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6B61B" w14:textId="3821D124" w:rsidR="007D7CBA" w:rsidRPr="00AE02EA" w:rsidRDefault="00061B41">
      <w:pPr>
        <w:rPr>
          <w:rFonts w:asciiTheme="minorHAnsi" w:hAnsiTheme="minorHAnsi"/>
        </w:rPr>
      </w:pPr>
      <w:r w:rsidRPr="00AE02EA">
        <w:rPr>
          <w:rFonts w:asciiTheme="minorHAnsi" w:hAnsiTheme="minorHAnsi"/>
        </w:rPr>
        <w:t>EECS 391</w:t>
      </w:r>
    </w:p>
    <w:p w14:paraId="0C12610C" w14:textId="591CA483" w:rsidR="00061B41" w:rsidRPr="00AE02EA" w:rsidRDefault="005A4C5E">
      <w:pPr>
        <w:rPr>
          <w:rFonts w:asciiTheme="minorHAnsi" w:hAnsiTheme="minorHAnsi"/>
        </w:rPr>
      </w:pPr>
      <w:r w:rsidRPr="00AE02EA">
        <w:rPr>
          <w:rFonts w:asciiTheme="minorHAnsi" w:hAnsiTheme="minorHAnsi"/>
        </w:rPr>
        <w:t>Write up for P</w:t>
      </w:r>
      <w:r w:rsidR="00061B41" w:rsidRPr="00AE02EA">
        <w:rPr>
          <w:rFonts w:asciiTheme="minorHAnsi" w:hAnsiTheme="minorHAnsi"/>
        </w:rPr>
        <w:t>1</w:t>
      </w:r>
    </w:p>
    <w:p w14:paraId="4FAF1AC4" w14:textId="2694491B" w:rsidR="00EB55D2" w:rsidRPr="00AE02EA" w:rsidRDefault="00061B41" w:rsidP="00EB55D2">
      <w:pPr>
        <w:rPr>
          <w:rFonts w:asciiTheme="minorHAnsi" w:hAnsiTheme="minorHAnsi"/>
        </w:rPr>
      </w:pPr>
      <w:proofErr w:type="spellStart"/>
      <w:r w:rsidRPr="00AE02EA">
        <w:rPr>
          <w:rFonts w:asciiTheme="minorHAnsi" w:hAnsiTheme="minorHAnsi"/>
        </w:rPr>
        <w:t>Qiwen</w:t>
      </w:r>
      <w:proofErr w:type="spellEnd"/>
      <w:r w:rsidRPr="00AE02EA">
        <w:rPr>
          <w:rFonts w:asciiTheme="minorHAnsi" w:hAnsiTheme="minorHAnsi"/>
        </w:rPr>
        <w:t xml:space="preserve"> Luo</w:t>
      </w:r>
      <w:r w:rsidR="00B6611E" w:rsidRPr="00AE02EA">
        <w:rPr>
          <w:rFonts w:asciiTheme="minorHAnsi" w:hAnsiTheme="minorHAnsi"/>
        </w:rPr>
        <w:t xml:space="preserve"> qxl216</w:t>
      </w:r>
    </w:p>
    <w:p w14:paraId="21C55B5D" w14:textId="77777777" w:rsidR="00EB55D2" w:rsidRPr="00AE02EA" w:rsidRDefault="00EB55D2" w:rsidP="00EB55D2">
      <w:pPr>
        <w:rPr>
          <w:rFonts w:asciiTheme="minorHAnsi" w:hAnsiTheme="minorHAnsi"/>
        </w:rPr>
      </w:pPr>
    </w:p>
    <w:p w14:paraId="575106BF" w14:textId="011706E2" w:rsidR="00EB55D2" w:rsidRPr="00AE02EA" w:rsidRDefault="00EB55D2" w:rsidP="00E8023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  <w:szCs w:val="32"/>
        </w:rPr>
      </w:pPr>
      <w:r w:rsidRPr="00AE02EA">
        <w:rPr>
          <w:rFonts w:asciiTheme="minorHAnsi" w:hAnsiTheme="minorHAnsi"/>
          <w:b/>
          <w:sz w:val="32"/>
          <w:szCs w:val="32"/>
        </w:rPr>
        <w:t>Code Design</w:t>
      </w:r>
    </w:p>
    <w:p w14:paraId="51C8B3CF" w14:textId="0178A10F" w:rsidR="00E90E6F" w:rsidRDefault="00E42531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I design </w:t>
      </w:r>
      <w:r w:rsidR="00620238">
        <w:rPr>
          <w:rFonts w:asciiTheme="minorHAnsi" w:hAnsiTheme="minorHAnsi"/>
        </w:rPr>
        <w:t xml:space="preserve">this project </w:t>
      </w:r>
      <w:r w:rsidR="0025436A" w:rsidRPr="00AE02EA">
        <w:rPr>
          <w:rFonts w:asciiTheme="minorHAnsi" w:hAnsiTheme="minorHAnsi"/>
        </w:rPr>
        <w:t>from bottom to top.</w:t>
      </w:r>
      <w:r w:rsidR="00620238">
        <w:rPr>
          <w:rFonts w:asciiTheme="minorHAnsi" w:hAnsiTheme="minorHAnsi"/>
        </w:rPr>
        <w:t xml:space="preserve"> </w:t>
      </w:r>
      <w:r w:rsidR="00E90E6F">
        <w:rPr>
          <w:rFonts w:asciiTheme="minorHAnsi" w:hAnsiTheme="minorHAnsi"/>
        </w:rPr>
        <w:t>The main idea for this project is to use A-star search or local beam search to solve a randomly initiated 8-puzzle.</w:t>
      </w:r>
    </w:p>
    <w:p w14:paraId="0D32F43B" w14:textId="0E1813FE" w:rsidR="00E81921" w:rsidRDefault="00E81921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E81921">
        <w:rPr>
          <w:rFonts w:asciiTheme="minorHAnsi" w:hAnsiTheme="minorHAnsi"/>
          <w:color w:val="C45911" w:themeColor="accent2" w:themeShade="BF"/>
        </w:rPr>
        <w:t xml:space="preserve">Private static final </w:t>
      </w:r>
      <w:proofErr w:type="spellStart"/>
      <w:proofErr w:type="gramStart"/>
      <w:r w:rsidRPr="00E81921">
        <w:rPr>
          <w:rFonts w:asciiTheme="minorHAnsi" w:hAnsiTheme="minorHAnsi"/>
          <w:color w:val="C45911" w:themeColor="accent2" w:themeShade="BF"/>
        </w:rPr>
        <w:t>int</w:t>
      </w:r>
      <w:proofErr w:type="spellEnd"/>
      <w:r w:rsidRPr="00E81921">
        <w:rPr>
          <w:rFonts w:asciiTheme="minorHAnsi" w:hAnsiTheme="minorHAnsi"/>
          <w:color w:val="C45911" w:themeColor="accent2" w:themeShade="BF"/>
        </w:rPr>
        <w:t>[</w:t>
      </w:r>
      <w:proofErr w:type="gramEnd"/>
      <w:r w:rsidRPr="00E81921">
        <w:rPr>
          <w:rFonts w:asciiTheme="minorHAnsi" w:hAnsiTheme="minorHAnsi"/>
          <w:color w:val="C45911" w:themeColor="accent2" w:themeShade="BF"/>
        </w:rPr>
        <w:t xml:space="preserve">][] </w:t>
      </w:r>
      <w:proofErr w:type="spellStart"/>
      <w:r w:rsidRPr="00E81921">
        <w:rPr>
          <w:rFonts w:asciiTheme="minorHAnsi" w:hAnsiTheme="minorHAnsi"/>
          <w:color w:val="C45911" w:themeColor="accent2" w:themeShade="BF"/>
        </w:rPr>
        <w:t>goalState</w:t>
      </w:r>
      <w:proofErr w:type="spellEnd"/>
      <w:r>
        <w:rPr>
          <w:rFonts w:asciiTheme="minorHAnsi" w:hAnsiTheme="minorHAnsi"/>
        </w:rPr>
        <w:t xml:space="preserve"> contains the goal state ({0,1,2},{3,4,5},{6,7,8})</w:t>
      </w:r>
    </w:p>
    <w:p w14:paraId="4CC3A761" w14:textId="670F56F7" w:rsidR="00E81921" w:rsidRPr="00E81921" w:rsidRDefault="00E81921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static final </w:t>
      </w:r>
      <w:proofErr w:type="gramStart"/>
      <w:r>
        <w:rPr>
          <w:rFonts w:asciiTheme="minorHAnsi" w:hAnsiTheme="minorHAnsi"/>
          <w:color w:val="C45911" w:themeColor="accent2" w:themeShade="BF"/>
        </w:rPr>
        <w:t>String[</w:t>
      </w:r>
      <w:proofErr w:type="gramEnd"/>
      <w:r>
        <w:rPr>
          <w:rFonts w:asciiTheme="minorHAnsi" w:hAnsiTheme="minorHAnsi"/>
          <w:color w:val="C45911" w:themeColor="accent2" w:themeShade="BF"/>
        </w:rPr>
        <w:t xml:space="preserve">][] </w:t>
      </w:r>
      <w:proofErr w:type="spellStart"/>
      <w:r>
        <w:rPr>
          <w:rFonts w:asciiTheme="minorHAnsi" w:hAnsiTheme="minorHAnsi"/>
          <w:color w:val="C45911" w:themeColor="accent2" w:themeShade="BF"/>
        </w:rPr>
        <w:t>moveDirections</w:t>
      </w:r>
      <w:proofErr w:type="spellEnd"/>
      <w:r>
        <w:rPr>
          <w:rFonts w:asciiTheme="minorHAnsi" w:hAnsiTheme="minorHAnsi"/>
          <w:color w:val="000000" w:themeColor="text1"/>
        </w:rPr>
        <w:t xml:space="preserve"> contains all move directions (</w:t>
      </w:r>
      <w:r w:rsidRPr="00E81921">
        <w:rPr>
          <w:rFonts w:asciiTheme="minorHAnsi" w:hAnsiTheme="minorHAnsi"/>
        </w:rPr>
        <w:t>{"up", "down", "left", "right"}</w:t>
      </w:r>
      <w:r>
        <w:rPr>
          <w:rFonts w:asciiTheme="minorHAnsi" w:hAnsiTheme="minorHAnsi"/>
          <w:color w:val="000000" w:themeColor="text1"/>
        </w:rPr>
        <w:t>)</w:t>
      </w:r>
    </w:p>
    <w:p w14:paraId="52882443" w14:textId="7E36951E" w:rsidR="00E81921" w:rsidRPr="00276F44" w:rsidRDefault="00E81921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</w:t>
      </w:r>
      <w:proofErr w:type="spellStart"/>
      <w:r>
        <w:rPr>
          <w:rFonts w:asciiTheme="minorHAnsi" w:hAnsiTheme="minorHAnsi"/>
          <w:color w:val="C45911" w:themeColor="accent2" w:themeShade="BF"/>
        </w:rPr>
        <w:t>staic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</w:t>
      </w:r>
      <w:proofErr w:type="spellStart"/>
      <w:proofErr w:type="gramStart"/>
      <w:r>
        <w:rPr>
          <w:rFonts w:asciiTheme="minorHAnsi" w:hAnsiTheme="minorHAnsi"/>
          <w:color w:val="C45911" w:themeColor="accent2" w:themeShade="BF"/>
        </w:rPr>
        <w:t>int</w:t>
      </w:r>
      <w:proofErr w:type="spellEnd"/>
      <w:r>
        <w:rPr>
          <w:rFonts w:asciiTheme="minorHAnsi" w:hAnsiTheme="minorHAnsi"/>
          <w:color w:val="C45911" w:themeColor="accent2" w:themeShade="BF"/>
        </w:rPr>
        <w:t>[</w:t>
      </w:r>
      <w:proofErr w:type="gramEnd"/>
      <w:r>
        <w:rPr>
          <w:rFonts w:asciiTheme="minorHAnsi" w:hAnsiTheme="minorHAnsi"/>
          <w:color w:val="C45911" w:themeColor="accent2" w:themeShade="BF"/>
        </w:rPr>
        <w:t xml:space="preserve">][] </w:t>
      </w:r>
      <w:proofErr w:type="spellStart"/>
      <w:r>
        <w:rPr>
          <w:rFonts w:asciiTheme="minorHAnsi" w:hAnsiTheme="minorHAnsi"/>
          <w:color w:val="C45911" w:themeColor="accent2" w:themeShade="BF"/>
        </w:rPr>
        <w:t>currentState</w:t>
      </w:r>
      <w:proofErr w:type="spellEnd"/>
      <w:r w:rsidR="00276F44">
        <w:rPr>
          <w:rFonts w:asciiTheme="minorHAnsi" w:hAnsiTheme="minorHAnsi"/>
          <w:color w:val="000000" w:themeColor="text1"/>
        </w:rPr>
        <w:t xml:space="preserve"> is used to record the current state. It is initialized to goal state.</w:t>
      </w:r>
    </w:p>
    <w:p w14:paraId="0B48AD8C" w14:textId="405B1C9F" w:rsidR="00276F44" w:rsidRPr="00276F44" w:rsidRDefault="00276F44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static </w:t>
      </w:r>
      <w:proofErr w:type="spellStart"/>
      <w:r>
        <w:rPr>
          <w:rFonts w:asciiTheme="minorHAnsi" w:hAnsiTheme="minorHAnsi"/>
          <w:color w:val="C45911" w:themeColor="accent2" w:themeShade="BF"/>
        </w:rPr>
        <w:t>PriorityQueue</w:t>
      </w:r>
      <w:proofErr w:type="spellEnd"/>
      <w:r>
        <w:rPr>
          <w:rFonts w:asciiTheme="minorHAnsi" w:hAnsiTheme="minorHAnsi"/>
          <w:color w:val="C45911" w:themeColor="accent2" w:themeShade="BF"/>
        </w:rPr>
        <w:t>&lt;Tile&gt; queue</w:t>
      </w:r>
      <w:r>
        <w:rPr>
          <w:rFonts w:asciiTheme="minorHAnsi" w:hAnsiTheme="minorHAnsi"/>
          <w:color w:val="000000" w:themeColor="text1"/>
        </w:rPr>
        <w:t xml:space="preserve"> is used to record all information of the current state as Tile object.</w:t>
      </w:r>
    </w:p>
    <w:p w14:paraId="7D3DA11F" w14:textId="69877511" w:rsidR="00276F44" w:rsidRPr="00276F44" w:rsidRDefault="00276F44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static </w:t>
      </w:r>
      <w:proofErr w:type="spellStart"/>
      <w:r>
        <w:rPr>
          <w:rFonts w:asciiTheme="minorHAnsi" w:hAnsiTheme="minorHAnsi"/>
          <w:color w:val="C45911" w:themeColor="accent2" w:themeShade="BF"/>
        </w:rPr>
        <w:t>int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</w:t>
      </w:r>
      <w:proofErr w:type="spellStart"/>
      <w:r>
        <w:rPr>
          <w:rFonts w:asciiTheme="minorHAnsi" w:hAnsiTheme="minorHAnsi"/>
          <w:color w:val="C45911" w:themeColor="accent2" w:themeShade="BF"/>
        </w:rPr>
        <w:t>maxLimit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</w:t>
      </w:r>
      <w:r>
        <w:rPr>
          <w:rFonts w:asciiTheme="minorHAnsi" w:hAnsiTheme="minorHAnsi"/>
          <w:color w:val="000000" w:themeColor="text1"/>
        </w:rPr>
        <w:t>is used to record the max number of nodes allowed. It is initialized to 100000.</w:t>
      </w:r>
    </w:p>
    <w:p w14:paraId="562F2411" w14:textId="65EBA871" w:rsidR="00276F44" w:rsidRPr="00276F44" w:rsidRDefault="00276F44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static </w:t>
      </w:r>
      <w:proofErr w:type="spellStart"/>
      <w:r>
        <w:rPr>
          <w:rFonts w:asciiTheme="minorHAnsi" w:hAnsiTheme="minorHAnsi"/>
          <w:color w:val="C45911" w:themeColor="accent2" w:themeShade="BF"/>
        </w:rPr>
        <w:t>int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node </w:t>
      </w:r>
      <w:r>
        <w:rPr>
          <w:rFonts w:asciiTheme="minorHAnsi" w:hAnsiTheme="minorHAnsi"/>
          <w:color w:val="000000" w:themeColor="text1"/>
        </w:rPr>
        <w:t>is used to record the number of nodes that are considered during the search.</w:t>
      </w:r>
    </w:p>
    <w:p w14:paraId="52806DD7" w14:textId="35DA664E" w:rsidR="00276F44" w:rsidRPr="00276F44" w:rsidRDefault="00276F44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>Private Random r</w:t>
      </w:r>
      <w:r>
        <w:rPr>
          <w:rFonts w:asciiTheme="minorHAnsi" w:hAnsiTheme="minorHAnsi"/>
          <w:color w:val="000000" w:themeColor="text1"/>
        </w:rPr>
        <w:t xml:space="preserve"> is a random generator to randomize move directions in </w:t>
      </w:r>
      <w:proofErr w:type="spellStart"/>
      <w:r>
        <w:rPr>
          <w:rFonts w:asciiTheme="minorHAnsi" w:hAnsiTheme="minorHAnsi"/>
          <w:color w:val="000000" w:themeColor="text1"/>
        </w:rPr>
        <w:t>randomizeState</w:t>
      </w:r>
      <w:proofErr w:type="spellEnd"/>
      <w:r>
        <w:rPr>
          <w:rFonts w:asciiTheme="minorHAnsi" w:hAnsiTheme="minorHAnsi"/>
          <w:color w:val="000000" w:themeColor="text1"/>
        </w:rPr>
        <w:t>.</w:t>
      </w:r>
    </w:p>
    <w:p w14:paraId="33E92E8F" w14:textId="274498DF" w:rsidR="00276F44" w:rsidRPr="00276F44" w:rsidRDefault="00276F44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static </w:t>
      </w:r>
      <w:proofErr w:type="spellStart"/>
      <w:r>
        <w:rPr>
          <w:rFonts w:asciiTheme="minorHAnsi" w:hAnsiTheme="minorHAnsi"/>
          <w:color w:val="C45911" w:themeColor="accent2" w:themeShade="BF"/>
        </w:rPr>
        <w:t>int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h1Solved </w:t>
      </w:r>
      <w:r>
        <w:rPr>
          <w:rFonts w:asciiTheme="minorHAnsi" w:hAnsiTheme="minorHAnsi"/>
          <w:color w:val="000000" w:themeColor="text1"/>
        </w:rPr>
        <w:t>is used to record the number of puzzle solved by A-star search with the first heuristic function. This is designed for (a) in Experiment.</w:t>
      </w:r>
    </w:p>
    <w:p w14:paraId="648D4F50" w14:textId="5B87C3D1" w:rsidR="00276F44" w:rsidRPr="00276F44" w:rsidRDefault="00276F44" w:rsidP="00276F44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</w:t>
      </w:r>
      <w:r>
        <w:rPr>
          <w:rFonts w:asciiTheme="minorHAnsi" w:hAnsiTheme="minorHAnsi"/>
          <w:color w:val="C45911" w:themeColor="accent2" w:themeShade="BF"/>
        </w:rPr>
        <w:t xml:space="preserve">static </w:t>
      </w:r>
      <w:proofErr w:type="spellStart"/>
      <w:r>
        <w:rPr>
          <w:rFonts w:asciiTheme="minorHAnsi" w:hAnsiTheme="minorHAnsi"/>
          <w:color w:val="C45911" w:themeColor="accent2" w:themeShade="BF"/>
        </w:rPr>
        <w:t>int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h2</w:t>
      </w:r>
      <w:r>
        <w:rPr>
          <w:rFonts w:asciiTheme="minorHAnsi" w:hAnsiTheme="minorHAnsi"/>
          <w:color w:val="C45911" w:themeColor="accent2" w:themeShade="BF"/>
        </w:rPr>
        <w:t xml:space="preserve">Solved </w:t>
      </w:r>
      <w:r>
        <w:rPr>
          <w:rFonts w:asciiTheme="minorHAnsi" w:hAnsiTheme="minorHAnsi"/>
          <w:color w:val="000000" w:themeColor="text1"/>
        </w:rPr>
        <w:t>is used to record the number of puzzle solved by A-star search</w:t>
      </w:r>
      <w:r>
        <w:rPr>
          <w:rFonts w:asciiTheme="minorHAnsi" w:hAnsiTheme="minorHAnsi"/>
          <w:color w:val="000000" w:themeColor="text1"/>
        </w:rPr>
        <w:t xml:space="preserve"> with the second heuristic function</w:t>
      </w:r>
      <w:r>
        <w:rPr>
          <w:rFonts w:asciiTheme="minorHAnsi" w:hAnsiTheme="minorHAnsi"/>
          <w:color w:val="000000" w:themeColor="text1"/>
        </w:rPr>
        <w:t>. This is designed for (a) in Experiment.</w:t>
      </w:r>
    </w:p>
    <w:p w14:paraId="19DAFD5A" w14:textId="014252F2" w:rsidR="00E81921" w:rsidRPr="00276F44" w:rsidRDefault="00276F44" w:rsidP="00E81921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color w:val="C45911" w:themeColor="accent2" w:themeShade="BF"/>
        </w:rPr>
        <w:t xml:space="preserve">Private </w:t>
      </w:r>
      <w:r>
        <w:rPr>
          <w:rFonts w:asciiTheme="minorHAnsi" w:hAnsiTheme="minorHAnsi"/>
          <w:color w:val="C45911" w:themeColor="accent2" w:themeShade="BF"/>
        </w:rPr>
        <w:t xml:space="preserve">static </w:t>
      </w:r>
      <w:proofErr w:type="spellStart"/>
      <w:r>
        <w:rPr>
          <w:rFonts w:asciiTheme="minorHAnsi" w:hAnsiTheme="minorHAnsi"/>
          <w:color w:val="C45911" w:themeColor="accent2" w:themeShade="BF"/>
        </w:rPr>
        <w:t>int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</w:t>
      </w:r>
      <w:proofErr w:type="spellStart"/>
      <w:r>
        <w:rPr>
          <w:rFonts w:asciiTheme="minorHAnsi" w:hAnsiTheme="minorHAnsi"/>
          <w:color w:val="C45911" w:themeColor="accent2" w:themeShade="BF"/>
        </w:rPr>
        <w:t>beam</w:t>
      </w:r>
      <w:r>
        <w:rPr>
          <w:rFonts w:asciiTheme="minorHAnsi" w:hAnsiTheme="minorHAnsi"/>
          <w:color w:val="C45911" w:themeColor="accent2" w:themeShade="BF"/>
        </w:rPr>
        <w:t>Solved</w:t>
      </w:r>
      <w:proofErr w:type="spellEnd"/>
      <w:r>
        <w:rPr>
          <w:rFonts w:asciiTheme="minorHAnsi" w:hAnsiTheme="minorHAnsi"/>
          <w:color w:val="C45911" w:themeColor="accent2" w:themeShade="BF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is used to record the number of puzzle solved by </w:t>
      </w:r>
      <w:proofErr w:type="spellStart"/>
      <w:r>
        <w:rPr>
          <w:rFonts w:asciiTheme="minorHAnsi" w:hAnsiTheme="minorHAnsi"/>
          <w:color w:val="000000" w:themeColor="text1"/>
        </w:rPr>
        <w:t>beam</w:t>
      </w:r>
      <w:r>
        <w:rPr>
          <w:rFonts w:asciiTheme="minorHAnsi" w:hAnsiTheme="minorHAnsi"/>
          <w:color w:val="000000" w:themeColor="text1"/>
        </w:rPr>
        <w:t>search</w:t>
      </w:r>
      <w:proofErr w:type="spellEnd"/>
      <w:r>
        <w:rPr>
          <w:rFonts w:asciiTheme="minorHAnsi" w:hAnsiTheme="minorHAnsi"/>
          <w:color w:val="000000" w:themeColor="text1"/>
        </w:rPr>
        <w:t>. This is designed for (a) in Experiment.</w:t>
      </w:r>
    </w:p>
    <w:p w14:paraId="50485C95" w14:textId="384ED62C" w:rsidR="0025436A" w:rsidRPr="00AE02EA" w:rsidRDefault="009457B9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There are two versions for </w:t>
      </w:r>
      <w:proofErr w:type="spellStart"/>
      <w:r w:rsidRPr="00620238">
        <w:rPr>
          <w:rFonts w:asciiTheme="minorHAnsi" w:hAnsiTheme="minorHAnsi"/>
          <w:b/>
          <w:color w:val="538135" w:themeColor="accent6" w:themeShade="BF"/>
        </w:rPr>
        <w:t>setState</w:t>
      </w:r>
      <w:proofErr w:type="spellEnd"/>
      <w:r w:rsidRPr="00AE02EA">
        <w:rPr>
          <w:rFonts w:asciiTheme="minorHAnsi" w:hAnsiTheme="minorHAnsi"/>
        </w:rPr>
        <w:t xml:space="preserve">. One inputs </w:t>
      </w:r>
      <w:r w:rsidR="005166EE" w:rsidRPr="00AE02EA">
        <w:rPr>
          <w:rFonts w:asciiTheme="minorHAnsi" w:hAnsiTheme="minorHAnsi"/>
        </w:rPr>
        <w:t xml:space="preserve">the puzzle tile positions as </w:t>
      </w:r>
      <w:r w:rsidRPr="00AE02EA">
        <w:rPr>
          <w:rFonts w:asciiTheme="minorHAnsi" w:hAnsiTheme="minorHAnsi"/>
        </w:rPr>
        <w:t xml:space="preserve">a single string. It is used when </w:t>
      </w:r>
      <w:proofErr w:type="spellStart"/>
      <w:r w:rsidRPr="00AE02EA">
        <w:rPr>
          <w:rFonts w:asciiTheme="minorHAnsi" w:hAnsiTheme="minorHAnsi"/>
        </w:rPr>
        <w:t>setState</w:t>
      </w:r>
      <w:proofErr w:type="spellEnd"/>
      <w:r w:rsidRPr="00AE02EA">
        <w:rPr>
          <w:rFonts w:asciiTheme="minorHAnsi" w:hAnsiTheme="minorHAnsi"/>
        </w:rPr>
        <w:t xml:space="preserve"> is called directly in the input text file. </w:t>
      </w:r>
      <w:r w:rsidR="005166EE" w:rsidRPr="00AE02EA">
        <w:rPr>
          <w:rFonts w:asciiTheme="minorHAnsi" w:hAnsiTheme="minorHAnsi"/>
        </w:rPr>
        <w:t xml:space="preserve">It will set the current state. </w:t>
      </w:r>
      <w:r w:rsidRPr="00AE02EA">
        <w:rPr>
          <w:rFonts w:asciiTheme="minorHAnsi" w:hAnsiTheme="minorHAnsi"/>
        </w:rPr>
        <w:t xml:space="preserve">The other inputs an integer double array which represents a state and </w:t>
      </w:r>
      <w:r w:rsidR="005166EE" w:rsidRPr="00AE02EA">
        <w:rPr>
          <w:rFonts w:asciiTheme="minorHAnsi" w:hAnsiTheme="minorHAnsi"/>
        </w:rPr>
        <w:t>the puzzle tile positions as</w:t>
      </w:r>
      <w:r w:rsidR="005166EE" w:rsidRPr="00AE02EA">
        <w:rPr>
          <w:rFonts w:asciiTheme="minorHAnsi" w:hAnsiTheme="minorHAnsi"/>
        </w:rPr>
        <w:t xml:space="preserve"> </w:t>
      </w:r>
      <w:r w:rsidRPr="00AE02EA">
        <w:rPr>
          <w:rFonts w:asciiTheme="minorHAnsi" w:hAnsiTheme="minorHAnsi"/>
        </w:rPr>
        <w:t xml:space="preserve">a string. </w:t>
      </w:r>
      <w:r w:rsidR="005166EE" w:rsidRPr="00AE02EA">
        <w:rPr>
          <w:rFonts w:asciiTheme="minorHAnsi" w:hAnsiTheme="minorHAnsi"/>
        </w:rPr>
        <w:t>It is used to set candidate states during the search.</w:t>
      </w:r>
    </w:p>
    <w:p w14:paraId="0C1B02E8" w14:textId="3476F623" w:rsidR="005166EE" w:rsidRPr="00AE02EA" w:rsidRDefault="005166EE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There are two versions for </w:t>
      </w:r>
      <w:proofErr w:type="spellStart"/>
      <w:r w:rsidRPr="00620238">
        <w:rPr>
          <w:rFonts w:asciiTheme="minorHAnsi" w:hAnsiTheme="minorHAnsi"/>
          <w:b/>
          <w:color w:val="538135" w:themeColor="accent6" w:themeShade="BF"/>
        </w:rPr>
        <w:t>printState</w:t>
      </w:r>
      <w:proofErr w:type="spellEnd"/>
      <w:r w:rsidRPr="00AE02EA">
        <w:rPr>
          <w:rFonts w:asciiTheme="minorHAnsi" w:hAnsiTheme="minorHAnsi"/>
        </w:rPr>
        <w:t xml:space="preserve">. One inputs nothing. It prints the current state in A star search. The other inputs </w:t>
      </w:r>
      <w:r w:rsidRPr="00AE02EA">
        <w:rPr>
          <w:rFonts w:asciiTheme="minorHAnsi" w:hAnsiTheme="minorHAnsi"/>
        </w:rPr>
        <w:t>an integer double array which represents a state</w:t>
      </w:r>
      <w:r w:rsidRPr="00AE02EA">
        <w:rPr>
          <w:rFonts w:asciiTheme="minorHAnsi" w:hAnsiTheme="minorHAnsi"/>
        </w:rPr>
        <w:t>. It is used to print a specific state and is usually used when debugging.</w:t>
      </w:r>
    </w:p>
    <w:p w14:paraId="437B24A9" w14:textId="00FEE5BD" w:rsidR="005166EE" w:rsidRPr="00AE02EA" w:rsidRDefault="005166EE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There are two versions for </w:t>
      </w:r>
      <w:r w:rsidRPr="00620238">
        <w:rPr>
          <w:rFonts w:asciiTheme="minorHAnsi" w:hAnsiTheme="minorHAnsi"/>
          <w:color w:val="538135" w:themeColor="accent6" w:themeShade="BF"/>
        </w:rPr>
        <w:t>move</w:t>
      </w:r>
      <w:r w:rsidRPr="00AE02EA">
        <w:rPr>
          <w:rFonts w:asciiTheme="minorHAnsi" w:hAnsiTheme="minorHAnsi"/>
        </w:rPr>
        <w:t xml:space="preserve">. One inputs the direction that the blank tile is going to move as a string. It moves the current state. The other </w:t>
      </w:r>
      <w:r w:rsidRPr="00AE02EA">
        <w:rPr>
          <w:rFonts w:asciiTheme="minorHAnsi" w:hAnsiTheme="minorHAnsi"/>
        </w:rPr>
        <w:t>inputs an integer double array which represents a state</w:t>
      </w:r>
      <w:r w:rsidRPr="00AE02EA">
        <w:rPr>
          <w:rFonts w:asciiTheme="minorHAnsi" w:hAnsiTheme="minorHAnsi"/>
        </w:rPr>
        <w:t xml:space="preserve"> and </w:t>
      </w:r>
      <w:r w:rsidRPr="00AE02EA">
        <w:rPr>
          <w:rFonts w:asciiTheme="minorHAnsi" w:hAnsiTheme="minorHAnsi"/>
        </w:rPr>
        <w:t xml:space="preserve">the direction that the blank tile is </w:t>
      </w:r>
      <w:r w:rsidRPr="00AE02EA">
        <w:rPr>
          <w:rFonts w:asciiTheme="minorHAnsi" w:hAnsiTheme="minorHAnsi"/>
        </w:rPr>
        <w:lastRenderedPageBreak/>
        <w:t>going to move as a string</w:t>
      </w:r>
      <w:r w:rsidRPr="00AE02EA">
        <w:rPr>
          <w:rFonts w:asciiTheme="minorHAnsi" w:hAnsiTheme="minorHAnsi"/>
        </w:rPr>
        <w:t xml:space="preserve">. It is used when we try to move the blank tile in a candidate state during the search. </w:t>
      </w:r>
    </w:p>
    <w:p w14:paraId="295B73D2" w14:textId="4C8F5F06" w:rsidR="005166EE" w:rsidRPr="00AE02EA" w:rsidRDefault="00E967BF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F</w:t>
      </w:r>
      <w:r w:rsidR="005166EE" w:rsidRPr="00AE02EA">
        <w:rPr>
          <w:rFonts w:asciiTheme="minorHAnsi" w:hAnsiTheme="minorHAnsi"/>
        </w:rPr>
        <w:t xml:space="preserve">or </w:t>
      </w:r>
      <w:proofErr w:type="spellStart"/>
      <w:r w:rsidR="005166EE" w:rsidRPr="00620238">
        <w:rPr>
          <w:rFonts w:asciiTheme="minorHAnsi" w:hAnsiTheme="minorHAnsi"/>
          <w:b/>
          <w:color w:val="538135" w:themeColor="accent6" w:themeShade="BF"/>
        </w:rPr>
        <w:t>randomize</w:t>
      </w:r>
      <w:r w:rsidRPr="00620238">
        <w:rPr>
          <w:rFonts w:asciiTheme="minorHAnsi" w:hAnsiTheme="minorHAnsi"/>
          <w:b/>
          <w:color w:val="538135" w:themeColor="accent6" w:themeShade="BF"/>
        </w:rPr>
        <w:t>State</w:t>
      </w:r>
      <w:proofErr w:type="spellEnd"/>
      <w:r w:rsidRPr="00AE02EA">
        <w:rPr>
          <w:rFonts w:asciiTheme="minorHAnsi" w:hAnsiTheme="minorHAnsi"/>
        </w:rPr>
        <w:t>,</w:t>
      </w:r>
      <w:r w:rsidR="005166EE" w:rsidRPr="00AE02EA">
        <w:rPr>
          <w:rFonts w:asciiTheme="minorHAnsi" w:hAnsiTheme="minorHAnsi"/>
        </w:rPr>
        <w:t xml:space="preserve"> </w:t>
      </w:r>
      <w:r w:rsidRPr="00AE02EA">
        <w:rPr>
          <w:rFonts w:asciiTheme="minorHAnsi" w:hAnsiTheme="minorHAnsi"/>
        </w:rPr>
        <w:t>it</w:t>
      </w:r>
      <w:r w:rsidR="005166EE" w:rsidRPr="00AE02EA">
        <w:rPr>
          <w:rFonts w:asciiTheme="minorHAnsi" w:hAnsiTheme="minorHAnsi"/>
        </w:rPr>
        <w:t xml:space="preserve"> inputs the number of random moves as an integer. It is used when we try to randomize the current state</w:t>
      </w:r>
      <w:r w:rsidR="00FA28B8" w:rsidRPr="00AE02EA">
        <w:rPr>
          <w:rFonts w:asciiTheme="minorHAnsi" w:hAnsiTheme="minorHAnsi"/>
        </w:rPr>
        <w:t xml:space="preserve"> from the goal state</w:t>
      </w:r>
      <w:r w:rsidR="005166EE" w:rsidRPr="00AE02EA">
        <w:rPr>
          <w:rFonts w:asciiTheme="minorHAnsi" w:hAnsiTheme="minorHAnsi"/>
        </w:rPr>
        <w:t xml:space="preserve">. </w:t>
      </w:r>
    </w:p>
    <w:p w14:paraId="6C84A9DF" w14:textId="77777777" w:rsidR="008C4C8A" w:rsidRPr="00AE02EA" w:rsidRDefault="005A2DB0" w:rsidP="00E802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</w:t>
      </w:r>
      <w:proofErr w:type="spellStart"/>
      <w:r w:rsidRPr="00620238">
        <w:rPr>
          <w:rFonts w:asciiTheme="minorHAnsi" w:hAnsiTheme="minorHAnsi"/>
          <w:b/>
          <w:color w:val="538135" w:themeColor="accent6" w:themeShade="BF"/>
        </w:rPr>
        <w:t>solveAStar</w:t>
      </w:r>
      <w:proofErr w:type="spellEnd"/>
      <w:r w:rsidRPr="00AE02EA">
        <w:rPr>
          <w:rFonts w:asciiTheme="minorHAnsi" w:hAnsiTheme="minorHAnsi"/>
        </w:rPr>
        <w:t xml:space="preserve">, we input a </w:t>
      </w:r>
      <w:r w:rsidR="008C4C8A" w:rsidRPr="00AE02EA">
        <w:rPr>
          <w:rFonts w:asciiTheme="minorHAnsi" w:hAnsiTheme="minorHAnsi"/>
        </w:rPr>
        <w:t xml:space="preserve">heuristic function as a string. </w:t>
      </w:r>
    </w:p>
    <w:p w14:paraId="35CFAD62" w14:textId="1084FB4B" w:rsidR="005A2DB0" w:rsidRPr="00AE02EA" w:rsidRDefault="005A2DB0" w:rsidP="00E8023E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There are two different heuristic functions available. One is </w:t>
      </w:r>
      <w:proofErr w:type="spellStart"/>
      <w:r w:rsidR="008C4C8A" w:rsidRPr="00AE02EA">
        <w:rPr>
          <w:rFonts w:asciiTheme="minorHAnsi" w:hAnsiTheme="minorHAnsi"/>
        </w:rPr>
        <w:t>findHFirst</w:t>
      </w:r>
      <w:proofErr w:type="spellEnd"/>
      <w:r w:rsidR="008C4C8A" w:rsidRPr="00AE02EA">
        <w:rPr>
          <w:rFonts w:asciiTheme="minorHAnsi" w:hAnsiTheme="minorHAnsi"/>
        </w:rPr>
        <w:t xml:space="preserve"> which uses the number of misplaced tiles as heuristic. The other is </w:t>
      </w:r>
      <w:proofErr w:type="spellStart"/>
      <w:r w:rsidR="008C4C8A" w:rsidRPr="00AE02EA">
        <w:rPr>
          <w:rFonts w:asciiTheme="minorHAnsi" w:hAnsiTheme="minorHAnsi"/>
        </w:rPr>
        <w:t>findHSecond</w:t>
      </w:r>
      <w:proofErr w:type="spellEnd"/>
      <w:r w:rsidR="008C4C8A" w:rsidRPr="00AE02EA">
        <w:rPr>
          <w:rFonts w:asciiTheme="minorHAnsi" w:hAnsiTheme="minorHAnsi"/>
        </w:rPr>
        <w:t xml:space="preserve"> which uses the sum of distances of the tiles from their goal positions. </w:t>
      </w:r>
    </w:p>
    <w:p w14:paraId="2C22DE74" w14:textId="50BCE068" w:rsidR="008C4C8A" w:rsidRPr="00AE02EA" w:rsidRDefault="008C4C8A" w:rsidP="00E8023E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If the goal state is found as the head of the priority queue, the search stop and start tracing the path from the start state to the goal state. </w:t>
      </w:r>
    </w:p>
    <w:p w14:paraId="478004BD" w14:textId="322B987F" w:rsidR="006E65C5" w:rsidRPr="00AE02EA" w:rsidRDefault="008C4C8A" w:rsidP="00E8023E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Else, we generate all child states by implementing all available moves. Then w</w:t>
      </w:r>
      <w:r w:rsidR="006E65C5" w:rsidRPr="00AE02EA">
        <w:rPr>
          <w:rFonts w:asciiTheme="minorHAnsi" w:hAnsiTheme="minorHAnsi"/>
        </w:rPr>
        <w:t xml:space="preserve">e </w:t>
      </w:r>
      <w:r w:rsidR="00620238">
        <w:rPr>
          <w:rFonts w:asciiTheme="minorHAnsi" w:hAnsiTheme="minorHAnsi"/>
        </w:rPr>
        <w:t>iteratively</w:t>
      </w:r>
      <w:r w:rsidR="006E65C5" w:rsidRPr="00AE02EA">
        <w:rPr>
          <w:rFonts w:asciiTheme="minorHAnsi" w:hAnsiTheme="minorHAnsi"/>
        </w:rPr>
        <w:t xml:space="preserve"> do A star search.</w:t>
      </w:r>
    </w:p>
    <w:p w14:paraId="62B7D7F6" w14:textId="7AF53DFC" w:rsidR="006E65C5" w:rsidRPr="00AE02EA" w:rsidRDefault="006E65C5" w:rsidP="00E8023E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</w:t>
      </w:r>
      <w:proofErr w:type="spellStart"/>
      <w:r w:rsidRPr="00620238">
        <w:rPr>
          <w:rFonts w:asciiTheme="minorHAnsi" w:hAnsiTheme="minorHAnsi"/>
          <w:b/>
          <w:color w:val="538135" w:themeColor="accent6" w:themeShade="BF"/>
        </w:rPr>
        <w:t>solveBeam</w:t>
      </w:r>
      <w:proofErr w:type="spellEnd"/>
      <w:r w:rsidRPr="00AE02EA">
        <w:rPr>
          <w:rFonts w:asciiTheme="minorHAnsi" w:hAnsiTheme="minorHAnsi"/>
        </w:rPr>
        <w:t xml:space="preserve">, we input the number of states that we keep tracking as an integer. </w:t>
      </w:r>
    </w:p>
    <w:p w14:paraId="7DAAADD4" w14:textId="5293D96C" w:rsidR="00DD5047" w:rsidRPr="00AE02EA" w:rsidRDefault="00DD5047" w:rsidP="00E8023E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I use </w:t>
      </w:r>
      <w:r w:rsidR="00883779" w:rsidRPr="00AE02EA">
        <w:rPr>
          <w:rFonts w:asciiTheme="minorHAnsi" w:hAnsiTheme="minorHAnsi"/>
        </w:rPr>
        <w:t xml:space="preserve">the same evaluation function as the second heuristic in A star search. </w:t>
      </w:r>
    </w:p>
    <w:p w14:paraId="0BD10CDD" w14:textId="38D439D9" w:rsidR="00330193" w:rsidRPr="00AE02EA" w:rsidRDefault="00330193" w:rsidP="00E8023E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If the goal state is found as the head of the priority queue, the search stop and start tracing the path from the start state to the goal state.</w:t>
      </w:r>
    </w:p>
    <w:p w14:paraId="4BA20814" w14:textId="091558D9" w:rsidR="00330193" w:rsidRPr="00AE02EA" w:rsidRDefault="00330193" w:rsidP="00E8023E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Else, we generate all child states by implementing all available moves.</w:t>
      </w:r>
      <w:r w:rsidRPr="00AE02EA">
        <w:rPr>
          <w:rFonts w:asciiTheme="minorHAnsi" w:hAnsiTheme="minorHAnsi"/>
        </w:rPr>
        <w:t xml:space="preserve"> Then we recursively do local beam search with k states.</w:t>
      </w:r>
    </w:p>
    <w:p w14:paraId="12FE424B" w14:textId="6CE0EEA5" w:rsidR="00330193" w:rsidRPr="00AE02EA" w:rsidRDefault="00330193" w:rsidP="00E8023E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</w:t>
      </w:r>
      <w:proofErr w:type="spellStart"/>
      <w:r w:rsidRPr="00620238">
        <w:rPr>
          <w:rFonts w:asciiTheme="minorHAnsi" w:hAnsiTheme="minorHAnsi"/>
          <w:b/>
          <w:color w:val="538135" w:themeColor="accent6" w:themeShade="BF"/>
        </w:rPr>
        <w:t>printMoveSequences</w:t>
      </w:r>
      <w:proofErr w:type="spellEnd"/>
      <w:r w:rsidRPr="00AE02EA">
        <w:rPr>
          <w:rFonts w:asciiTheme="minorHAnsi" w:hAnsiTheme="minorHAnsi"/>
        </w:rPr>
        <w:t xml:space="preserve">, it inputs </w:t>
      </w:r>
      <w:r w:rsidR="00AD15F9" w:rsidRPr="00AE02EA">
        <w:rPr>
          <w:rFonts w:asciiTheme="minorHAnsi" w:hAnsiTheme="minorHAnsi"/>
        </w:rPr>
        <w:t>a Tile object. It is used to trace the path from the start state to the goal state.</w:t>
      </w:r>
    </w:p>
    <w:p w14:paraId="333D41F9" w14:textId="05BC0172" w:rsidR="00FA28B8" w:rsidRPr="00AE02EA" w:rsidRDefault="00FA28B8" w:rsidP="00E8023E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</w:t>
      </w:r>
      <w:proofErr w:type="spellStart"/>
      <w:r w:rsidRPr="00620238">
        <w:rPr>
          <w:rFonts w:asciiTheme="minorHAnsi" w:hAnsiTheme="minorHAnsi"/>
          <w:b/>
          <w:color w:val="538135" w:themeColor="accent6" w:themeShade="BF"/>
        </w:rPr>
        <w:t>maxNodes</w:t>
      </w:r>
      <w:proofErr w:type="spellEnd"/>
      <w:r w:rsidRPr="00AE02EA">
        <w:rPr>
          <w:rFonts w:asciiTheme="minorHAnsi" w:hAnsiTheme="minorHAnsi"/>
        </w:rPr>
        <w:t>, it inputs an integer which indicates the max node limit. It is used to set the number of max nodes allowed.</w:t>
      </w:r>
    </w:p>
    <w:p w14:paraId="691FC7E6" w14:textId="3B4F0918" w:rsidR="00454892" w:rsidRPr="00AE02EA" w:rsidRDefault="00AD15F9" w:rsidP="00E8023E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</w:t>
      </w:r>
      <w:r w:rsidR="00454892" w:rsidRPr="00AE02EA">
        <w:rPr>
          <w:rFonts w:asciiTheme="minorHAnsi" w:hAnsiTheme="minorHAnsi"/>
        </w:rPr>
        <w:t xml:space="preserve">the </w:t>
      </w:r>
      <w:r w:rsidR="00454892" w:rsidRPr="00620238">
        <w:rPr>
          <w:rFonts w:asciiTheme="minorHAnsi" w:hAnsiTheme="minorHAnsi"/>
          <w:b/>
          <w:color w:val="4472C4" w:themeColor="accent1"/>
        </w:rPr>
        <w:t>anonymous helper method below</w:t>
      </w:r>
      <w:r w:rsidR="00454892" w:rsidRPr="00AE02EA">
        <w:rPr>
          <w:rFonts w:asciiTheme="minorHAnsi" w:hAnsiTheme="minorHAnsi"/>
        </w:rPr>
        <w:t xml:space="preserve">, a new comparator is created to compare the f = g + h between two Tile objects. </w:t>
      </w:r>
      <w:r w:rsidR="00D85DB3" w:rsidRPr="00AE02EA">
        <w:rPr>
          <w:rFonts w:asciiTheme="minorHAnsi" w:hAnsiTheme="minorHAnsi"/>
        </w:rPr>
        <w:t>With the help with the custom-designed comparator, the priority queue will be ordered by the f = g + h in an ascending order.</w:t>
      </w:r>
    </w:p>
    <w:p w14:paraId="0A1F33E3" w14:textId="3F29934E" w:rsidR="00454892" w:rsidRPr="00AE02EA" w:rsidRDefault="00454892" w:rsidP="00E8023E">
      <w:p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  <w:noProof/>
        </w:rPr>
        <w:drawing>
          <wp:inline distT="0" distB="0" distL="0" distR="0" wp14:anchorId="1950643A" wp14:editId="509C7247">
            <wp:extent cx="5934075" cy="943610"/>
            <wp:effectExtent l="0" t="0" r="9525" b="0"/>
            <wp:docPr id="2" name="Picture 2" descr="../../../../Screen%20Shot%202019-09-25%20at%2012.10.36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09-25%20at%2012.10.36%20A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0089" w14:textId="2B8825B3" w:rsidR="00C55DA8" w:rsidRPr="00AE02EA" w:rsidRDefault="00D85DB3" w:rsidP="00E8023E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the </w:t>
      </w:r>
      <w:r w:rsidRPr="00620238">
        <w:rPr>
          <w:rFonts w:asciiTheme="minorHAnsi" w:hAnsiTheme="minorHAnsi"/>
          <w:b/>
          <w:color w:val="4472C4" w:themeColor="accent1"/>
        </w:rPr>
        <w:t xml:space="preserve">helper method </w:t>
      </w:r>
      <w:proofErr w:type="spellStart"/>
      <w:r w:rsidRPr="00620238">
        <w:rPr>
          <w:rFonts w:asciiTheme="minorHAnsi" w:hAnsiTheme="minorHAnsi"/>
          <w:b/>
          <w:color w:val="4472C4" w:themeColor="accent1"/>
        </w:rPr>
        <w:t>isAvailable</w:t>
      </w:r>
      <w:proofErr w:type="spellEnd"/>
      <w:r w:rsidRPr="00AE02EA">
        <w:rPr>
          <w:rFonts w:asciiTheme="minorHAnsi" w:hAnsiTheme="minorHAnsi"/>
        </w:rPr>
        <w:t xml:space="preserve">, it inputs </w:t>
      </w:r>
      <w:r w:rsidRPr="00AE02EA">
        <w:rPr>
          <w:rFonts w:asciiTheme="minorHAnsi" w:hAnsiTheme="minorHAnsi"/>
        </w:rPr>
        <w:t>an integer double array which represents a state</w:t>
      </w:r>
      <w:r w:rsidRPr="00AE02EA">
        <w:rPr>
          <w:rFonts w:asciiTheme="minorHAnsi" w:hAnsiTheme="minorHAnsi"/>
        </w:rPr>
        <w:t xml:space="preserve"> and an integer indicating the direction of moves</w:t>
      </w:r>
      <w:r w:rsidR="00C55DA8" w:rsidRPr="00AE02EA">
        <w:rPr>
          <w:rFonts w:asciiTheme="minorHAnsi" w:hAnsiTheme="minorHAnsi"/>
        </w:rPr>
        <w:t xml:space="preserve"> in the array called </w:t>
      </w:r>
      <w:proofErr w:type="spellStart"/>
      <w:r w:rsidR="00C55DA8" w:rsidRPr="00AE02EA">
        <w:rPr>
          <w:rFonts w:asciiTheme="minorHAnsi" w:hAnsiTheme="minorHAnsi"/>
        </w:rPr>
        <w:t>moveDirections</w:t>
      </w:r>
      <w:proofErr w:type="spellEnd"/>
      <w:r w:rsidRPr="00AE02EA">
        <w:rPr>
          <w:rFonts w:asciiTheme="minorHAnsi" w:hAnsiTheme="minorHAnsi"/>
        </w:rPr>
        <w:t>.</w:t>
      </w:r>
      <w:r w:rsidR="00C55DA8" w:rsidRPr="00AE02EA">
        <w:rPr>
          <w:rFonts w:asciiTheme="minorHAnsi" w:hAnsiTheme="minorHAnsi"/>
        </w:rPr>
        <w:t xml:space="preserve"> </w:t>
      </w:r>
    </w:p>
    <w:p w14:paraId="621CB801" w14:textId="285098EB" w:rsidR="00D85DB3" w:rsidRPr="00AE02EA" w:rsidRDefault="00D85DB3" w:rsidP="00E8023E">
      <w:p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 </w:t>
      </w:r>
      <w:r w:rsidR="00C55DA8" w:rsidRPr="00AE02EA">
        <w:rPr>
          <w:rFonts w:asciiTheme="minorHAnsi" w:hAnsiTheme="minorHAnsi"/>
          <w:noProof/>
        </w:rPr>
        <w:drawing>
          <wp:inline distT="0" distB="0" distL="0" distR="0" wp14:anchorId="30E25D08" wp14:editId="36925EEE">
            <wp:extent cx="5943600" cy="184785"/>
            <wp:effectExtent l="0" t="0" r="0" b="0"/>
            <wp:docPr id="3" name="Picture 3" descr="../../../../Screen%20Shot%202019-09-25%20at%2012.17.44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9-09-25%20at%2012.17.44%20AM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3291" w14:textId="4B02FFEC" w:rsidR="00C37144" w:rsidRPr="00AE02EA" w:rsidRDefault="00C37144" w:rsidP="00E8023E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the </w:t>
      </w:r>
      <w:r w:rsidRPr="00620238">
        <w:rPr>
          <w:rFonts w:asciiTheme="minorHAnsi" w:hAnsiTheme="minorHAnsi"/>
          <w:b/>
          <w:color w:val="4472C4" w:themeColor="accent1"/>
        </w:rPr>
        <w:t xml:space="preserve">helper method </w:t>
      </w:r>
      <w:proofErr w:type="spellStart"/>
      <w:r w:rsidRPr="00620238">
        <w:rPr>
          <w:rFonts w:asciiTheme="minorHAnsi" w:hAnsiTheme="minorHAnsi"/>
          <w:b/>
          <w:color w:val="4472C4" w:themeColor="accent1"/>
        </w:rPr>
        <w:t>findBlank</w:t>
      </w:r>
      <w:proofErr w:type="spellEnd"/>
      <w:r w:rsidRPr="00AE02EA">
        <w:rPr>
          <w:rFonts w:asciiTheme="minorHAnsi" w:hAnsiTheme="minorHAnsi"/>
        </w:rPr>
        <w:t>, it inputs</w:t>
      </w:r>
      <w:r w:rsidR="004E3C43" w:rsidRPr="00AE02EA">
        <w:rPr>
          <w:rFonts w:asciiTheme="minorHAnsi" w:hAnsiTheme="minorHAnsi"/>
        </w:rPr>
        <w:t xml:space="preserve"> </w:t>
      </w:r>
      <w:r w:rsidR="004E3C43" w:rsidRPr="00AE02EA">
        <w:rPr>
          <w:rFonts w:asciiTheme="minorHAnsi" w:hAnsiTheme="minorHAnsi"/>
        </w:rPr>
        <w:t>an integer double array which represents a state</w:t>
      </w:r>
      <w:r w:rsidR="004E3C43" w:rsidRPr="00AE02EA">
        <w:rPr>
          <w:rFonts w:asciiTheme="minorHAnsi" w:hAnsiTheme="minorHAnsi"/>
        </w:rPr>
        <w:t>. It is used to find the position of the blank tile in the state.</w:t>
      </w:r>
    </w:p>
    <w:p w14:paraId="5F86A208" w14:textId="1DF84CD7" w:rsidR="004E3C43" w:rsidRPr="00AE02EA" w:rsidRDefault="004E3C43" w:rsidP="00E8023E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the </w:t>
      </w:r>
      <w:r w:rsidRPr="00620238">
        <w:rPr>
          <w:rFonts w:asciiTheme="minorHAnsi" w:hAnsiTheme="minorHAnsi"/>
          <w:b/>
          <w:color w:val="4472C4" w:themeColor="accent1"/>
        </w:rPr>
        <w:t xml:space="preserve">helper method </w:t>
      </w:r>
      <w:proofErr w:type="spellStart"/>
      <w:r w:rsidRPr="00620238">
        <w:rPr>
          <w:rFonts w:asciiTheme="minorHAnsi" w:hAnsiTheme="minorHAnsi"/>
          <w:b/>
          <w:color w:val="4472C4" w:themeColor="accent1"/>
        </w:rPr>
        <w:t>isFinished</w:t>
      </w:r>
      <w:proofErr w:type="spellEnd"/>
      <w:r w:rsidR="007B5FA7" w:rsidRPr="00AE02EA">
        <w:rPr>
          <w:rFonts w:asciiTheme="minorHAnsi" w:hAnsiTheme="minorHAnsi"/>
        </w:rPr>
        <w:t xml:space="preserve">, there are two versions. One inputs nothing and check whether the current state is equal to the goal state. One inputs </w:t>
      </w:r>
      <w:r w:rsidR="007B5FA7" w:rsidRPr="00AE02EA">
        <w:rPr>
          <w:rFonts w:asciiTheme="minorHAnsi" w:hAnsiTheme="minorHAnsi"/>
        </w:rPr>
        <w:t>an integer double array which represents a state</w:t>
      </w:r>
      <w:r w:rsidR="007B5FA7" w:rsidRPr="00AE02EA">
        <w:rPr>
          <w:rFonts w:asciiTheme="minorHAnsi" w:hAnsiTheme="minorHAnsi"/>
        </w:rPr>
        <w:t xml:space="preserve"> and check whether the state input is equal to the goal state. </w:t>
      </w:r>
    </w:p>
    <w:p w14:paraId="59A8833C" w14:textId="07D43E7D" w:rsidR="007B5FA7" w:rsidRPr="00AE02EA" w:rsidRDefault="007B5FA7" w:rsidP="00E8023E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the </w:t>
      </w:r>
      <w:r w:rsidRPr="00620238">
        <w:rPr>
          <w:rFonts w:asciiTheme="minorHAnsi" w:hAnsiTheme="minorHAnsi"/>
          <w:b/>
          <w:color w:val="4472C4" w:themeColor="accent1"/>
        </w:rPr>
        <w:t xml:space="preserve">helper method </w:t>
      </w:r>
      <w:proofErr w:type="spellStart"/>
      <w:r w:rsidRPr="00620238">
        <w:rPr>
          <w:rFonts w:asciiTheme="minorHAnsi" w:hAnsiTheme="minorHAnsi"/>
          <w:b/>
          <w:color w:val="4472C4" w:themeColor="accent1"/>
        </w:rPr>
        <w:t>myClone</w:t>
      </w:r>
      <w:proofErr w:type="spellEnd"/>
      <w:r w:rsidRPr="00AE02EA">
        <w:rPr>
          <w:rFonts w:asciiTheme="minorHAnsi" w:hAnsiTheme="minorHAnsi"/>
        </w:rPr>
        <w:t xml:space="preserve">, it inputs </w:t>
      </w:r>
      <w:r w:rsidRPr="00AE02EA">
        <w:rPr>
          <w:rFonts w:asciiTheme="minorHAnsi" w:hAnsiTheme="minorHAnsi"/>
        </w:rPr>
        <w:t>an integer double array</w:t>
      </w:r>
      <w:r w:rsidRPr="00AE02EA">
        <w:rPr>
          <w:rFonts w:asciiTheme="minorHAnsi" w:hAnsiTheme="minorHAnsi"/>
        </w:rPr>
        <w:t xml:space="preserve"> which represents the state to be cloned. It returns the same state as the input state.</w:t>
      </w:r>
    </w:p>
    <w:p w14:paraId="3D4B2B98" w14:textId="605BA02B" w:rsidR="007B5FA7" w:rsidRPr="00AE02EA" w:rsidRDefault="007B5FA7" w:rsidP="00E8023E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the </w:t>
      </w:r>
      <w:r w:rsidRPr="00620238">
        <w:rPr>
          <w:rFonts w:asciiTheme="minorHAnsi" w:hAnsiTheme="minorHAnsi"/>
          <w:b/>
          <w:color w:val="BF8F00" w:themeColor="accent4" w:themeShade="BF"/>
        </w:rPr>
        <w:t>helper class</w:t>
      </w:r>
      <w:r w:rsidR="009064B4" w:rsidRPr="00620238">
        <w:rPr>
          <w:rFonts w:asciiTheme="minorHAnsi" w:hAnsiTheme="minorHAnsi"/>
          <w:b/>
          <w:color w:val="BF8F00" w:themeColor="accent4" w:themeShade="BF"/>
        </w:rPr>
        <w:t xml:space="preserve"> Tile</w:t>
      </w:r>
      <w:r w:rsidR="009064B4" w:rsidRPr="00AE02EA">
        <w:rPr>
          <w:rFonts w:asciiTheme="minorHAnsi" w:hAnsiTheme="minorHAnsi"/>
        </w:rPr>
        <w:t xml:space="preserve">, </w:t>
      </w:r>
      <w:r w:rsidR="00310429" w:rsidRPr="00AE02EA">
        <w:rPr>
          <w:rFonts w:asciiTheme="minorHAnsi" w:hAnsiTheme="minorHAnsi"/>
        </w:rPr>
        <w:t>it has five private fields.</w:t>
      </w:r>
    </w:p>
    <w:p w14:paraId="4A8EB8FD" w14:textId="41C563AE" w:rsidR="00310429" w:rsidRPr="00AE02EA" w:rsidRDefault="00A1548A" w:rsidP="00E8023E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Tile p</w:t>
      </w:r>
      <w:r w:rsidR="00310429" w:rsidRPr="00AE02EA">
        <w:rPr>
          <w:rFonts w:asciiTheme="minorHAnsi" w:hAnsiTheme="minorHAnsi"/>
        </w:rPr>
        <w:t>arent:</w:t>
      </w:r>
      <w:r w:rsidRPr="00AE02EA">
        <w:rPr>
          <w:rFonts w:asciiTheme="minorHAnsi" w:hAnsiTheme="minorHAnsi"/>
        </w:rPr>
        <w:t xml:space="preserve"> </w:t>
      </w:r>
      <w:proofErr w:type="gramStart"/>
      <w:r w:rsidRPr="00AE02EA">
        <w:rPr>
          <w:rFonts w:asciiTheme="minorHAnsi" w:hAnsiTheme="minorHAnsi"/>
        </w:rPr>
        <w:t>the</w:t>
      </w:r>
      <w:proofErr w:type="gramEnd"/>
      <w:r w:rsidRPr="00AE02EA">
        <w:rPr>
          <w:rFonts w:asciiTheme="minorHAnsi" w:hAnsiTheme="minorHAnsi"/>
        </w:rPr>
        <w:t xml:space="preserve"> Tile objects which contains information of the last state.</w:t>
      </w:r>
    </w:p>
    <w:p w14:paraId="305233BD" w14:textId="77777777" w:rsidR="00A1548A" w:rsidRPr="00AE02EA" w:rsidRDefault="00A1548A" w:rsidP="00E8023E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proofErr w:type="gramStart"/>
      <w:r w:rsidRPr="00AE02EA">
        <w:rPr>
          <w:rFonts w:asciiTheme="minorHAnsi" w:hAnsiTheme="minorHAnsi"/>
        </w:rPr>
        <w:t>Int</w:t>
      </w:r>
      <w:proofErr w:type="spellEnd"/>
      <w:r w:rsidRPr="00AE02EA">
        <w:rPr>
          <w:rFonts w:asciiTheme="minorHAnsi" w:hAnsiTheme="minorHAnsi"/>
        </w:rPr>
        <w:t>[</w:t>
      </w:r>
      <w:proofErr w:type="gramEnd"/>
      <w:r w:rsidRPr="00AE02EA">
        <w:rPr>
          <w:rFonts w:asciiTheme="minorHAnsi" w:hAnsiTheme="minorHAnsi"/>
        </w:rPr>
        <w:t xml:space="preserve">][] state: the current state </w:t>
      </w:r>
    </w:p>
    <w:p w14:paraId="00146216" w14:textId="410F841A" w:rsidR="00EC215C" w:rsidRPr="00AE02EA" w:rsidRDefault="00A1548A" w:rsidP="00E8023E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AE02EA">
        <w:rPr>
          <w:rFonts w:asciiTheme="minorHAnsi" w:hAnsiTheme="minorHAnsi"/>
        </w:rPr>
        <w:t>Int</w:t>
      </w:r>
      <w:proofErr w:type="spellEnd"/>
      <w:r w:rsidRPr="00AE02EA">
        <w:rPr>
          <w:rFonts w:asciiTheme="minorHAnsi" w:hAnsiTheme="minorHAnsi"/>
        </w:rPr>
        <w:t xml:space="preserve"> g: the </w:t>
      </w:r>
      <w:r w:rsidR="00EC215C" w:rsidRPr="00AE02EA">
        <w:rPr>
          <w:rFonts w:asciiTheme="minorHAnsi" w:hAnsiTheme="minorHAnsi"/>
        </w:rPr>
        <w:t>actual cost to reach this state from the start state</w:t>
      </w:r>
    </w:p>
    <w:p w14:paraId="4A9B40BE" w14:textId="722F88EE" w:rsidR="00EC215C" w:rsidRPr="00AE02EA" w:rsidRDefault="00EC215C" w:rsidP="00E8023E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AE02EA">
        <w:rPr>
          <w:rFonts w:asciiTheme="minorHAnsi" w:hAnsiTheme="minorHAnsi"/>
        </w:rPr>
        <w:t>Int</w:t>
      </w:r>
      <w:proofErr w:type="spellEnd"/>
      <w:r w:rsidRPr="00AE02EA">
        <w:rPr>
          <w:rFonts w:asciiTheme="minorHAnsi" w:hAnsiTheme="minorHAnsi"/>
        </w:rPr>
        <w:t xml:space="preserve"> h: the estimate cost from the current state to the goal state</w:t>
      </w:r>
    </w:p>
    <w:p w14:paraId="4EE559EC" w14:textId="738174D3" w:rsidR="00FA28B8" w:rsidRPr="00AE02EA" w:rsidRDefault="00EC215C" w:rsidP="00E8023E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proofErr w:type="spellStart"/>
      <w:r w:rsidRPr="00AE02EA">
        <w:rPr>
          <w:rFonts w:asciiTheme="minorHAnsi" w:hAnsiTheme="minorHAnsi"/>
        </w:rPr>
        <w:t>Int</w:t>
      </w:r>
      <w:proofErr w:type="spellEnd"/>
      <w:r w:rsidRPr="00AE02EA">
        <w:rPr>
          <w:rFonts w:asciiTheme="minorHAnsi" w:hAnsiTheme="minorHAnsi"/>
        </w:rPr>
        <w:t xml:space="preserve"> direction: how to move from the last state to the current state</w:t>
      </w:r>
    </w:p>
    <w:p w14:paraId="486BB152" w14:textId="77777777" w:rsidR="00FA28B8" w:rsidRPr="00AE02EA" w:rsidRDefault="00FA28B8" w:rsidP="00E8023E">
      <w:pPr>
        <w:spacing w:line="276" w:lineRule="auto"/>
        <w:rPr>
          <w:rFonts w:asciiTheme="minorHAnsi" w:hAnsiTheme="minorHAnsi"/>
        </w:rPr>
      </w:pPr>
    </w:p>
    <w:p w14:paraId="5060049E" w14:textId="4CDC6F15" w:rsidR="00B7406C" w:rsidRDefault="00EC215C" w:rsidP="00B7406C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  <w:szCs w:val="32"/>
        </w:rPr>
      </w:pPr>
      <w:r w:rsidRPr="00AE02EA">
        <w:rPr>
          <w:rFonts w:asciiTheme="minorHAnsi" w:hAnsiTheme="minorHAnsi"/>
          <w:b/>
          <w:sz w:val="32"/>
          <w:szCs w:val="32"/>
        </w:rPr>
        <w:t>Code correctness</w:t>
      </w:r>
    </w:p>
    <w:p w14:paraId="2314D2B0" w14:textId="77777777" w:rsidR="00B7406C" w:rsidRPr="00ED5E4F" w:rsidRDefault="00B7406C" w:rsidP="00ED5E4F">
      <w:pPr>
        <w:spacing w:line="276" w:lineRule="auto"/>
        <w:ind w:left="360"/>
        <w:rPr>
          <w:rFonts w:asciiTheme="minorHAnsi" w:hAnsiTheme="minorHAnsi"/>
        </w:rPr>
      </w:pPr>
      <w:r w:rsidRPr="00ED5E4F">
        <w:rPr>
          <w:rFonts w:asciiTheme="minorHAnsi" w:hAnsiTheme="minorHAnsi"/>
        </w:rPr>
        <w:t>Solve A-star</w:t>
      </w:r>
    </w:p>
    <w:p w14:paraId="70E35E9C" w14:textId="3F8CF2DA" w:rsidR="00B7406C" w:rsidRDefault="00ED5E4F" w:rsidP="00B7406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Input file:</w:t>
      </w:r>
    </w:p>
    <w:p w14:paraId="2B1A4D27" w14:textId="77777777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setState</w:t>
      </w:r>
      <w:proofErr w:type="spellEnd"/>
      <w:r w:rsidRPr="00ED5E4F">
        <w:rPr>
          <w:rFonts w:asciiTheme="minorHAnsi" w:hAnsiTheme="minorHAnsi"/>
        </w:rPr>
        <w:t xml:space="preserve"> b12 345 678</w:t>
      </w:r>
    </w:p>
    <w:p w14:paraId="2B0E8D43" w14:textId="636B4FF5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printState</w:t>
      </w:r>
      <w:proofErr w:type="spellEnd"/>
    </w:p>
    <w:p w14:paraId="684E10BD" w14:textId="26E75D65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D5E4F">
        <w:rPr>
          <w:rFonts w:asciiTheme="minorHAnsi" w:hAnsiTheme="minorHAnsi"/>
        </w:rPr>
        <w:t>move right</w:t>
      </w:r>
    </w:p>
    <w:p w14:paraId="15E514DB" w14:textId="14F6BB0B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printState</w:t>
      </w:r>
      <w:proofErr w:type="spellEnd"/>
    </w:p>
    <w:p w14:paraId="105DC225" w14:textId="5872562F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randomizeState</w:t>
      </w:r>
      <w:proofErr w:type="spellEnd"/>
      <w:r w:rsidRPr="00ED5E4F">
        <w:rPr>
          <w:rFonts w:asciiTheme="minorHAnsi" w:hAnsiTheme="minorHAnsi"/>
        </w:rPr>
        <w:t xml:space="preserve"> 2</w:t>
      </w:r>
    </w:p>
    <w:p w14:paraId="77EDBBD6" w14:textId="356123F7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printState</w:t>
      </w:r>
      <w:proofErr w:type="spellEnd"/>
    </w:p>
    <w:p w14:paraId="764BFBFF" w14:textId="1C4F8312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D5E4F">
        <w:rPr>
          <w:rFonts w:asciiTheme="minorHAnsi" w:hAnsiTheme="minorHAnsi"/>
        </w:rPr>
        <w:t>solve A-star h1</w:t>
      </w:r>
    </w:p>
    <w:p w14:paraId="5C0F5E32" w14:textId="31641D03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randomizeState</w:t>
      </w:r>
      <w:proofErr w:type="spellEnd"/>
      <w:r w:rsidRPr="00ED5E4F">
        <w:rPr>
          <w:rFonts w:asciiTheme="minorHAnsi" w:hAnsiTheme="minorHAnsi"/>
        </w:rPr>
        <w:t xml:space="preserve"> 10</w:t>
      </w:r>
    </w:p>
    <w:p w14:paraId="549D880B" w14:textId="68B9BCE7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D5E4F">
        <w:rPr>
          <w:rFonts w:asciiTheme="minorHAnsi" w:hAnsiTheme="minorHAnsi"/>
        </w:rPr>
        <w:t>solve A-star h2</w:t>
      </w:r>
    </w:p>
    <w:p w14:paraId="3A78ECB5" w14:textId="3890C854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maxNodes</w:t>
      </w:r>
      <w:proofErr w:type="spellEnd"/>
      <w:r w:rsidRPr="00ED5E4F">
        <w:rPr>
          <w:rFonts w:asciiTheme="minorHAnsi" w:hAnsiTheme="minorHAnsi"/>
        </w:rPr>
        <w:t xml:space="preserve"> 10000</w:t>
      </w:r>
    </w:p>
    <w:p w14:paraId="4C1DA602" w14:textId="25621343" w:rsidR="00ED5E4F" w:rsidRP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 w:rsidRPr="00ED5E4F">
        <w:rPr>
          <w:rFonts w:asciiTheme="minorHAnsi" w:hAnsiTheme="minorHAnsi"/>
        </w:rPr>
        <w:t>randomizeState</w:t>
      </w:r>
      <w:proofErr w:type="spellEnd"/>
      <w:r w:rsidRPr="00ED5E4F">
        <w:rPr>
          <w:rFonts w:asciiTheme="minorHAnsi" w:hAnsiTheme="minorHAnsi"/>
        </w:rPr>
        <w:t xml:space="preserve"> 10</w:t>
      </w:r>
    </w:p>
    <w:p w14:paraId="7FB0DFF7" w14:textId="3E89B586" w:rsid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ED5E4F">
        <w:rPr>
          <w:rFonts w:asciiTheme="minorHAnsi" w:hAnsiTheme="minorHAnsi"/>
        </w:rPr>
        <w:t>solve beam 7</w:t>
      </w:r>
    </w:p>
    <w:p w14:paraId="4405BAC2" w14:textId="7FF54EA0" w:rsidR="00ED5E4F" w:rsidRDefault="00ED5E4F" w:rsidP="00ED5E4F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Output:</w:t>
      </w:r>
    </w:p>
    <w:p w14:paraId="084244CE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setState</w:t>
      </w:r>
      <w:proofErr w:type="spellEnd"/>
      <w:r w:rsidRPr="00970533">
        <w:rPr>
          <w:rFonts w:asciiTheme="minorHAnsi" w:hAnsiTheme="minorHAnsi"/>
          <w:color w:val="538135" w:themeColor="accent6" w:themeShade="BF"/>
        </w:rPr>
        <w:t xml:space="preserve"> b12 345 678</w:t>
      </w:r>
    </w:p>
    <w:p w14:paraId="715657B1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printState</w:t>
      </w:r>
      <w:proofErr w:type="spellEnd"/>
    </w:p>
    <w:p w14:paraId="186F1EBC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79FAC878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24E989F3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2E5DE78D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6388CF8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move right</w:t>
      </w:r>
    </w:p>
    <w:p w14:paraId="128D8C6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printState</w:t>
      </w:r>
      <w:proofErr w:type="spellEnd"/>
    </w:p>
    <w:p w14:paraId="5B507E58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A0BECE1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768B57B1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AB006F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2E089165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randomizeState</w:t>
      </w:r>
      <w:proofErr w:type="spellEnd"/>
      <w:r w:rsidRPr="00970533">
        <w:rPr>
          <w:rFonts w:asciiTheme="minorHAnsi" w:hAnsiTheme="minorHAnsi"/>
          <w:color w:val="538135" w:themeColor="accent6" w:themeShade="BF"/>
        </w:rPr>
        <w:t xml:space="preserve"> 2</w:t>
      </w:r>
    </w:p>
    <w:p w14:paraId="19BE8ABD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printState</w:t>
      </w:r>
      <w:proofErr w:type="spellEnd"/>
    </w:p>
    <w:p w14:paraId="3DDD2D3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691D0F9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1AEC07EC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6BF8AA1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3DA15D5D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solve A-star h1</w:t>
      </w:r>
    </w:p>
    <w:p w14:paraId="7287971E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Number of tile moves 2</w:t>
      </w:r>
    </w:p>
    <w:p w14:paraId="56BD4E0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 xml:space="preserve">Start state: </w:t>
      </w:r>
    </w:p>
    <w:p w14:paraId="37679E1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1D28A4A3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B40B13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BDC81EC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157111E1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left</w:t>
      </w:r>
    </w:p>
    <w:p w14:paraId="2DC7A1B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E94573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7BE3332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62EF66D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62B08C8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up</w:t>
      </w:r>
    </w:p>
    <w:p w14:paraId="2A0C54E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6225320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DDBBC5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1D5BEB5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100202D1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3832D655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Total nodes generated for solve A-star 8</w:t>
      </w:r>
    </w:p>
    <w:p w14:paraId="11553C85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Total Time for solve A-star 234ms</w:t>
      </w:r>
    </w:p>
    <w:p w14:paraId="0DFF724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1BD04EA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randomizeState</w:t>
      </w:r>
      <w:proofErr w:type="spellEnd"/>
      <w:r w:rsidRPr="00970533">
        <w:rPr>
          <w:rFonts w:asciiTheme="minorHAnsi" w:hAnsiTheme="minorHAnsi"/>
          <w:color w:val="538135" w:themeColor="accent6" w:themeShade="BF"/>
        </w:rPr>
        <w:t xml:space="preserve"> 10</w:t>
      </w:r>
    </w:p>
    <w:p w14:paraId="216671B4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solve A-star h2</w:t>
      </w:r>
    </w:p>
    <w:p w14:paraId="7224C4B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Number of tile moves 4</w:t>
      </w:r>
    </w:p>
    <w:p w14:paraId="079C189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 xml:space="preserve">Start state: </w:t>
      </w:r>
    </w:p>
    <w:p w14:paraId="0A675C6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A509A35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4138C556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9F7452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5E253CB0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down</w:t>
      </w:r>
    </w:p>
    <w:p w14:paraId="5596235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7BD7E1E1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240163E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64639094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5AAE65E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left</w:t>
      </w:r>
    </w:p>
    <w:p w14:paraId="6F88AE4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6992C5B0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EB6E05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08C9E0B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43BECEA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left</w:t>
      </w:r>
    </w:p>
    <w:p w14:paraId="0A09E3E3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878366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76CD184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529B22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1BA4C2A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up</w:t>
      </w:r>
    </w:p>
    <w:p w14:paraId="1ACC993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61EF2A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C4FCD6E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7C88C9D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26B4A8A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7BB7F80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Total nodes generated for solve A-star 13</w:t>
      </w:r>
    </w:p>
    <w:p w14:paraId="5BB3C038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Total Time for solve A-star 410ms</w:t>
      </w:r>
    </w:p>
    <w:p w14:paraId="19E218DC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11E074B6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maxNodes</w:t>
      </w:r>
      <w:proofErr w:type="spellEnd"/>
      <w:r w:rsidRPr="00970533">
        <w:rPr>
          <w:rFonts w:asciiTheme="minorHAnsi" w:hAnsiTheme="minorHAnsi"/>
          <w:color w:val="538135" w:themeColor="accent6" w:themeShade="BF"/>
        </w:rPr>
        <w:t xml:space="preserve"> 10000</w:t>
      </w:r>
    </w:p>
    <w:p w14:paraId="6AEA13D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proofErr w:type="spellStart"/>
      <w:r w:rsidRPr="00970533">
        <w:rPr>
          <w:rFonts w:asciiTheme="minorHAnsi" w:hAnsiTheme="minorHAnsi"/>
          <w:color w:val="538135" w:themeColor="accent6" w:themeShade="BF"/>
        </w:rPr>
        <w:t>randomizeState</w:t>
      </w:r>
      <w:proofErr w:type="spellEnd"/>
      <w:r w:rsidRPr="00970533">
        <w:rPr>
          <w:rFonts w:asciiTheme="minorHAnsi" w:hAnsiTheme="minorHAnsi"/>
          <w:color w:val="538135" w:themeColor="accent6" w:themeShade="BF"/>
        </w:rPr>
        <w:t xml:space="preserve"> 10</w:t>
      </w:r>
    </w:p>
    <w:p w14:paraId="310872B4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solve beam 7</w:t>
      </w:r>
    </w:p>
    <w:p w14:paraId="2C253B6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Number of tile moves 4</w:t>
      </w:r>
    </w:p>
    <w:p w14:paraId="2B65D536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 xml:space="preserve">Start state: </w:t>
      </w:r>
    </w:p>
    <w:p w14:paraId="7CB141D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73700E3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429D80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6450B2D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06EAEF4E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down</w:t>
      </w:r>
    </w:p>
    <w:p w14:paraId="7DEB3216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42ED836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2CD6172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2C42F0C3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1F1B2828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left</w:t>
      </w:r>
    </w:p>
    <w:p w14:paraId="6FE04CA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0AE9F033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4BB0914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4FC2D000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7FB25D1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left</w:t>
      </w:r>
    </w:p>
    <w:p w14:paraId="78AA84C2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40B41045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56E1026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1126135F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7CC1D0D7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up</w:t>
      </w:r>
    </w:p>
    <w:p w14:paraId="3275C430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0</w:t>
      </w:r>
      <w:r w:rsidRPr="00970533">
        <w:rPr>
          <w:rFonts w:asciiTheme="minorHAnsi" w:hAnsiTheme="minorHAnsi"/>
          <w:color w:val="538135" w:themeColor="accent6" w:themeShade="BF"/>
        </w:rPr>
        <w:tab/>
        <w:t>1</w:t>
      </w:r>
      <w:r w:rsidRPr="00970533">
        <w:rPr>
          <w:rFonts w:asciiTheme="minorHAnsi" w:hAnsiTheme="minorHAnsi"/>
          <w:color w:val="538135" w:themeColor="accent6" w:themeShade="BF"/>
        </w:rPr>
        <w:tab/>
        <w:t>2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6AF4377B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3</w:t>
      </w:r>
      <w:r w:rsidRPr="00970533">
        <w:rPr>
          <w:rFonts w:asciiTheme="minorHAnsi" w:hAnsiTheme="minorHAnsi"/>
          <w:color w:val="538135" w:themeColor="accent6" w:themeShade="BF"/>
        </w:rPr>
        <w:tab/>
        <w:t>4</w:t>
      </w:r>
      <w:r w:rsidRPr="00970533">
        <w:rPr>
          <w:rFonts w:asciiTheme="minorHAnsi" w:hAnsiTheme="minorHAnsi"/>
          <w:color w:val="538135" w:themeColor="accent6" w:themeShade="BF"/>
        </w:rPr>
        <w:tab/>
        <w:t>5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360165EA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6</w:t>
      </w:r>
      <w:r w:rsidRPr="00970533">
        <w:rPr>
          <w:rFonts w:asciiTheme="minorHAnsi" w:hAnsiTheme="minorHAnsi"/>
          <w:color w:val="538135" w:themeColor="accent6" w:themeShade="BF"/>
        </w:rPr>
        <w:tab/>
        <w:t>7</w:t>
      </w:r>
      <w:r w:rsidRPr="00970533">
        <w:rPr>
          <w:rFonts w:asciiTheme="minorHAnsi" w:hAnsiTheme="minorHAnsi"/>
          <w:color w:val="538135" w:themeColor="accent6" w:themeShade="BF"/>
        </w:rPr>
        <w:tab/>
        <w:t>8</w:t>
      </w:r>
      <w:r w:rsidRPr="00970533">
        <w:rPr>
          <w:rFonts w:asciiTheme="minorHAnsi" w:hAnsiTheme="minorHAnsi"/>
          <w:color w:val="538135" w:themeColor="accent6" w:themeShade="BF"/>
        </w:rPr>
        <w:tab/>
      </w:r>
    </w:p>
    <w:p w14:paraId="6EAFA223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62EC1AA4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</w:p>
    <w:p w14:paraId="16C6DE39" w14:textId="77777777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Total nodes generated for solve beam 46</w:t>
      </w:r>
    </w:p>
    <w:p w14:paraId="2ADA7F97" w14:textId="6647DF9C" w:rsidR="00ED5E4F" w:rsidRPr="00970533" w:rsidRDefault="00ED5E4F" w:rsidP="00ED5E4F">
      <w:pPr>
        <w:spacing w:line="276" w:lineRule="auto"/>
        <w:ind w:left="1440"/>
        <w:rPr>
          <w:rFonts w:asciiTheme="minorHAnsi" w:hAnsiTheme="minorHAnsi"/>
          <w:color w:val="538135" w:themeColor="accent6" w:themeShade="BF"/>
        </w:rPr>
      </w:pPr>
      <w:r w:rsidRPr="00970533">
        <w:rPr>
          <w:rFonts w:asciiTheme="minorHAnsi" w:hAnsiTheme="minorHAnsi"/>
          <w:color w:val="538135" w:themeColor="accent6" w:themeShade="BF"/>
        </w:rPr>
        <w:t>Total Time for solve beam 397ms</w:t>
      </w:r>
    </w:p>
    <w:p w14:paraId="3810B44B" w14:textId="77777777" w:rsidR="00B7406C" w:rsidRPr="00B7406C" w:rsidRDefault="00B7406C" w:rsidP="00B7406C">
      <w:pPr>
        <w:spacing w:line="276" w:lineRule="auto"/>
        <w:rPr>
          <w:rFonts w:asciiTheme="minorHAnsi" w:hAnsiTheme="minorHAnsi"/>
          <w:b/>
          <w:sz w:val="32"/>
          <w:szCs w:val="32"/>
        </w:rPr>
      </w:pPr>
      <w:bookmarkStart w:id="0" w:name="_GoBack"/>
      <w:bookmarkEnd w:id="0"/>
    </w:p>
    <w:p w14:paraId="2AD882D1" w14:textId="08D2864F" w:rsidR="00517A8C" w:rsidRPr="00AE02EA" w:rsidRDefault="00440C5D" w:rsidP="00E8023E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Solve A-star</w:t>
      </w:r>
    </w:p>
    <w:p w14:paraId="0F772871" w14:textId="3B1D78A5" w:rsidR="00517A8C" w:rsidRPr="00AE02EA" w:rsidRDefault="00517A8C" w:rsidP="00E8023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Add the start state as a Tile object to the priority queue. Mark its parent as null, the state as the start state, g as 0 (w</w:t>
      </w:r>
      <w:r w:rsidR="007A6D34">
        <w:rPr>
          <w:rFonts w:asciiTheme="minorHAnsi" w:hAnsiTheme="minorHAnsi"/>
        </w:rPr>
        <w:t>e are now</w:t>
      </w:r>
      <w:r w:rsidRPr="00AE02EA">
        <w:rPr>
          <w:rFonts w:asciiTheme="minorHAnsi" w:hAnsiTheme="minorHAnsi"/>
        </w:rPr>
        <w:t xml:space="preserve"> at the start state and thus no cost to reach current state from the start state), h as the result from the heuristic function chosen</w:t>
      </w:r>
      <w:r w:rsidR="009C2933" w:rsidRPr="00AE02EA">
        <w:rPr>
          <w:rFonts w:asciiTheme="minorHAnsi" w:hAnsiTheme="minorHAnsi"/>
        </w:rPr>
        <w:t>, direction as -1(indicates no move to reach the current state from the start state)</w:t>
      </w:r>
    </w:p>
    <w:p w14:paraId="79B42AF8" w14:textId="16A3EC65" w:rsidR="00CF2CC0" w:rsidRPr="00AE02EA" w:rsidRDefault="00953486" w:rsidP="00E8023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Every time we call solve A-star search, </w:t>
      </w:r>
      <w:r w:rsidR="006976E8" w:rsidRPr="00AE02EA">
        <w:rPr>
          <w:rFonts w:asciiTheme="minorHAnsi" w:hAnsiTheme="minorHAnsi"/>
        </w:rPr>
        <w:t xml:space="preserve">we generate </w:t>
      </w:r>
      <w:r w:rsidR="00E31874" w:rsidRPr="00AE02EA">
        <w:rPr>
          <w:rFonts w:asciiTheme="minorHAnsi" w:hAnsiTheme="minorHAnsi"/>
        </w:rPr>
        <w:t>all possible move</w:t>
      </w:r>
      <w:r w:rsidR="00FB6630" w:rsidRPr="00AE02EA">
        <w:rPr>
          <w:rFonts w:asciiTheme="minorHAnsi" w:hAnsiTheme="minorHAnsi"/>
        </w:rPr>
        <w:t>s</w:t>
      </w:r>
      <w:r w:rsidR="00E31874" w:rsidRPr="00AE02EA">
        <w:rPr>
          <w:rFonts w:asciiTheme="minorHAnsi" w:hAnsiTheme="minorHAnsi"/>
        </w:rPr>
        <w:t xml:space="preserve"> from the state whose f = g + h is the lowest. </w:t>
      </w:r>
      <w:r w:rsidR="00CF2CC0" w:rsidRPr="00AE02EA">
        <w:rPr>
          <w:rFonts w:asciiTheme="minorHAnsi" w:hAnsiTheme="minorHAnsi"/>
        </w:rPr>
        <w:t xml:space="preserve">Since the heuristic function never </w:t>
      </w:r>
      <w:r w:rsidR="003B487B" w:rsidRPr="00AE02EA">
        <w:rPr>
          <w:rFonts w:asciiTheme="minorHAnsi" w:hAnsiTheme="minorHAnsi"/>
        </w:rPr>
        <w:t>overestimate the cost from the current state to the goal state, we always get closer and closer to our goal state.</w:t>
      </w:r>
    </w:p>
    <w:p w14:paraId="7C68BA3B" w14:textId="0FE16808" w:rsidR="009C2933" w:rsidRPr="00AE02EA" w:rsidRDefault="00E31874" w:rsidP="00E8023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Then we add all of them to </w:t>
      </w:r>
      <w:r w:rsidR="00FB6630" w:rsidRPr="00AE02EA">
        <w:rPr>
          <w:rFonts w:asciiTheme="minorHAnsi" w:hAnsiTheme="minorHAnsi"/>
        </w:rPr>
        <w:t>the priority queue.</w:t>
      </w:r>
      <w:r w:rsidR="00CF2CC0" w:rsidRPr="00AE02EA">
        <w:rPr>
          <w:rFonts w:asciiTheme="minorHAnsi" w:hAnsiTheme="minorHAnsi"/>
        </w:rPr>
        <w:t xml:space="preserve"> </w:t>
      </w:r>
    </w:p>
    <w:p w14:paraId="29B0AD4B" w14:textId="1DFBAD6C" w:rsidR="003B487B" w:rsidRPr="00AE02EA" w:rsidRDefault="00241B9B" w:rsidP="00E8023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Iteratively</w:t>
      </w:r>
      <w:r w:rsidR="003B487B" w:rsidRPr="00AE02EA">
        <w:rPr>
          <w:rFonts w:asciiTheme="minorHAnsi" w:hAnsiTheme="minorHAnsi"/>
        </w:rPr>
        <w:t xml:space="preserve"> do solve A-star search until the state which has the lowest f = g + h in the queue is found.</w:t>
      </w:r>
    </w:p>
    <w:p w14:paraId="0E687022" w14:textId="713AD4AA" w:rsidR="003B487B" w:rsidRPr="00AE02EA" w:rsidRDefault="003B487B" w:rsidP="00E8023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We always get the optimal solution unless the number of the </w:t>
      </w:r>
      <w:r w:rsidR="004906F7">
        <w:rPr>
          <w:rFonts w:asciiTheme="minorHAnsi" w:hAnsiTheme="minorHAnsi"/>
        </w:rPr>
        <w:t xml:space="preserve">nodes under </w:t>
      </w:r>
      <w:r w:rsidRPr="00AE02EA">
        <w:rPr>
          <w:rFonts w:asciiTheme="minorHAnsi" w:hAnsiTheme="minorHAnsi"/>
        </w:rPr>
        <w:t xml:space="preserve">consideration exceeds </w:t>
      </w:r>
      <w:proofErr w:type="spellStart"/>
      <w:r w:rsidRPr="00AE02EA">
        <w:rPr>
          <w:rFonts w:asciiTheme="minorHAnsi" w:hAnsiTheme="minorHAnsi"/>
        </w:rPr>
        <w:t>maxNodes</w:t>
      </w:r>
      <w:proofErr w:type="spellEnd"/>
      <w:r w:rsidRPr="00AE02EA">
        <w:rPr>
          <w:rFonts w:asciiTheme="minorHAnsi" w:hAnsiTheme="minorHAnsi"/>
        </w:rPr>
        <w:t>.</w:t>
      </w:r>
    </w:p>
    <w:p w14:paraId="06DA06C4" w14:textId="73F04A51" w:rsidR="003B487B" w:rsidRPr="00AE02EA" w:rsidRDefault="003B487B" w:rsidP="00E8023E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Solve beam</w:t>
      </w:r>
    </w:p>
    <w:p w14:paraId="7B6F564B" w14:textId="458C2EC7" w:rsidR="003B487B" w:rsidRPr="00AE02EA" w:rsidRDefault="006F6A95" w:rsidP="00E8023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Add the start state as a Tile object to the priority queue.</w:t>
      </w:r>
      <w:r>
        <w:rPr>
          <w:rFonts w:asciiTheme="minorHAnsi" w:hAnsiTheme="minorHAnsi"/>
        </w:rPr>
        <w:t xml:space="preserve"> </w:t>
      </w:r>
      <w:r w:rsidR="003B487B" w:rsidRPr="00AE02EA">
        <w:rPr>
          <w:rFonts w:asciiTheme="minorHAnsi" w:hAnsiTheme="minorHAnsi"/>
        </w:rPr>
        <w:t>Mark the</w:t>
      </w:r>
      <w:r w:rsidR="003B487B" w:rsidRPr="00AE02EA">
        <w:rPr>
          <w:rFonts w:asciiTheme="minorHAnsi" w:hAnsiTheme="minorHAnsi"/>
        </w:rPr>
        <w:t xml:space="preserve"> parent as null, the state as the start state, g as 0 (w</w:t>
      </w:r>
      <w:r w:rsidR="007A6D34">
        <w:rPr>
          <w:rFonts w:asciiTheme="minorHAnsi" w:hAnsiTheme="minorHAnsi"/>
        </w:rPr>
        <w:t>e are now</w:t>
      </w:r>
      <w:r w:rsidR="003B487B" w:rsidRPr="00AE02EA">
        <w:rPr>
          <w:rFonts w:asciiTheme="minorHAnsi" w:hAnsiTheme="minorHAnsi"/>
        </w:rPr>
        <w:t xml:space="preserve"> at the start state and thus no cost to reach current state from the start state), h as the result from the heuristic function chosen, direction as -1(indicates no move to reach the current state from the start state)</w:t>
      </w:r>
    </w:p>
    <w:p w14:paraId="64600254" w14:textId="38C18CDA" w:rsidR="003B487B" w:rsidRPr="00AE02EA" w:rsidRDefault="003B487B" w:rsidP="00E8023E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>Every time we call solve beam, we generate all successors of the state</w:t>
      </w:r>
      <w:r w:rsidR="00847498">
        <w:rPr>
          <w:rFonts w:asciiTheme="minorHAnsi" w:hAnsiTheme="minorHAnsi"/>
        </w:rPr>
        <w:t xml:space="preserve"> in priority queue</w:t>
      </w:r>
      <w:r w:rsidRPr="00AE02EA">
        <w:rPr>
          <w:rFonts w:asciiTheme="minorHAnsi" w:hAnsiTheme="minorHAnsi"/>
        </w:rPr>
        <w:t xml:space="preserve"> and add the </w:t>
      </w:r>
      <w:r w:rsidR="00847498">
        <w:rPr>
          <w:rFonts w:asciiTheme="minorHAnsi" w:hAnsiTheme="minorHAnsi"/>
        </w:rPr>
        <w:t xml:space="preserve">at most k states with the </w:t>
      </w:r>
      <w:r w:rsidRPr="00AE02EA">
        <w:rPr>
          <w:rFonts w:asciiTheme="minorHAnsi" w:hAnsiTheme="minorHAnsi"/>
        </w:rPr>
        <w:t xml:space="preserve">lowest f = g + h. I choose h2 in A* search as the heuristic here. </w:t>
      </w:r>
      <w:r w:rsidR="00543E62" w:rsidRPr="00AE02EA">
        <w:rPr>
          <w:rFonts w:asciiTheme="minorHAnsi" w:hAnsiTheme="minorHAnsi"/>
        </w:rPr>
        <w:t>Since the heuristic function never overestimate the cost from the current state to the goal state, we always get closer and closer to our goal state.</w:t>
      </w:r>
      <w:r w:rsidR="00543E62" w:rsidRPr="00AE02EA">
        <w:rPr>
          <w:rFonts w:asciiTheme="minorHAnsi" w:hAnsiTheme="minorHAnsi"/>
        </w:rPr>
        <w:t xml:space="preserve"> Since we put all successors together, actually we get the </w:t>
      </w:r>
      <w:r w:rsidR="00685075" w:rsidRPr="00AE02EA">
        <w:rPr>
          <w:rFonts w:asciiTheme="minorHAnsi" w:hAnsiTheme="minorHAnsi"/>
        </w:rPr>
        <w:t xml:space="preserve">local minimal (if not trapped by the local min, we can get the global min) steps from </w:t>
      </w:r>
      <w:r w:rsidR="00847498">
        <w:rPr>
          <w:rFonts w:asciiTheme="minorHAnsi" w:hAnsiTheme="minorHAnsi"/>
        </w:rPr>
        <w:t>the random start state</w:t>
      </w:r>
      <w:r w:rsidR="00685075" w:rsidRPr="00AE02EA">
        <w:rPr>
          <w:rFonts w:asciiTheme="minorHAnsi" w:hAnsiTheme="minorHAnsi"/>
        </w:rPr>
        <w:t xml:space="preserve"> to the goal state.</w:t>
      </w:r>
    </w:p>
    <w:p w14:paraId="1973A2A3" w14:textId="72A4ACC2" w:rsidR="00685075" w:rsidRPr="00AE02EA" w:rsidRDefault="00685075" w:rsidP="00E8023E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It may fail if it is trapped in a local minimal or if the </w:t>
      </w:r>
      <w:r w:rsidRPr="00AE02EA">
        <w:rPr>
          <w:rFonts w:asciiTheme="minorHAnsi" w:hAnsiTheme="minorHAnsi"/>
        </w:rPr>
        <w:t xml:space="preserve">number of the </w:t>
      </w:r>
      <w:r w:rsidR="004906F7">
        <w:rPr>
          <w:rFonts w:asciiTheme="minorHAnsi" w:hAnsiTheme="minorHAnsi"/>
        </w:rPr>
        <w:t xml:space="preserve">nodes under </w:t>
      </w:r>
      <w:r w:rsidRPr="00AE02EA">
        <w:rPr>
          <w:rFonts w:asciiTheme="minorHAnsi" w:hAnsiTheme="minorHAnsi"/>
        </w:rPr>
        <w:t>consideration exceeds</w:t>
      </w:r>
      <w:r w:rsidR="004906F7">
        <w:rPr>
          <w:rFonts w:asciiTheme="minorHAnsi" w:hAnsiTheme="minorHAnsi"/>
        </w:rPr>
        <w:t xml:space="preserve"> </w:t>
      </w:r>
      <w:proofErr w:type="spellStart"/>
      <w:r w:rsidR="004906F7">
        <w:rPr>
          <w:rFonts w:asciiTheme="minorHAnsi" w:hAnsiTheme="minorHAnsi"/>
        </w:rPr>
        <w:t>maxNodes</w:t>
      </w:r>
      <w:proofErr w:type="spellEnd"/>
      <w:r w:rsidRPr="00AE02EA">
        <w:rPr>
          <w:rFonts w:asciiTheme="minorHAnsi" w:hAnsiTheme="minorHAnsi"/>
        </w:rPr>
        <w:t>.</w:t>
      </w:r>
    </w:p>
    <w:p w14:paraId="4468988B" w14:textId="24A509F9" w:rsidR="00A1548A" w:rsidRPr="00AE02EA" w:rsidRDefault="00A1548A" w:rsidP="00E8023E">
      <w:pPr>
        <w:spacing w:line="276" w:lineRule="auto"/>
        <w:rPr>
          <w:rFonts w:asciiTheme="minorHAnsi" w:hAnsiTheme="minorHAnsi"/>
        </w:rPr>
      </w:pPr>
    </w:p>
    <w:p w14:paraId="09E61F33" w14:textId="5DCAC728" w:rsidR="00E62617" w:rsidRPr="00AE02EA" w:rsidRDefault="00E62617" w:rsidP="00E8023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  <w:szCs w:val="32"/>
        </w:rPr>
      </w:pPr>
      <w:r w:rsidRPr="00AE02EA">
        <w:rPr>
          <w:rFonts w:asciiTheme="minorHAnsi" w:hAnsiTheme="minorHAnsi"/>
          <w:b/>
          <w:sz w:val="32"/>
          <w:szCs w:val="32"/>
        </w:rPr>
        <w:t>Experiment</w:t>
      </w:r>
    </w:p>
    <w:p w14:paraId="47472C5D" w14:textId="5D0A3779" w:rsidR="008C77F4" w:rsidRPr="00AE02EA" w:rsidRDefault="00C62126" w:rsidP="00E8023E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Always </w:t>
      </w:r>
      <w:proofErr w:type="spellStart"/>
      <w:proofErr w:type="gramStart"/>
      <w:r w:rsidRPr="00AE02EA">
        <w:rPr>
          <w:rFonts w:asciiTheme="minorHAnsi" w:hAnsiTheme="minorHAnsi"/>
        </w:rPr>
        <w:t>randomizeState</w:t>
      </w:r>
      <w:proofErr w:type="spellEnd"/>
      <w:r w:rsidRPr="00AE02EA">
        <w:rPr>
          <w:rFonts w:asciiTheme="minorHAnsi" w:hAnsiTheme="minorHAnsi"/>
        </w:rPr>
        <w:t>(</w:t>
      </w:r>
      <w:proofErr w:type="gramEnd"/>
      <w:r w:rsidR="0063074C" w:rsidRPr="00AE02EA">
        <w:rPr>
          <w:rFonts w:asciiTheme="minorHAnsi" w:hAnsiTheme="minorHAnsi"/>
        </w:rPr>
        <w:t>100</w:t>
      </w:r>
      <w:r w:rsidRPr="00AE02EA">
        <w:rPr>
          <w:rFonts w:asciiTheme="minorHAnsi" w:hAnsiTheme="minorHAnsi"/>
        </w:rPr>
        <w:t>)</w:t>
      </w:r>
      <w:r w:rsidR="0063074C" w:rsidRPr="00AE02EA">
        <w:rPr>
          <w:rFonts w:asciiTheme="minorHAnsi" w:hAnsiTheme="minorHAnsi"/>
        </w:rPr>
        <w:t xml:space="preserve"> and try 5</w:t>
      </w:r>
      <w:r w:rsidR="0008069E" w:rsidRPr="00AE02EA">
        <w:rPr>
          <w:rFonts w:asciiTheme="minorHAnsi" w:hAnsiTheme="minorHAnsi"/>
        </w:rPr>
        <w:t>000 cases each time.</w:t>
      </w:r>
    </w:p>
    <w:p w14:paraId="736DC885" w14:textId="77777777" w:rsidR="00503C5E" w:rsidRPr="00AE02EA" w:rsidRDefault="00503C5E" w:rsidP="00E8023E">
      <w:p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400"/>
        <w:gridCol w:w="1896"/>
        <w:gridCol w:w="2104"/>
      </w:tblGrid>
      <w:tr w:rsidR="00503C5E" w:rsidRPr="00AE02EA" w14:paraId="5DF003D2" w14:textId="7C629F28" w:rsidTr="00042B8D">
        <w:tc>
          <w:tcPr>
            <w:tcW w:w="2515" w:type="dxa"/>
          </w:tcPr>
          <w:p w14:paraId="3EA01B9B" w14:textId="44CBCA45" w:rsidR="00503C5E" w:rsidRPr="00AE02EA" w:rsidRDefault="00503C5E" w:rsidP="00E8023E">
            <w:pPr>
              <w:spacing w:line="276" w:lineRule="auto"/>
              <w:rPr>
                <w:rFonts w:asciiTheme="minorHAnsi" w:hAnsiTheme="minorHAnsi"/>
              </w:rPr>
            </w:pPr>
            <w:proofErr w:type="spellStart"/>
            <w:r w:rsidRPr="00AE02EA">
              <w:rPr>
                <w:rFonts w:asciiTheme="minorHAnsi" w:hAnsiTheme="minorHAnsi"/>
              </w:rPr>
              <w:t>maxNodes</w:t>
            </w:r>
            <w:proofErr w:type="spellEnd"/>
            <w:r w:rsidRPr="00AE02EA">
              <w:rPr>
                <w:rFonts w:asciiTheme="minorHAnsi" w:hAnsiTheme="minorHAnsi"/>
              </w:rPr>
              <w:t>/ solved fraction</w:t>
            </w:r>
          </w:p>
        </w:tc>
        <w:tc>
          <w:tcPr>
            <w:tcW w:w="1400" w:type="dxa"/>
          </w:tcPr>
          <w:p w14:paraId="1F4FDA75" w14:textId="6303D757" w:rsidR="00503C5E" w:rsidRPr="00AE02EA" w:rsidRDefault="00503C5E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A*(h1)</w:t>
            </w:r>
            <w:r w:rsidR="00AE0356" w:rsidRPr="00AE02EA">
              <w:rPr>
                <w:rFonts w:asciiTheme="minorHAnsi" w:hAnsiTheme="minorHAnsi"/>
              </w:rPr>
              <w:t xml:space="preserve"> (%)</w:t>
            </w:r>
          </w:p>
        </w:tc>
        <w:tc>
          <w:tcPr>
            <w:tcW w:w="1896" w:type="dxa"/>
          </w:tcPr>
          <w:p w14:paraId="557C897A" w14:textId="4C659A00" w:rsidR="00503C5E" w:rsidRPr="00AE02EA" w:rsidRDefault="00503C5E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A*(h2)</w:t>
            </w:r>
            <w:r w:rsidR="00AE0356" w:rsidRPr="00AE02EA">
              <w:rPr>
                <w:rFonts w:asciiTheme="minorHAnsi" w:hAnsiTheme="minorHAnsi"/>
              </w:rPr>
              <w:t xml:space="preserve"> (%)</w:t>
            </w:r>
          </w:p>
        </w:tc>
        <w:tc>
          <w:tcPr>
            <w:tcW w:w="2104" w:type="dxa"/>
          </w:tcPr>
          <w:p w14:paraId="25B2F865" w14:textId="3EB903EB" w:rsidR="00503C5E" w:rsidRPr="00AE02EA" w:rsidRDefault="00503C5E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Beam Search(k=20)</w:t>
            </w:r>
            <w:r w:rsidR="00AE0356" w:rsidRPr="00AE02EA">
              <w:rPr>
                <w:rFonts w:asciiTheme="minorHAnsi" w:hAnsiTheme="minorHAnsi"/>
              </w:rPr>
              <w:t xml:space="preserve"> (%)</w:t>
            </w:r>
          </w:p>
        </w:tc>
      </w:tr>
      <w:tr w:rsidR="0063074C" w:rsidRPr="00AE02EA" w14:paraId="0F0E8EC7" w14:textId="5E050A7D" w:rsidTr="00042B8D">
        <w:tc>
          <w:tcPr>
            <w:tcW w:w="2515" w:type="dxa"/>
          </w:tcPr>
          <w:p w14:paraId="5BCF73EB" w14:textId="45C4F037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100</w:t>
            </w:r>
          </w:p>
        </w:tc>
        <w:tc>
          <w:tcPr>
            <w:tcW w:w="1400" w:type="dxa"/>
          </w:tcPr>
          <w:p w14:paraId="409ED60A" w14:textId="7CEA3A9E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4.06</w:t>
            </w:r>
          </w:p>
        </w:tc>
        <w:tc>
          <w:tcPr>
            <w:tcW w:w="1896" w:type="dxa"/>
          </w:tcPr>
          <w:p w14:paraId="2886050B" w14:textId="497E96F3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5.38</w:t>
            </w:r>
          </w:p>
        </w:tc>
        <w:tc>
          <w:tcPr>
            <w:tcW w:w="2104" w:type="dxa"/>
          </w:tcPr>
          <w:p w14:paraId="387C2E72" w14:textId="5FCD3157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0.74</w:t>
            </w:r>
          </w:p>
        </w:tc>
      </w:tr>
      <w:tr w:rsidR="0063074C" w:rsidRPr="00AE02EA" w14:paraId="0A9E4654" w14:textId="287147FD" w:rsidTr="00042B8D">
        <w:trPr>
          <w:trHeight w:val="305"/>
        </w:trPr>
        <w:tc>
          <w:tcPr>
            <w:tcW w:w="2515" w:type="dxa"/>
          </w:tcPr>
          <w:p w14:paraId="3C882715" w14:textId="176CF27E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200</w:t>
            </w:r>
          </w:p>
        </w:tc>
        <w:tc>
          <w:tcPr>
            <w:tcW w:w="1400" w:type="dxa"/>
          </w:tcPr>
          <w:p w14:paraId="4E5032B6" w14:textId="597E9178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5.72</w:t>
            </w:r>
          </w:p>
        </w:tc>
        <w:tc>
          <w:tcPr>
            <w:tcW w:w="1896" w:type="dxa"/>
          </w:tcPr>
          <w:p w14:paraId="75B64109" w14:textId="7C38A348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9.78</w:t>
            </w:r>
          </w:p>
        </w:tc>
        <w:tc>
          <w:tcPr>
            <w:tcW w:w="2104" w:type="dxa"/>
          </w:tcPr>
          <w:p w14:paraId="6BE9FD10" w14:textId="23DCED21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1.46</w:t>
            </w:r>
          </w:p>
        </w:tc>
      </w:tr>
      <w:tr w:rsidR="0063074C" w:rsidRPr="00AE02EA" w14:paraId="418165DC" w14:textId="5FAC12A6" w:rsidTr="00042B8D">
        <w:tc>
          <w:tcPr>
            <w:tcW w:w="2515" w:type="dxa"/>
          </w:tcPr>
          <w:p w14:paraId="74FCAD33" w14:textId="6D81DB16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300</w:t>
            </w:r>
          </w:p>
        </w:tc>
        <w:tc>
          <w:tcPr>
            <w:tcW w:w="1400" w:type="dxa"/>
          </w:tcPr>
          <w:p w14:paraId="1C8D6F92" w14:textId="29BEBB80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6.74</w:t>
            </w:r>
          </w:p>
        </w:tc>
        <w:tc>
          <w:tcPr>
            <w:tcW w:w="1896" w:type="dxa"/>
          </w:tcPr>
          <w:p w14:paraId="78FDF932" w14:textId="152BF58B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11.66</w:t>
            </w:r>
          </w:p>
        </w:tc>
        <w:tc>
          <w:tcPr>
            <w:tcW w:w="2104" w:type="dxa"/>
          </w:tcPr>
          <w:p w14:paraId="424DE61B" w14:textId="52779961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3.74</w:t>
            </w:r>
          </w:p>
        </w:tc>
      </w:tr>
      <w:tr w:rsidR="0063074C" w:rsidRPr="00AE02EA" w14:paraId="4A75D6F9" w14:textId="2A0B8B7B" w:rsidTr="00042B8D">
        <w:tc>
          <w:tcPr>
            <w:tcW w:w="2515" w:type="dxa"/>
          </w:tcPr>
          <w:p w14:paraId="1C2D90C6" w14:textId="51440DCE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400</w:t>
            </w:r>
          </w:p>
        </w:tc>
        <w:tc>
          <w:tcPr>
            <w:tcW w:w="1400" w:type="dxa"/>
          </w:tcPr>
          <w:p w14:paraId="1B17CC55" w14:textId="3AD2836F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7.16</w:t>
            </w:r>
          </w:p>
        </w:tc>
        <w:tc>
          <w:tcPr>
            <w:tcW w:w="1896" w:type="dxa"/>
          </w:tcPr>
          <w:p w14:paraId="7B068888" w14:textId="39090CDF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13.06</w:t>
            </w:r>
          </w:p>
        </w:tc>
        <w:tc>
          <w:tcPr>
            <w:tcW w:w="2104" w:type="dxa"/>
          </w:tcPr>
          <w:p w14:paraId="44B0B753" w14:textId="2B3F8ECB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5.52</w:t>
            </w:r>
          </w:p>
        </w:tc>
      </w:tr>
      <w:tr w:rsidR="0063074C" w:rsidRPr="00AE02EA" w14:paraId="0B9095B4" w14:textId="564DA354" w:rsidTr="00042B8D">
        <w:trPr>
          <w:trHeight w:val="260"/>
        </w:trPr>
        <w:tc>
          <w:tcPr>
            <w:tcW w:w="2515" w:type="dxa"/>
          </w:tcPr>
          <w:p w14:paraId="25C4F6E9" w14:textId="4055DC09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500</w:t>
            </w:r>
          </w:p>
        </w:tc>
        <w:tc>
          <w:tcPr>
            <w:tcW w:w="1400" w:type="dxa"/>
          </w:tcPr>
          <w:p w14:paraId="10410411" w14:textId="38E71A64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8.2</w:t>
            </w:r>
          </w:p>
        </w:tc>
        <w:tc>
          <w:tcPr>
            <w:tcW w:w="1896" w:type="dxa"/>
          </w:tcPr>
          <w:p w14:paraId="2945B53A" w14:textId="14EC2EFF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14.22</w:t>
            </w:r>
          </w:p>
        </w:tc>
        <w:tc>
          <w:tcPr>
            <w:tcW w:w="2104" w:type="dxa"/>
          </w:tcPr>
          <w:p w14:paraId="72463C9F" w14:textId="0273F851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7.38</w:t>
            </w:r>
          </w:p>
        </w:tc>
      </w:tr>
      <w:tr w:rsidR="0063074C" w:rsidRPr="00AE02EA" w14:paraId="726669B4" w14:textId="77777777" w:rsidTr="00042B8D">
        <w:trPr>
          <w:trHeight w:val="260"/>
        </w:trPr>
        <w:tc>
          <w:tcPr>
            <w:tcW w:w="2515" w:type="dxa"/>
          </w:tcPr>
          <w:p w14:paraId="03FECFD6" w14:textId="522384D7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600</w:t>
            </w:r>
          </w:p>
        </w:tc>
        <w:tc>
          <w:tcPr>
            <w:tcW w:w="1400" w:type="dxa"/>
          </w:tcPr>
          <w:p w14:paraId="6177E855" w14:textId="37AC0831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8.68</w:t>
            </w:r>
          </w:p>
        </w:tc>
        <w:tc>
          <w:tcPr>
            <w:tcW w:w="1896" w:type="dxa"/>
          </w:tcPr>
          <w:p w14:paraId="5018E96F" w14:textId="5DC322B4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15.18</w:t>
            </w:r>
          </w:p>
        </w:tc>
        <w:tc>
          <w:tcPr>
            <w:tcW w:w="2104" w:type="dxa"/>
          </w:tcPr>
          <w:p w14:paraId="66C01805" w14:textId="22174A9B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10.32</w:t>
            </w:r>
          </w:p>
        </w:tc>
      </w:tr>
      <w:tr w:rsidR="0063074C" w:rsidRPr="00AE02EA" w14:paraId="3165F9CC" w14:textId="77777777" w:rsidTr="00042B8D">
        <w:trPr>
          <w:trHeight w:val="242"/>
        </w:trPr>
        <w:tc>
          <w:tcPr>
            <w:tcW w:w="2515" w:type="dxa"/>
          </w:tcPr>
          <w:p w14:paraId="7601E5B5" w14:textId="302CE0BA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700</w:t>
            </w:r>
          </w:p>
        </w:tc>
        <w:tc>
          <w:tcPr>
            <w:tcW w:w="1400" w:type="dxa"/>
          </w:tcPr>
          <w:p w14:paraId="41D659A6" w14:textId="44B5FC56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8.94</w:t>
            </w:r>
          </w:p>
        </w:tc>
        <w:tc>
          <w:tcPr>
            <w:tcW w:w="1896" w:type="dxa"/>
          </w:tcPr>
          <w:p w14:paraId="573A09BF" w14:textId="149E54FF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15.9</w:t>
            </w:r>
          </w:p>
        </w:tc>
        <w:tc>
          <w:tcPr>
            <w:tcW w:w="2104" w:type="dxa"/>
          </w:tcPr>
          <w:p w14:paraId="6894D96C" w14:textId="192F87BE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13.02</w:t>
            </w:r>
          </w:p>
        </w:tc>
      </w:tr>
      <w:tr w:rsidR="0063074C" w:rsidRPr="00AE02EA" w14:paraId="3F90E551" w14:textId="77777777" w:rsidTr="00042B8D">
        <w:trPr>
          <w:trHeight w:val="242"/>
        </w:trPr>
        <w:tc>
          <w:tcPr>
            <w:tcW w:w="2515" w:type="dxa"/>
          </w:tcPr>
          <w:p w14:paraId="707593DA" w14:textId="34BA3409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800</w:t>
            </w:r>
          </w:p>
        </w:tc>
        <w:tc>
          <w:tcPr>
            <w:tcW w:w="1400" w:type="dxa"/>
          </w:tcPr>
          <w:p w14:paraId="69B60DE6" w14:textId="666B0E6A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9</w:t>
            </w:r>
          </w:p>
        </w:tc>
        <w:tc>
          <w:tcPr>
            <w:tcW w:w="1896" w:type="dxa"/>
          </w:tcPr>
          <w:p w14:paraId="08402C91" w14:textId="3414EDD9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16.48</w:t>
            </w:r>
          </w:p>
        </w:tc>
        <w:tc>
          <w:tcPr>
            <w:tcW w:w="2104" w:type="dxa"/>
          </w:tcPr>
          <w:p w14:paraId="20FA5B65" w14:textId="21F5628B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14.8</w:t>
            </w:r>
          </w:p>
        </w:tc>
      </w:tr>
      <w:tr w:rsidR="0063074C" w:rsidRPr="00AE02EA" w14:paraId="334CA598" w14:textId="77777777" w:rsidTr="00042B8D">
        <w:trPr>
          <w:trHeight w:val="242"/>
        </w:trPr>
        <w:tc>
          <w:tcPr>
            <w:tcW w:w="2515" w:type="dxa"/>
          </w:tcPr>
          <w:p w14:paraId="53C05B9F" w14:textId="1E7998A7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900</w:t>
            </w:r>
          </w:p>
        </w:tc>
        <w:tc>
          <w:tcPr>
            <w:tcW w:w="1400" w:type="dxa"/>
          </w:tcPr>
          <w:p w14:paraId="1587CC7D" w14:textId="39E20FBE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9.56</w:t>
            </w:r>
          </w:p>
        </w:tc>
        <w:tc>
          <w:tcPr>
            <w:tcW w:w="1896" w:type="dxa"/>
          </w:tcPr>
          <w:p w14:paraId="15BC9634" w14:textId="3082B408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17.24</w:t>
            </w:r>
          </w:p>
        </w:tc>
        <w:tc>
          <w:tcPr>
            <w:tcW w:w="2104" w:type="dxa"/>
          </w:tcPr>
          <w:p w14:paraId="7EDB049B" w14:textId="21415FBD" w:rsidR="0063074C" w:rsidRPr="00AE02EA" w:rsidRDefault="0063074C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15.98</w:t>
            </w:r>
          </w:p>
        </w:tc>
      </w:tr>
      <w:tr w:rsidR="004B19DF" w:rsidRPr="00AE02EA" w14:paraId="3F2C40D0" w14:textId="77777777" w:rsidTr="00042B8D">
        <w:trPr>
          <w:trHeight w:val="242"/>
        </w:trPr>
        <w:tc>
          <w:tcPr>
            <w:tcW w:w="2515" w:type="dxa"/>
          </w:tcPr>
          <w:p w14:paraId="68927A04" w14:textId="1FBF42A2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1000</w:t>
            </w:r>
          </w:p>
        </w:tc>
        <w:tc>
          <w:tcPr>
            <w:tcW w:w="1400" w:type="dxa"/>
          </w:tcPr>
          <w:p w14:paraId="565FE9C8" w14:textId="076BF6E1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10.1</w:t>
            </w:r>
          </w:p>
        </w:tc>
        <w:tc>
          <w:tcPr>
            <w:tcW w:w="1896" w:type="dxa"/>
          </w:tcPr>
          <w:p w14:paraId="389880F0" w14:textId="53EAC7CA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17.88</w:t>
            </w:r>
          </w:p>
        </w:tc>
        <w:tc>
          <w:tcPr>
            <w:tcW w:w="2104" w:type="dxa"/>
          </w:tcPr>
          <w:p w14:paraId="4D974483" w14:textId="70FF771B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16.78</w:t>
            </w:r>
          </w:p>
        </w:tc>
      </w:tr>
      <w:tr w:rsidR="004B19DF" w:rsidRPr="00AE02EA" w14:paraId="1BE6C621" w14:textId="77777777" w:rsidTr="00042B8D">
        <w:trPr>
          <w:trHeight w:val="242"/>
        </w:trPr>
        <w:tc>
          <w:tcPr>
            <w:tcW w:w="2515" w:type="dxa"/>
          </w:tcPr>
          <w:p w14:paraId="62DEBC16" w14:textId="7F4B8FDD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1100</w:t>
            </w:r>
          </w:p>
        </w:tc>
        <w:tc>
          <w:tcPr>
            <w:tcW w:w="1400" w:type="dxa"/>
          </w:tcPr>
          <w:p w14:paraId="15E2811F" w14:textId="10DB141D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10.38</w:t>
            </w:r>
          </w:p>
        </w:tc>
        <w:tc>
          <w:tcPr>
            <w:tcW w:w="1896" w:type="dxa"/>
          </w:tcPr>
          <w:p w14:paraId="2D802FAB" w14:textId="3F9F55B5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18.34</w:t>
            </w:r>
          </w:p>
        </w:tc>
        <w:tc>
          <w:tcPr>
            <w:tcW w:w="2104" w:type="dxa"/>
          </w:tcPr>
          <w:p w14:paraId="29B18FCF" w14:textId="5EA7CAEE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17.1</w:t>
            </w:r>
          </w:p>
        </w:tc>
      </w:tr>
      <w:tr w:rsidR="004B19DF" w:rsidRPr="00AE02EA" w14:paraId="05361BC7" w14:textId="77777777" w:rsidTr="00042B8D">
        <w:trPr>
          <w:trHeight w:val="242"/>
        </w:trPr>
        <w:tc>
          <w:tcPr>
            <w:tcW w:w="2515" w:type="dxa"/>
          </w:tcPr>
          <w:p w14:paraId="531C546D" w14:textId="07D452DD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1200</w:t>
            </w:r>
          </w:p>
        </w:tc>
        <w:tc>
          <w:tcPr>
            <w:tcW w:w="1400" w:type="dxa"/>
          </w:tcPr>
          <w:p w14:paraId="00DFC08E" w14:textId="777B8E88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10.58</w:t>
            </w:r>
          </w:p>
        </w:tc>
        <w:tc>
          <w:tcPr>
            <w:tcW w:w="1896" w:type="dxa"/>
          </w:tcPr>
          <w:p w14:paraId="22EAAABB" w14:textId="5A180056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18.82</w:t>
            </w:r>
          </w:p>
        </w:tc>
        <w:tc>
          <w:tcPr>
            <w:tcW w:w="2104" w:type="dxa"/>
          </w:tcPr>
          <w:p w14:paraId="1FA482AE" w14:textId="65D1CE50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17.16</w:t>
            </w:r>
          </w:p>
        </w:tc>
      </w:tr>
      <w:tr w:rsidR="004B19DF" w:rsidRPr="00AE02EA" w14:paraId="488DACA5" w14:textId="77777777" w:rsidTr="00042B8D">
        <w:trPr>
          <w:trHeight w:val="242"/>
        </w:trPr>
        <w:tc>
          <w:tcPr>
            <w:tcW w:w="2515" w:type="dxa"/>
          </w:tcPr>
          <w:p w14:paraId="0C898A01" w14:textId="7E2501C4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1300</w:t>
            </w:r>
          </w:p>
        </w:tc>
        <w:tc>
          <w:tcPr>
            <w:tcW w:w="1400" w:type="dxa"/>
          </w:tcPr>
          <w:p w14:paraId="138012B2" w14:textId="6CC1B582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10.7</w:t>
            </w:r>
          </w:p>
        </w:tc>
        <w:tc>
          <w:tcPr>
            <w:tcW w:w="1896" w:type="dxa"/>
          </w:tcPr>
          <w:p w14:paraId="3359F156" w14:textId="5E5D3F6D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19.42</w:t>
            </w:r>
          </w:p>
        </w:tc>
        <w:tc>
          <w:tcPr>
            <w:tcW w:w="2104" w:type="dxa"/>
          </w:tcPr>
          <w:p w14:paraId="1C8C2C56" w14:textId="3A571489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17.2</w:t>
            </w:r>
          </w:p>
        </w:tc>
      </w:tr>
      <w:tr w:rsidR="004B19DF" w:rsidRPr="00AE02EA" w14:paraId="586F32AC" w14:textId="77777777" w:rsidTr="00042B8D">
        <w:trPr>
          <w:trHeight w:val="242"/>
        </w:trPr>
        <w:tc>
          <w:tcPr>
            <w:tcW w:w="2515" w:type="dxa"/>
          </w:tcPr>
          <w:p w14:paraId="34D19813" w14:textId="3CF7E6F2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1400</w:t>
            </w:r>
          </w:p>
        </w:tc>
        <w:tc>
          <w:tcPr>
            <w:tcW w:w="1400" w:type="dxa"/>
          </w:tcPr>
          <w:p w14:paraId="67C3D981" w14:textId="0D63B26D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10.86</w:t>
            </w:r>
          </w:p>
        </w:tc>
        <w:tc>
          <w:tcPr>
            <w:tcW w:w="1896" w:type="dxa"/>
          </w:tcPr>
          <w:p w14:paraId="5F7C2A70" w14:textId="44C0B146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19.9</w:t>
            </w:r>
          </w:p>
        </w:tc>
        <w:tc>
          <w:tcPr>
            <w:tcW w:w="2104" w:type="dxa"/>
          </w:tcPr>
          <w:p w14:paraId="3974FF34" w14:textId="2F5DB4AE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17.32</w:t>
            </w:r>
          </w:p>
        </w:tc>
      </w:tr>
      <w:tr w:rsidR="004B19DF" w:rsidRPr="00AE02EA" w14:paraId="351F7C24" w14:textId="77777777" w:rsidTr="00042B8D">
        <w:trPr>
          <w:trHeight w:val="242"/>
        </w:trPr>
        <w:tc>
          <w:tcPr>
            <w:tcW w:w="2515" w:type="dxa"/>
          </w:tcPr>
          <w:p w14:paraId="1710F166" w14:textId="13EA2EEA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1500</w:t>
            </w:r>
          </w:p>
        </w:tc>
        <w:tc>
          <w:tcPr>
            <w:tcW w:w="1400" w:type="dxa"/>
          </w:tcPr>
          <w:p w14:paraId="000984D0" w14:textId="1A16935D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11.14</w:t>
            </w:r>
          </w:p>
        </w:tc>
        <w:tc>
          <w:tcPr>
            <w:tcW w:w="1896" w:type="dxa"/>
          </w:tcPr>
          <w:p w14:paraId="0838E03B" w14:textId="6F200DC8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20.34</w:t>
            </w:r>
          </w:p>
        </w:tc>
        <w:tc>
          <w:tcPr>
            <w:tcW w:w="2104" w:type="dxa"/>
          </w:tcPr>
          <w:p w14:paraId="08FEE18C" w14:textId="3BBD97EF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17.34</w:t>
            </w:r>
          </w:p>
        </w:tc>
      </w:tr>
      <w:tr w:rsidR="004B19DF" w:rsidRPr="00AE02EA" w14:paraId="2217568E" w14:textId="77777777" w:rsidTr="00042B8D">
        <w:trPr>
          <w:trHeight w:val="242"/>
        </w:trPr>
        <w:tc>
          <w:tcPr>
            <w:tcW w:w="2515" w:type="dxa"/>
          </w:tcPr>
          <w:p w14:paraId="6689976A" w14:textId="74605229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1600</w:t>
            </w:r>
          </w:p>
        </w:tc>
        <w:tc>
          <w:tcPr>
            <w:tcW w:w="1400" w:type="dxa"/>
          </w:tcPr>
          <w:p w14:paraId="4782B432" w14:textId="2E3CE129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11.2</w:t>
            </w:r>
          </w:p>
        </w:tc>
        <w:tc>
          <w:tcPr>
            <w:tcW w:w="1896" w:type="dxa"/>
          </w:tcPr>
          <w:p w14:paraId="7C47B136" w14:textId="7096BBE1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20.58</w:t>
            </w:r>
          </w:p>
        </w:tc>
        <w:tc>
          <w:tcPr>
            <w:tcW w:w="2104" w:type="dxa"/>
          </w:tcPr>
          <w:p w14:paraId="656656A8" w14:textId="61B2ACB5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  <w:color w:val="538135" w:themeColor="accent6" w:themeShade="BF"/>
              </w:rPr>
            </w:pPr>
            <w:r w:rsidRPr="00AE02EA">
              <w:rPr>
                <w:rFonts w:asciiTheme="minorHAnsi" w:hAnsiTheme="minorHAnsi"/>
                <w:color w:val="538135" w:themeColor="accent6" w:themeShade="BF"/>
              </w:rPr>
              <w:t>17.36</w:t>
            </w:r>
          </w:p>
        </w:tc>
      </w:tr>
      <w:tr w:rsidR="004B19DF" w:rsidRPr="00AE02EA" w14:paraId="253D44BE" w14:textId="77777777" w:rsidTr="00042B8D">
        <w:trPr>
          <w:trHeight w:val="242"/>
        </w:trPr>
        <w:tc>
          <w:tcPr>
            <w:tcW w:w="2515" w:type="dxa"/>
          </w:tcPr>
          <w:p w14:paraId="71E99DE9" w14:textId="3A82EC90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1700</w:t>
            </w:r>
          </w:p>
        </w:tc>
        <w:tc>
          <w:tcPr>
            <w:tcW w:w="1400" w:type="dxa"/>
          </w:tcPr>
          <w:p w14:paraId="2A5BF1AD" w14:textId="4BBA2B5A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11.36</w:t>
            </w:r>
          </w:p>
        </w:tc>
        <w:tc>
          <w:tcPr>
            <w:tcW w:w="1896" w:type="dxa"/>
          </w:tcPr>
          <w:p w14:paraId="24534168" w14:textId="401DE9C5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21.08</w:t>
            </w:r>
          </w:p>
        </w:tc>
        <w:tc>
          <w:tcPr>
            <w:tcW w:w="2104" w:type="dxa"/>
          </w:tcPr>
          <w:p w14:paraId="2900F82B" w14:textId="569E0EBF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  <w:color w:val="538135" w:themeColor="accent6" w:themeShade="BF"/>
              </w:rPr>
            </w:pPr>
            <w:r w:rsidRPr="00AE02EA">
              <w:rPr>
                <w:rFonts w:asciiTheme="minorHAnsi" w:hAnsiTheme="minorHAnsi"/>
                <w:color w:val="538135" w:themeColor="accent6" w:themeShade="BF"/>
              </w:rPr>
              <w:t>17.36</w:t>
            </w:r>
          </w:p>
        </w:tc>
      </w:tr>
      <w:tr w:rsidR="004B19DF" w:rsidRPr="00AE02EA" w14:paraId="46D87510" w14:textId="77777777" w:rsidTr="00042B8D">
        <w:trPr>
          <w:trHeight w:val="242"/>
        </w:trPr>
        <w:tc>
          <w:tcPr>
            <w:tcW w:w="2515" w:type="dxa"/>
          </w:tcPr>
          <w:p w14:paraId="06B27A61" w14:textId="790FCC56" w:rsidR="004B19DF" w:rsidRPr="00AE02EA" w:rsidRDefault="004B19DF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1800</w:t>
            </w:r>
          </w:p>
        </w:tc>
        <w:tc>
          <w:tcPr>
            <w:tcW w:w="1400" w:type="dxa"/>
          </w:tcPr>
          <w:p w14:paraId="080D8BB8" w14:textId="6E1DC34F" w:rsidR="004B19DF" w:rsidRPr="00AE02EA" w:rsidRDefault="002943A6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11.72</w:t>
            </w:r>
          </w:p>
        </w:tc>
        <w:tc>
          <w:tcPr>
            <w:tcW w:w="1896" w:type="dxa"/>
          </w:tcPr>
          <w:p w14:paraId="0AB5D954" w14:textId="06DA9F98" w:rsidR="004B19DF" w:rsidRPr="00AE02EA" w:rsidRDefault="002943A6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21.48</w:t>
            </w:r>
          </w:p>
        </w:tc>
        <w:tc>
          <w:tcPr>
            <w:tcW w:w="2104" w:type="dxa"/>
          </w:tcPr>
          <w:p w14:paraId="7D5F29ED" w14:textId="0C29414B" w:rsidR="004B19DF" w:rsidRPr="00AE02EA" w:rsidRDefault="002943A6" w:rsidP="00E8023E">
            <w:pPr>
              <w:spacing w:line="276" w:lineRule="auto"/>
              <w:rPr>
                <w:rFonts w:asciiTheme="minorHAnsi" w:hAnsiTheme="minorHAnsi"/>
                <w:color w:val="538135" w:themeColor="accent6" w:themeShade="BF"/>
              </w:rPr>
            </w:pPr>
            <w:r w:rsidRPr="00AE02EA">
              <w:rPr>
                <w:rFonts w:asciiTheme="minorHAnsi" w:hAnsiTheme="minorHAnsi"/>
                <w:color w:val="538135" w:themeColor="accent6" w:themeShade="BF"/>
              </w:rPr>
              <w:t>17.36</w:t>
            </w:r>
          </w:p>
        </w:tc>
      </w:tr>
      <w:tr w:rsidR="002943A6" w:rsidRPr="00AE02EA" w14:paraId="623F7B69" w14:textId="77777777" w:rsidTr="00042B8D">
        <w:trPr>
          <w:trHeight w:val="242"/>
        </w:trPr>
        <w:tc>
          <w:tcPr>
            <w:tcW w:w="2515" w:type="dxa"/>
          </w:tcPr>
          <w:p w14:paraId="1D01564E" w14:textId="386E4AAE" w:rsidR="002943A6" w:rsidRPr="00AE02EA" w:rsidRDefault="002943A6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1900</w:t>
            </w:r>
          </w:p>
        </w:tc>
        <w:tc>
          <w:tcPr>
            <w:tcW w:w="1400" w:type="dxa"/>
          </w:tcPr>
          <w:p w14:paraId="5758B60B" w14:textId="7A33BF63" w:rsidR="002943A6" w:rsidRPr="00AE02EA" w:rsidRDefault="002943A6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11.94</w:t>
            </w:r>
          </w:p>
        </w:tc>
        <w:tc>
          <w:tcPr>
            <w:tcW w:w="1896" w:type="dxa"/>
          </w:tcPr>
          <w:p w14:paraId="014C9752" w14:textId="2E42326D" w:rsidR="002943A6" w:rsidRPr="00AE02EA" w:rsidRDefault="002943A6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21.86</w:t>
            </w:r>
          </w:p>
        </w:tc>
        <w:tc>
          <w:tcPr>
            <w:tcW w:w="2104" w:type="dxa"/>
          </w:tcPr>
          <w:p w14:paraId="7255D7AA" w14:textId="3C954402" w:rsidR="002943A6" w:rsidRPr="00AE02EA" w:rsidRDefault="002943A6" w:rsidP="00E8023E">
            <w:pPr>
              <w:spacing w:line="276" w:lineRule="auto"/>
              <w:rPr>
                <w:rFonts w:asciiTheme="minorHAnsi" w:hAnsiTheme="minorHAnsi"/>
                <w:color w:val="538135" w:themeColor="accent6" w:themeShade="BF"/>
              </w:rPr>
            </w:pPr>
            <w:r w:rsidRPr="00AE02EA">
              <w:rPr>
                <w:rFonts w:asciiTheme="minorHAnsi" w:hAnsiTheme="minorHAnsi"/>
                <w:color w:val="538135" w:themeColor="accent6" w:themeShade="BF"/>
              </w:rPr>
              <w:t>17.36</w:t>
            </w:r>
          </w:p>
        </w:tc>
      </w:tr>
      <w:tr w:rsidR="00012FA2" w:rsidRPr="00AE02EA" w14:paraId="47762879" w14:textId="77777777" w:rsidTr="00042B8D">
        <w:trPr>
          <w:trHeight w:val="242"/>
        </w:trPr>
        <w:tc>
          <w:tcPr>
            <w:tcW w:w="2515" w:type="dxa"/>
          </w:tcPr>
          <w:p w14:paraId="6FA85E8C" w14:textId="4479976D" w:rsidR="00012FA2" w:rsidRPr="00AE02EA" w:rsidRDefault="00012FA2" w:rsidP="00E8023E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E02EA">
              <w:rPr>
                <w:rFonts w:asciiTheme="minorHAnsi" w:hAnsiTheme="minorHAnsi"/>
                <w:b/>
              </w:rPr>
              <w:t>Increase percent</w:t>
            </w:r>
          </w:p>
        </w:tc>
        <w:tc>
          <w:tcPr>
            <w:tcW w:w="1400" w:type="dxa"/>
          </w:tcPr>
          <w:p w14:paraId="29400ACF" w14:textId="07B30C9D" w:rsidR="00012FA2" w:rsidRPr="00AE02EA" w:rsidRDefault="00012FA2" w:rsidP="00E8023E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E02EA">
              <w:rPr>
                <w:rFonts w:asciiTheme="minorHAnsi" w:hAnsiTheme="minorHAnsi"/>
                <w:b/>
              </w:rPr>
              <w:t>194%</w:t>
            </w:r>
          </w:p>
        </w:tc>
        <w:tc>
          <w:tcPr>
            <w:tcW w:w="1896" w:type="dxa"/>
          </w:tcPr>
          <w:p w14:paraId="18EB7B0C" w14:textId="7AF7989B" w:rsidR="00012FA2" w:rsidRPr="00AE02EA" w:rsidRDefault="00012FA2" w:rsidP="00E8023E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E02EA">
              <w:rPr>
                <w:rFonts w:asciiTheme="minorHAnsi" w:hAnsiTheme="minorHAnsi"/>
                <w:b/>
              </w:rPr>
              <w:t>306%</w:t>
            </w:r>
          </w:p>
        </w:tc>
        <w:tc>
          <w:tcPr>
            <w:tcW w:w="2104" w:type="dxa"/>
          </w:tcPr>
          <w:p w14:paraId="1CDC38A7" w14:textId="07A66DA5" w:rsidR="00012FA2" w:rsidRPr="00AE02EA" w:rsidRDefault="00012FA2" w:rsidP="00E8023E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E02EA">
              <w:rPr>
                <w:rFonts w:asciiTheme="minorHAnsi" w:hAnsiTheme="minorHAnsi"/>
                <w:b/>
              </w:rPr>
              <w:t>2246%</w:t>
            </w:r>
          </w:p>
        </w:tc>
      </w:tr>
    </w:tbl>
    <w:p w14:paraId="6EF25A99" w14:textId="77777777" w:rsidR="00B54176" w:rsidRDefault="00B54176" w:rsidP="00E8023E">
      <w:pPr>
        <w:spacing w:line="276" w:lineRule="auto"/>
        <w:rPr>
          <w:rFonts w:asciiTheme="minorHAnsi" w:hAnsiTheme="minorHAnsi"/>
        </w:rPr>
      </w:pPr>
    </w:p>
    <w:p w14:paraId="0C9EFAC9" w14:textId="1D18B01F" w:rsidR="00AE02EA" w:rsidRDefault="00042B8D" w:rsidP="00E8023E">
      <w:p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For </w:t>
      </w:r>
      <w:r w:rsidR="00AE02EA">
        <w:rPr>
          <w:rFonts w:asciiTheme="minorHAnsi" w:hAnsiTheme="minorHAnsi"/>
        </w:rPr>
        <w:t>A* search</w:t>
      </w:r>
      <w:r w:rsidRPr="00AE02EA">
        <w:rPr>
          <w:rFonts w:asciiTheme="minorHAnsi" w:hAnsiTheme="minorHAnsi"/>
        </w:rPr>
        <w:t xml:space="preserve">, the fraction of solvable puzzles from random initial states </w:t>
      </w:r>
      <w:r w:rsidR="00AE02EA">
        <w:rPr>
          <w:rFonts w:asciiTheme="minorHAnsi" w:hAnsiTheme="minorHAnsi"/>
        </w:rPr>
        <w:t xml:space="preserve">always </w:t>
      </w:r>
      <w:r w:rsidRPr="00AE02EA">
        <w:rPr>
          <w:rFonts w:asciiTheme="minorHAnsi" w:hAnsiTheme="minorHAnsi"/>
        </w:rPr>
        <w:t xml:space="preserve">increases as the </w:t>
      </w:r>
      <w:proofErr w:type="spellStart"/>
      <w:r w:rsidRPr="00AE02EA">
        <w:rPr>
          <w:rFonts w:asciiTheme="minorHAnsi" w:hAnsiTheme="minorHAnsi"/>
        </w:rPr>
        <w:t>maxNodes</w:t>
      </w:r>
      <w:proofErr w:type="spellEnd"/>
      <w:r w:rsidRPr="00AE02EA">
        <w:rPr>
          <w:rFonts w:asciiTheme="minorHAnsi" w:hAnsiTheme="minorHAnsi"/>
        </w:rPr>
        <w:t xml:space="preserve"> limit increases. </w:t>
      </w:r>
    </w:p>
    <w:p w14:paraId="6D5153D7" w14:textId="0C4875CF" w:rsidR="00AE02EA" w:rsidRDefault="00012FA2" w:rsidP="00E8023E">
      <w:p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Based on the increase percentage, </w:t>
      </w:r>
      <w:r w:rsidR="00AE02EA">
        <w:rPr>
          <w:rFonts w:asciiTheme="minorHAnsi" w:hAnsiTheme="minorHAnsi"/>
        </w:rPr>
        <w:t xml:space="preserve">initially, </w:t>
      </w:r>
      <w:r w:rsidRPr="00AE02EA">
        <w:rPr>
          <w:rFonts w:asciiTheme="minorHAnsi" w:hAnsiTheme="minorHAnsi"/>
        </w:rPr>
        <w:t>beam search increases faster than A* search. However, according to the last four data of beam search, it seems that it keeps constant.</w:t>
      </w:r>
      <w:r w:rsidR="00AE02EA">
        <w:rPr>
          <w:rFonts w:asciiTheme="minorHAnsi" w:hAnsiTheme="minorHAnsi"/>
        </w:rPr>
        <w:t xml:space="preserve">  In conclusion, initially, the solvable fraction increases as the limit increases. Then the solvable fraction for beam search keeps constant and may continue to grow when the limit is large enough. </w:t>
      </w:r>
    </w:p>
    <w:p w14:paraId="03341C3A" w14:textId="2C30DCE3" w:rsidR="00042B8D" w:rsidRDefault="00AE02EA" w:rsidP="00E8023E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For the solvable fraction, initially, b</w:t>
      </w:r>
      <w:r>
        <w:rPr>
          <w:rFonts w:asciiTheme="minorHAnsi" w:hAnsiTheme="minorHAnsi"/>
        </w:rPr>
        <w:t>eam search grows the fastest, then is A*(h2) and A*(h1) is slowest.</w:t>
      </w:r>
    </w:p>
    <w:p w14:paraId="06152AAC" w14:textId="77777777" w:rsidR="00B54176" w:rsidRPr="00AE02EA" w:rsidRDefault="00B54176" w:rsidP="00E8023E">
      <w:pPr>
        <w:spacing w:line="276" w:lineRule="auto"/>
        <w:rPr>
          <w:rFonts w:asciiTheme="minorHAnsi" w:hAnsiTheme="minorHAnsi"/>
        </w:rPr>
      </w:pPr>
    </w:p>
    <w:p w14:paraId="187FEE0B" w14:textId="67A3EF64" w:rsidR="00787D92" w:rsidRPr="00AE02EA" w:rsidRDefault="006A00BD" w:rsidP="00E8023E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Set max nodes to 100000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</w:tblGrid>
      <w:tr w:rsidR="00C519D5" w:rsidRPr="00AE02EA" w14:paraId="2D817A53" w14:textId="77777777" w:rsidTr="00C519D5">
        <w:tc>
          <w:tcPr>
            <w:tcW w:w="1622" w:type="dxa"/>
          </w:tcPr>
          <w:p w14:paraId="2AE7CD1C" w14:textId="77777777" w:rsidR="00CF0164" w:rsidRPr="00AE02EA" w:rsidRDefault="00CF0164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d/nodes generated</w:t>
            </w:r>
          </w:p>
        </w:tc>
        <w:tc>
          <w:tcPr>
            <w:tcW w:w="2337" w:type="dxa"/>
          </w:tcPr>
          <w:p w14:paraId="19B4635F" w14:textId="77777777" w:rsidR="00CF0164" w:rsidRPr="00AE02EA" w:rsidRDefault="00CF0164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A*(h1)</w:t>
            </w:r>
          </w:p>
        </w:tc>
        <w:tc>
          <w:tcPr>
            <w:tcW w:w="2338" w:type="dxa"/>
          </w:tcPr>
          <w:p w14:paraId="3854EFD4" w14:textId="77777777" w:rsidR="00CF0164" w:rsidRPr="00AE02EA" w:rsidRDefault="00CF0164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A*(h2)</w:t>
            </w:r>
          </w:p>
        </w:tc>
      </w:tr>
      <w:tr w:rsidR="003F55F1" w:rsidRPr="00AE02EA" w14:paraId="79B0702F" w14:textId="77777777" w:rsidTr="00C519D5">
        <w:tc>
          <w:tcPr>
            <w:tcW w:w="1622" w:type="dxa"/>
          </w:tcPr>
          <w:p w14:paraId="5B3E819E" w14:textId="41A054D4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3</w:t>
            </w:r>
          </w:p>
        </w:tc>
        <w:tc>
          <w:tcPr>
            <w:tcW w:w="2337" w:type="dxa"/>
          </w:tcPr>
          <w:p w14:paraId="07FF5E79" w14:textId="2088D440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38" w:type="dxa"/>
          </w:tcPr>
          <w:p w14:paraId="6AD7F3CA" w14:textId="0CDE2A66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</w:t>
            </w:r>
          </w:p>
        </w:tc>
      </w:tr>
      <w:tr w:rsidR="003F55F1" w:rsidRPr="00AE02EA" w14:paraId="0DEF0BAB" w14:textId="77777777" w:rsidTr="00C519D5">
        <w:tc>
          <w:tcPr>
            <w:tcW w:w="1622" w:type="dxa"/>
          </w:tcPr>
          <w:p w14:paraId="00CCB92F" w14:textId="0FDD07D3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4</w:t>
            </w:r>
          </w:p>
        </w:tc>
        <w:tc>
          <w:tcPr>
            <w:tcW w:w="2337" w:type="dxa"/>
          </w:tcPr>
          <w:p w14:paraId="48E8E829" w14:textId="6B65FD24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13</w:t>
            </w:r>
          </w:p>
        </w:tc>
        <w:tc>
          <w:tcPr>
            <w:tcW w:w="2338" w:type="dxa"/>
          </w:tcPr>
          <w:p w14:paraId="2A1F4D8E" w14:textId="0870EDA8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13</w:t>
            </w:r>
          </w:p>
        </w:tc>
      </w:tr>
      <w:tr w:rsidR="003F55F1" w:rsidRPr="00AE02EA" w14:paraId="568500FE" w14:textId="77777777" w:rsidTr="00C519D5">
        <w:tc>
          <w:tcPr>
            <w:tcW w:w="1622" w:type="dxa"/>
          </w:tcPr>
          <w:p w14:paraId="269F52C0" w14:textId="689DAF38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5</w:t>
            </w:r>
          </w:p>
        </w:tc>
        <w:tc>
          <w:tcPr>
            <w:tcW w:w="2337" w:type="dxa"/>
          </w:tcPr>
          <w:p w14:paraId="493648FF" w14:textId="0C25248C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</w:t>
            </w:r>
            <w:r w:rsidR="00D21B2A">
              <w:rPr>
                <w:rFonts w:asciiTheme="minorHAnsi" w:hAnsiTheme="minorHAnsi"/>
              </w:rPr>
              <w:t>4</w:t>
            </w:r>
          </w:p>
        </w:tc>
        <w:tc>
          <w:tcPr>
            <w:tcW w:w="2338" w:type="dxa"/>
          </w:tcPr>
          <w:p w14:paraId="429B2FC9" w14:textId="693C5875" w:rsidR="008E0BC0" w:rsidRPr="00AE02EA" w:rsidRDefault="00D21B2A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</w:tr>
      <w:tr w:rsidR="008E0BC0" w:rsidRPr="00AE02EA" w14:paraId="5050A846" w14:textId="77777777" w:rsidTr="00C519D5">
        <w:tc>
          <w:tcPr>
            <w:tcW w:w="1622" w:type="dxa"/>
          </w:tcPr>
          <w:p w14:paraId="75BF554F" w14:textId="415456BA" w:rsidR="008E0BC0" w:rsidRPr="00AE02EA" w:rsidRDefault="008E0BC0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2337" w:type="dxa"/>
          </w:tcPr>
          <w:p w14:paraId="4838A325" w14:textId="780AF0F6" w:rsidR="008E0BC0" w:rsidRPr="00AE02EA" w:rsidRDefault="008E0BC0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  <w:tc>
          <w:tcPr>
            <w:tcW w:w="2338" w:type="dxa"/>
          </w:tcPr>
          <w:p w14:paraId="3FD7AE90" w14:textId="56CB088C" w:rsidR="008E0BC0" w:rsidRDefault="008E0BC0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66</w:t>
            </w:r>
          </w:p>
        </w:tc>
      </w:tr>
      <w:tr w:rsidR="003F55F1" w:rsidRPr="00AE02EA" w14:paraId="131E84CE" w14:textId="77777777" w:rsidTr="00287555">
        <w:trPr>
          <w:trHeight w:val="71"/>
        </w:trPr>
        <w:tc>
          <w:tcPr>
            <w:tcW w:w="1622" w:type="dxa"/>
          </w:tcPr>
          <w:p w14:paraId="4783FB59" w14:textId="686872E5" w:rsidR="003F55F1" w:rsidRPr="00AE02EA" w:rsidRDefault="003F55F1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9</w:t>
            </w:r>
          </w:p>
        </w:tc>
        <w:tc>
          <w:tcPr>
            <w:tcW w:w="2337" w:type="dxa"/>
          </w:tcPr>
          <w:p w14:paraId="2D4E4E77" w14:textId="382C5C6C" w:rsidR="003F55F1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148</w:t>
            </w:r>
          </w:p>
        </w:tc>
        <w:tc>
          <w:tcPr>
            <w:tcW w:w="2338" w:type="dxa"/>
          </w:tcPr>
          <w:p w14:paraId="3024E97F" w14:textId="000CD4D4" w:rsidR="003F55F1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</w:t>
            </w:r>
          </w:p>
        </w:tc>
      </w:tr>
      <w:tr w:rsidR="00287555" w:rsidRPr="00AE02EA" w14:paraId="1096B12D" w14:textId="77777777" w:rsidTr="00C519D5">
        <w:tc>
          <w:tcPr>
            <w:tcW w:w="1622" w:type="dxa"/>
          </w:tcPr>
          <w:p w14:paraId="14D99A3F" w14:textId="40C94F1F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11</w:t>
            </w:r>
          </w:p>
        </w:tc>
        <w:tc>
          <w:tcPr>
            <w:tcW w:w="2337" w:type="dxa"/>
          </w:tcPr>
          <w:p w14:paraId="7AFF1A55" w14:textId="753AFD0C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1214</w:t>
            </w:r>
          </w:p>
        </w:tc>
        <w:tc>
          <w:tcPr>
            <w:tcW w:w="2338" w:type="dxa"/>
          </w:tcPr>
          <w:p w14:paraId="27A2189B" w14:textId="7DFDDA62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386</w:t>
            </w:r>
          </w:p>
        </w:tc>
      </w:tr>
      <w:tr w:rsidR="00287555" w:rsidRPr="00AE02EA" w14:paraId="70C05BE2" w14:textId="77777777" w:rsidTr="00C519D5">
        <w:tc>
          <w:tcPr>
            <w:tcW w:w="1622" w:type="dxa"/>
          </w:tcPr>
          <w:p w14:paraId="176C0DFB" w14:textId="0A6B4520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12</w:t>
            </w:r>
          </w:p>
        </w:tc>
        <w:tc>
          <w:tcPr>
            <w:tcW w:w="2337" w:type="dxa"/>
          </w:tcPr>
          <w:p w14:paraId="27611726" w14:textId="62D4F99C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1664</w:t>
            </w:r>
          </w:p>
        </w:tc>
        <w:tc>
          <w:tcPr>
            <w:tcW w:w="2338" w:type="dxa"/>
          </w:tcPr>
          <w:p w14:paraId="52C1D2C9" w14:textId="75F48F1C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111</w:t>
            </w:r>
          </w:p>
        </w:tc>
      </w:tr>
      <w:tr w:rsidR="00287555" w:rsidRPr="00AE02EA" w14:paraId="635B6C17" w14:textId="77777777" w:rsidTr="00C519D5">
        <w:tc>
          <w:tcPr>
            <w:tcW w:w="1622" w:type="dxa"/>
          </w:tcPr>
          <w:p w14:paraId="31BA3D0D" w14:textId="57FC1574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337" w:type="dxa"/>
          </w:tcPr>
          <w:p w14:paraId="50C4F782" w14:textId="4E856D89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26835</w:t>
            </w:r>
          </w:p>
        </w:tc>
        <w:tc>
          <w:tcPr>
            <w:tcW w:w="2338" w:type="dxa"/>
          </w:tcPr>
          <w:p w14:paraId="2F5823A0" w14:textId="528C2973" w:rsidR="001A1DB7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6534</w:t>
            </w:r>
          </w:p>
        </w:tc>
      </w:tr>
      <w:tr w:rsidR="00287555" w:rsidRPr="00AE02EA" w14:paraId="2D257485" w14:textId="77777777" w:rsidTr="00C519D5">
        <w:trPr>
          <w:trHeight w:val="251"/>
        </w:trPr>
        <w:tc>
          <w:tcPr>
            <w:tcW w:w="1622" w:type="dxa"/>
          </w:tcPr>
          <w:p w14:paraId="0017CE0A" w14:textId="221F18F2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  <w:tc>
          <w:tcPr>
            <w:tcW w:w="2337" w:type="dxa"/>
          </w:tcPr>
          <w:p w14:paraId="2C47FC13" w14:textId="686398FB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Exceed max Nodes</w:t>
            </w:r>
          </w:p>
        </w:tc>
        <w:tc>
          <w:tcPr>
            <w:tcW w:w="2338" w:type="dxa"/>
          </w:tcPr>
          <w:p w14:paraId="609E1F59" w14:textId="615A3520" w:rsidR="00287555" w:rsidRPr="00AE02EA" w:rsidRDefault="0028755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58804</w:t>
            </w:r>
          </w:p>
        </w:tc>
      </w:tr>
    </w:tbl>
    <w:p w14:paraId="5CB4E437" w14:textId="77777777" w:rsidR="00287555" w:rsidRDefault="00287555" w:rsidP="00E8023E">
      <w:pPr>
        <w:spacing w:line="276" w:lineRule="auto"/>
        <w:rPr>
          <w:rFonts w:asciiTheme="minorHAnsi" w:hAnsiTheme="minorHAnsi"/>
        </w:rPr>
      </w:pPr>
    </w:p>
    <w:p w14:paraId="2A1273A1" w14:textId="3013E3C1" w:rsidR="00B54176" w:rsidRPr="00B54176" w:rsidRDefault="004C694B" w:rsidP="00E8023E">
      <w:p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ab/>
        <w:t xml:space="preserve">From the table above, h2 is better. </w:t>
      </w:r>
      <w:r w:rsidR="00483022" w:rsidRPr="00AE02EA">
        <w:rPr>
          <w:rFonts w:asciiTheme="minorHAnsi" w:hAnsiTheme="minorHAnsi"/>
        </w:rPr>
        <w:t xml:space="preserve">If the solution lengths are relatively small, </w:t>
      </w:r>
      <w:r w:rsidR="00153B50" w:rsidRPr="00AE02EA">
        <w:rPr>
          <w:rFonts w:asciiTheme="minorHAnsi" w:hAnsiTheme="minorHAnsi"/>
        </w:rPr>
        <w:t xml:space="preserve">the </w:t>
      </w:r>
      <w:r w:rsidR="00C519D5" w:rsidRPr="00AE02EA">
        <w:rPr>
          <w:rFonts w:asciiTheme="minorHAnsi" w:hAnsiTheme="minorHAnsi"/>
        </w:rPr>
        <w:tab/>
      </w:r>
      <w:r w:rsidR="00153B50" w:rsidRPr="00AE02EA">
        <w:rPr>
          <w:rFonts w:asciiTheme="minorHAnsi" w:hAnsiTheme="minorHAnsi"/>
        </w:rPr>
        <w:t xml:space="preserve">difference is slight. However, as the solution lengths increase, for any given solution </w:t>
      </w:r>
      <w:r w:rsidR="00C519D5" w:rsidRPr="00AE02EA">
        <w:rPr>
          <w:rFonts w:asciiTheme="minorHAnsi" w:hAnsiTheme="minorHAnsi"/>
        </w:rPr>
        <w:tab/>
      </w:r>
      <w:r w:rsidR="00153B50" w:rsidRPr="00AE02EA">
        <w:rPr>
          <w:rFonts w:asciiTheme="minorHAnsi" w:hAnsiTheme="minorHAnsi"/>
        </w:rPr>
        <w:t>lengths, the nodes generated by h</w:t>
      </w:r>
      <w:r w:rsidR="00153B50" w:rsidRPr="00AE02EA">
        <w:rPr>
          <w:rFonts w:asciiTheme="minorHAnsi" w:hAnsiTheme="minorHAnsi"/>
          <w:vertAlign w:val="subscript"/>
        </w:rPr>
        <w:t>2</w:t>
      </w:r>
      <w:r w:rsidR="00153B50" w:rsidRPr="00AE02EA">
        <w:rPr>
          <w:rFonts w:asciiTheme="minorHAnsi" w:hAnsiTheme="minorHAnsi"/>
        </w:rPr>
        <w:t xml:space="preserve"> is largely smaller than those generated by h</w:t>
      </w:r>
      <w:r w:rsidR="00153B50" w:rsidRPr="00AE02EA">
        <w:rPr>
          <w:rFonts w:asciiTheme="minorHAnsi" w:hAnsiTheme="minorHAnsi"/>
          <w:vertAlign w:val="subscript"/>
        </w:rPr>
        <w:t>1</w:t>
      </w:r>
      <w:r w:rsidR="00153B50" w:rsidRPr="00AE02EA">
        <w:rPr>
          <w:rFonts w:asciiTheme="minorHAnsi" w:hAnsiTheme="minorHAnsi"/>
        </w:rPr>
        <w:t>.</w:t>
      </w:r>
      <w:r w:rsidR="00B54176">
        <w:rPr>
          <w:rFonts w:asciiTheme="minorHAnsi" w:hAnsiTheme="minorHAnsi"/>
        </w:rPr>
        <w:t xml:space="preserve"> F</w:t>
      </w:r>
      <w:r w:rsidR="00B54176" w:rsidRPr="00B54176">
        <w:rPr>
          <w:rFonts w:asciiTheme="minorHAnsi" w:hAnsiTheme="minorHAnsi"/>
        </w:rPr>
        <w:t xml:space="preserve">or any </w:t>
      </w:r>
      <w:r w:rsidR="00B54176">
        <w:rPr>
          <w:rFonts w:asciiTheme="minorHAnsi" w:hAnsiTheme="minorHAnsi"/>
        </w:rPr>
        <w:tab/>
      </w:r>
      <w:r w:rsidR="00B54176" w:rsidRPr="00B54176">
        <w:rPr>
          <w:rFonts w:asciiTheme="minorHAnsi" w:hAnsiTheme="minorHAnsi"/>
        </w:rPr>
        <w:t xml:space="preserve">node n, h2(n) ≥ h1(n). We thus say that h2 dominates h1. Domination translates directly </w:t>
      </w:r>
      <w:r w:rsidR="00B54176">
        <w:rPr>
          <w:rFonts w:asciiTheme="minorHAnsi" w:hAnsiTheme="minorHAnsi"/>
        </w:rPr>
        <w:tab/>
      </w:r>
      <w:r w:rsidR="00B54176" w:rsidRPr="00B54176">
        <w:rPr>
          <w:rFonts w:asciiTheme="minorHAnsi" w:hAnsiTheme="minorHAnsi"/>
        </w:rPr>
        <w:t>into efficiency: A∗ using h2 will never expand more nodes than A∗ using h</w:t>
      </w:r>
      <w:r w:rsidR="00B54176">
        <w:rPr>
          <w:rFonts w:asciiTheme="minorHAnsi" w:hAnsiTheme="minorHAnsi"/>
        </w:rPr>
        <w:t xml:space="preserve">1 (except d is </w:t>
      </w:r>
      <w:r w:rsidR="00B54176">
        <w:rPr>
          <w:rFonts w:asciiTheme="minorHAnsi" w:hAnsiTheme="minorHAnsi"/>
        </w:rPr>
        <w:tab/>
        <w:t>relatively small).</w:t>
      </w:r>
    </w:p>
    <w:p w14:paraId="5CBD1FCB" w14:textId="77777777" w:rsidR="00B54176" w:rsidRPr="00AE02EA" w:rsidRDefault="00B54176" w:rsidP="00E8023E">
      <w:pPr>
        <w:spacing w:line="276" w:lineRule="auto"/>
        <w:rPr>
          <w:rFonts w:asciiTheme="minorHAnsi" w:hAnsiTheme="minorHAnsi"/>
        </w:rPr>
      </w:pPr>
    </w:p>
    <w:p w14:paraId="27C95889" w14:textId="54C4CF2C" w:rsidR="00153B50" w:rsidRPr="00AE02EA" w:rsidRDefault="001C5DB7" w:rsidP="00E8023E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Set max nodes to 100000</w:t>
      </w:r>
      <w:r w:rsidR="00CF37D7">
        <w:rPr>
          <w:rFonts w:asciiTheme="minorHAnsi" w:hAnsiTheme="minorHAnsi"/>
        </w:rPr>
        <w:t>0</w:t>
      </w:r>
    </w:p>
    <w:tbl>
      <w:tblPr>
        <w:tblStyle w:val="TableGrid"/>
        <w:tblW w:w="6126" w:type="dxa"/>
        <w:tblInd w:w="715" w:type="dxa"/>
        <w:tblLook w:val="04A0" w:firstRow="1" w:lastRow="0" w:firstColumn="1" w:lastColumn="0" w:noHBand="0" w:noVBand="1"/>
      </w:tblPr>
      <w:tblGrid>
        <w:gridCol w:w="2940"/>
        <w:gridCol w:w="1006"/>
        <w:gridCol w:w="1018"/>
        <w:gridCol w:w="1162"/>
      </w:tblGrid>
      <w:tr w:rsidR="008E4853" w:rsidRPr="00AE02EA" w14:paraId="6233A754" w14:textId="77777777" w:rsidTr="008E4853">
        <w:tc>
          <w:tcPr>
            <w:tcW w:w="2940" w:type="dxa"/>
          </w:tcPr>
          <w:p w14:paraId="54FD58B5" w14:textId="0FCE42B3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# of random moves/solution length</w:t>
            </w:r>
          </w:p>
        </w:tc>
        <w:tc>
          <w:tcPr>
            <w:tcW w:w="1006" w:type="dxa"/>
          </w:tcPr>
          <w:p w14:paraId="1640EC6D" w14:textId="42A73692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A*(h1)</w:t>
            </w:r>
          </w:p>
        </w:tc>
        <w:tc>
          <w:tcPr>
            <w:tcW w:w="1018" w:type="dxa"/>
          </w:tcPr>
          <w:p w14:paraId="53BACED0" w14:textId="78D49988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A*(h2)</w:t>
            </w:r>
          </w:p>
        </w:tc>
        <w:tc>
          <w:tcPr>
            <w:tcW w:w="1162" w:type="dxa"/>
          </w:tcPr>
          <w:p w14:paraId="409CEAC3" w14:textId="668F38BD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proofErr w:type="gramStart"/>
            <w:r w:rsidRPr="00AE02EA">
              <w:rPr>
                <w:rFonts w:asciiTheme="minorHAnsi" w:hAnsiTheme="minorHAnsi"/>
              </w:rPr>
              <w:t>Beam(</w:t>
            </w:r>
            <w:proofErr w:type="gramEnd"/>
            <w:r>
              <w:rPr>
                <w:rFonts w:asciiTheme="minorHAnsi" w:hAnsiTheme="minorHAnsi"/>
              </w:rPr>
              <w:t>20</w:t>
            </w:r>
            <w:r w:rsidRPr="00AE02EA">
              <w:rPr>
                <w:rFonts w:asciiTheme="minorHAnsi" w:hAnsiTheme="minorHAnsi"/>
              </w:rPr>
              <w:t>)</w:t>
            </w:r>
          </w:p>
        </w:tc>
      </w:tr>
      <w:tr w:rsidR="008E4853" w:rsidRPr="00AE02EA" w14:paraId="2C02ACC2" w14:textId="77777777" w:rsidTr="008E4853">
        <w:tc>
          <w:tcPr>
            <w:tcW w:w="2940" w:type="dxa"/>
          </w:tcPr>
          <w:p w14:paraId="72A7362D" w14:textId="2B73D511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</w:t>
            </w:r>
          </w:p>
        </w:tc>
        <w:tc>
          <w:tcPr>
            <w:tcW w:w="1006" w:type="dxa"/>
          </w:tcPr>
          <w:p w14:paraId="13D6556F" w14:textId="071A034E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</w:t>
            </w:r>
          </w:p>
        </w:tc>
        <w:tc>
          <w:tcPr>
            <w:tcW w:w="1018" w:type="dxa"/>
          </w:tcPr>
          <w:p w14:paraId="20984B2F" w14:textId="0BFD79D7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</w:t>
            </w:r>
          </w:p>
        </w:tc>
        <w:tc>
          <w:tcPr>
            <w:tcW w:w="1162" w:type="dxa"/>
          </w:tcPr>
          <w:p w14:paraId="0D8904F9" w14:textId="07A5AE72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2</w:t>
            </w:r>
          </w:p>
        </w:tc>
      </w:tr>
      <w:tr w:rsidR="008E4853" w:rsidRPr="00AE02EA" w14:paraId="32ABB091" w14:textId="77777777" w:rsidTr="008E4853">
        <w:tc>
          <w:tcPr>
            <w:tcW w:w="2940" w:type="dxa"/>
          </w:tcPr>
          <w:p w14:paraId="7DAA5B6D" w14:textId="6042C69E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06" w:type="dxa"/>
          </w:tcPr>
          <w:p w14:paraId="0B825358" w14:textId="031C5BFE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18" w:type="dxa"/>
          </w:tcPr>
          <w:p w14:paraId="21C41C6E" w14:textId="4BA599EC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62" w:type="dxa"/>
          </w:tcPr>
          <w:p w14:paraId="7B836A0B" w14:textId="73DBDD46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8E4853" w:rsidRPr="00AE02EA" w14:paraId="0B423D65" w14:textId="77777777" w:rsidTr="008E4853">
        <w:tc>
          <w:tcPr>
            <w:tcW w:w="2940" w:type="dxa"/>
          </w:tcPr>
          <w:p w14:paraId="7FA17C45" w14:textId="6EFBCDC5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006" w:type="dxa"/>
          </w:tcPr>
          <w:p w14:paraId="71295BD9" w14:textId="41AD73D6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18" w:type="dxa"/>
          </w:tcPr>
          <w:p w14:paraId="5AB58C8A" w14:textId="0EFD0BDE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162" w:type="dxa"/>
          </w:tcPr>
          <w:p w14:paraId="01DD7BF4" w14:textId="1A192483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8E4853" w:rsidRPr="00AE02EA" w14:paraId="15F3379B" w14:textId="77777777" w:rsidTr="008E4853">
        <w:tc>
          <w:tcPr>
            <w:tcW w:w="2940" w:type="dxa"/>
          </w:tcPr>
          <w:p w14:paraId="073A0F5B" w14:textId="0828A748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006" w:type="dxa"/>
          </w:tcPr>
          <w:p w14:paraId="596BCA5B" w14:textId="76180200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18" w:type="dxa"/>
          </w:tcPr>
          <w:p w14:paraId="173EFD06" w14:textId="11CABAA0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4</w:t>
            </w:r>
          </w:p>
        </w:tc>
        <w:tc>
          <w:tcPr>
            <w:tcW w:w="1162" w:type="dxa"/>
          </w:tcPr>
          <w:p w14:paraId="667D7B3C" w14:textId="29663483" w:rsidR="008E4853" w:rsidRPr="00AE02EA" w:rsidRDefault="008E4853" w:rsidP="00E8023E">
            <w:pPr>
              <w:spacing w:line="276" w:lineRule="auto"/>
              <w:rPr>
                <w:rFonts w:asciiTheme="minorHAnsi" w:hAnsiTheme="minorHAnsi"/>
              </w:rPr>
            </w:pPr>
            <w:r w:rsidRPr="00AE02EA">
              <w:rPr>
                <w:rFonts w:asciiTheme="minorHAnsi" w:hAnsiTheme="minorHAnsi"/>
              </w:rPr>
              <w:t>4</w:t>
            </w:r>
          </w:p>
        </w:tc>
      </w:tr>
      <w:tr w:rsidR="008E4853" w:rsidRPr="00AE02EA" w14:paraId="327F57E9" w14:textId="77777777" w:rsidTr="008E4853">
        <w:tc>
          <w:tcPr>
            <w:tcW w:w="2940" w:type="dxa"/>
          </w:tcPr>
          <w:p w14:paraId="2EA904F5" w14:textId="6DDE13E8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006" w:type="dxa"/>
          </w:tcPr>
          <w:p w14:paraId="25300811" w14:textId="75A814CB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018" w:type="dxa"/>
          </w:tcPr>
          <w:p w14:paraId="3EB23E94" w14:textId="4D786756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162" w:type="dxa"/>
          </w:tcPr>
          <w:p w14:paraId="57179BC4" w14:textId="5825071E" w:rsidR="008E4853" w:rsidRPr="00AE02EA" w:rsidRDefault="00CF37D7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8E4853" w:rsidRPr="00AE02EA" w14:paraId="5F633E7A" w14:textId="77777777" w:rsidTr="008E4853">
        <w:trPr>
          <w:trHeight w:val="242"/>
        </w:trPr>
        <w:tc>
          <w:tcPr>
            <w:tcW w:w="2940" w:type="dxa"/>
          </w:tcPr>
          <w:p w14:paraId="24648DC0" w14:textId="41DF8DD3" w:rsidR="008E4853" w:rsidRPr="00AE02EA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</w:p>
        </w:tc>
        <w:tc>
          <w:tcPr>
            <w:tcW w:w="1006" w:type="dxa"/>
          </w:tcPr>
          <w:p w14:paraId="409EB320" w14:textId="0C42AE9A" w:rsidR="008E4853" w:rsidRPr="00AE02EA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1018" w:type="dxa"/>
          </w:tcPr>
          <w:p w14:paraId="234AAB31" w14:textId="74685F0A" w:rsidR="008E4853" w:rsidRPr="00AE02EA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1162" w:type="dxa"/>
          </w:tcPr>
          <w:p w14:paraId="0296451B" w14:textId="6B329F8E" w:rsidR="008E4853" w:rsidRPr="00AE02EA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  <w:tr w:rsidR="00237E75" w:rsidRPr="00AE02EA" w14:paraId="7AF62CD4" w14:textId="77777777" w:rsidTr="008E4853">
        <w:trPr>
          <w:trHeight w:val="242"/>
        </w:trPr>
        <w:tc>
          <w:tcPr>
            <w:tcW w:w="2940" w:type="dxa"/>
          </w:tcPr>
          <w:p w14:paraId="69DD0FFC" w14:textId="5122CDCE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34</w:t>
            </w:r>
          </w:p>
        </w:tc>
        <w:tc>
          <w:tcPr>
            <w:tcW w:w="1006" w:type="dxa"/>
          </w:tcPr>
          <w:p w14:paraId="60BB1315" w14:textId="3F3E3D5D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018" w:type="dxa"/>
          </w:tcPr>
          <w:p w14:paraId="03D7F2FC" w14:textId="51C4F758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162" w:type="dxa"/>
          </w:tcPr>
          <w:p w14:paraId="0E9165AC" w14:textId="0C51CDA7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  <w:tr w:rsidR="00237E75" w:rsidRPr="00AE02EA" w14:paraId="6D5B95D9" w14:textId="77777777" w:rsidTr="008E4853">
        <w:trPr>
          <w:trHeight w:val="242"/>
        </w:trPr>
        <w:tc>
          <w:tcPr>
            <w:tcW w:w="2940" w:type="dxa"/>
          </w:tcPr>
          <w:p w14:paraId="046C039B" w14:textId="6D908776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1006" w:type="dxa"/>
          </w:tcPr>
          <w:p w14:paraId="3ED302B0" w14:textId="5CA9ADC8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018" w:type="dxa"/>
          </w:tcPr>
          <w:p w14:paraId="401AE850" w14:textId="747CAB7E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1162" w:type="dxa"/>
          </w:tcPr>
          <w:p w14:paraId="634F1EC0" w14:textId="6DCBF8CE" w:rsidR="00237E75" w:rsidRDefault="00237E75" w:rsidP="00E8023E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</w:tr>
    </w:tbl>
    <w:p w14:paraId="288703BB" w14:textId="77777777" w:rsidR="004C694B" w:rsidRPr="00AE02EA" w:rsidRDefault="004C694B" w:rsidP="00E8023E">
      <w:pPr>
        <w:spacing w:line="276" w:lineRule="auto"/>
        <w:rPr>
          <w:rFonts w:asciiTheme="minorHAnsi" w:hAnsiTheme="minorHAnsi"/>
        </w:rPr>
      </w:pPr>
    </w:p>
    <w:p w14:paraId="408267B5" w14:textId="339A3517" w:rsidR="00353C24" w:rsidRDefault="00C519D5" w:rsidP="00E8023E">
      <w:p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ab/>
      </w:r>
      <w:r w:rsidR="001E664E" w:rsidRPr="00AE02EA">
        <w:rPr>
          <w:rFonts w:asciiTheme="minorHAnsi" w:hAnsiTheme="minorHAnsi"/>
        </w:rPr>
        <w:t xml:space="preserve">For a give number of random moves, A*(h1) and A*(h2) always get the same solution </w:t>
      </w:r>
      <w:r w:rsidRPr="00AE02EA">
        <w:rPr>
          <w:rFonts w:asciiTheme="minorHAnsi" w:hAnsiTheme="minorHAnsi"/>
        </w:rPr>
        <w:tab/>
      </w:r>
      <w:r w:rsidR="001E664E" w:rsidRPr="00AE02EA">
        <w:rPr>
          <w:rFonts w:asciiTheme="minorHAnsi" w:hAnsiTheme="minorHAnsi"/>
        </w:rPr>
        <w:t xml:space="preserve">length. The solution length of the beam search is usually </w:t>
      </w:r>
      <w:r w:rsidR="000B06E8">
        <w:rPr>
          <w:rFonts w:asciiTheme="minorHAnsi" w:hAnsiTheme="minorHAnsi"/>
        </w:rPr>
        <w:t>greater</w:t>
      </w:r>
      <w:r w:rsidR="001E664E" w:rsidRPr="00AE02EA">
        <w:rPr>
          <w:rFonts w:asciiTheme="minorHAnsi" w:hAnsiTheme="minorHAnsi"/>
        </w:rPr>
        <w:t xml:space="preserve"> or at least the same as </w:t>
      </w:r>
      <w:r w:rsidRPr="00AE02EA">
        <w:rPr>
          <w:rFonts w:asciiTheme="minorHAnsi" w:hAnsiTheme="minorHAnsi"/>
        </w:rPr>
        <w:tab/>
      </w:r>
      <w:r w:rsidR="001E664E" w:rsidRPr="00AE02EA">
        <w:rPr>
          <w:rFonts w:asciiTheme="minorHAnsi" w:hAnsiTheme="minorHAnsi"/>
        </w:rPr>
        <w:t xml:space="preserve">that of the A* star search. </w:t>
      </w:r>
      <w:r w:rsidR="000B06E8">
        <w:rPr>
          <w:rFonts w:asciiTheme="minorHAnsi" w:hAnsiTheme="minorHAnsi"/>
        </w:rPr>
        <w:t xml:space="preserve">Maybe it is because beam search is sometimes trapped in the </w:t>
      </w:r>
      <w:r w:rsidR="000B06E8">
        <w:rPr>
          <w:rFonts w:asciiTheme="minorHAnsi" w:hAnsiTheme="minorHAnsi"/>
        </w:rPr>
        <w:tab/>
        <w:t>local min.</w:t>
      </w:r>
    </w:p>
    <w:p w14:paraId="3707AA8B" w14:textId="05B06BC2" w:rsidR="00E0702D" w:rsidRDefault="00E0702D" w:rsidP="00E8023E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For all three search</w:t>
      </w:r>
      <w:r w:rsidR="008B7962">
        <w:rPr>
          <w:rFonts w:asciiTheme="minorHAnsi" w:hAnsiTheme="minorHAnsi"/>
        </w:rPr>
        <w:t>es</w:t>
      </w:r>
      <w:r>
        <w:rPr>
          <w:rFonts w:asciiTheme="minorHAnsi" w:hAnsiTheme="minorHAnsi"/>
        </w:rPr>
        <w:t xml:space="preserve">, the solution length </w:t>
      </w:r>
      <w:r w:rsidR="008B7962">
        <w:rPr>
          <w:rFonts w:asciiTheme="minorHAnsi" w:hAnsiTheme="minorHAnsi"/>
        </w:rPr>
        <w:t>fluctuates</w:t>
      </w:r>
      <w:r>
        <w:rPr>
          <w:rFonts w:asciiTheme="minorHAnsi" w:hAnsiTheme="minorHAnsi"/>
        </w:rPr>
        <w:t xml:space="preserve"> slightly as the # of random moves </w:t>
      </w:r>
      <w:r>
        <w:rPr>
          <w:rFonts w:asciiTheme="minorHAnsi" w:hAnsiTheme="minorHAnsi"/>
        </w:rPr>
        <w:tab/>
        <w:t>increases.</w:t>
      </w:r>
    </w:p>
    <w:p w14:paraId="0CBE1F53" w14:textId="77777777" w:rsidR="000B06E8" w:rsidRDefault="000B06E8" w:rsidP="00E8023E">
      <w:pPr>
        <w:spacing w:line="276" w:lineRule="auto"/>
        <w:rPr>
          <w:rFonts w:asciiTheme="minorHAnsi" w:hAnsiTheme="minorHAnsi"/>
        </w:rPr>
      </w:pPr>
    </w:p>
    <w:p w14:paraId="46AF2673" w14:textId="00EDDE64" w:rsidR="001964C3" w:rsidRDefault="00326D7F" w:rsidP="00E8023E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cases that do not exceed max node limit before reaching the goal state.</w:t>
      </w:r>
    </w:p>
    <w:p w14:paraId="407946D2" w14:textId="4F4FE9FC" w:rsidR="001964C3" w:rsidRDefault="001964C3" w:rsidP="00E8023E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solution length cannot be too long or it will exceed the limit on the way to the end</w:t>
      </w:r>
    </w:p>
    <w:p w14:paraId="356D4D07" w14:textId="7671DE8A" w:rsidR="001964C3" w:rsidRDefault="001964C3" w:rsidP="00E8023E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path cannot go to loop during the search or it will never get out of the loop and thus exceed the limit.</w:t>
      </w:r>
    </w:p>
    <w:p w14:paraId="0973444E" w14:textId="77777777" w:rsidR="001964C3" w:rsidRPr="001964C3" w:rsidRDefault="001964C3" w:rsidP="00E8023E">
      <w:pPr>
        <w:spacing w:line="276" w:lineRule="auto"/>
        <w:rPr>
          <w:rFonts w:asciiTheme="minorHAnsi" w:hAnsiTheme="minorHAnsi"/>
        </w:rPr>
      </w:pPr>
    </w:p>
    <w:p w14:paraId="5A504942" w14:textId="3211D2B2" w:rsidR="00353C24" w:rsidRPr="00AE02EA" w:rsidRDefault="00353C24" w:rsidP="00E8023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  <w:szCs w:val="32"/>
        </w:rPr>
      </w:pPr>
      <w:r w:rsidRPr="00AE02EA">
        <w:rPr>
          <w:rFonts w:asciiTheme="minorHAnsi" w:hAnsiTheme="minorHAnsi"/>
          <w:b/>
          <w:sz w:val="32"/>
          <w:szCs w:val="32"/>
        </w:rPr>
        <w:t>Discussion</w:t>
      </w:r>
    </w:p>
    <w:p w14:paraId="70CCB514" w14:textId="6970BC2E" w:rsidR="00353C24" w:rsidRPr="00DB1576" w:rsidRDefault="00537BF9" w:rsidP="00E8023E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 w:rsidRPr="00AE02EA">
        <w:rPr>
          <w:rFonts w:asciiTheme="minorHAnsi" w:hAnsiTheme="minorHAnsi"/>
        </w:rPr>
        <w:t xml:space="preserve">A*(h2) is better suitable for this problem since it always guarantees an optimal solution and h2 is better than h1. </w:t>
      </w:r>
      <w:r w:rsidR="00515BE5">
        <w:rPr>
          <w:rFonts w:asciiTheme="minorHAnsi" w:hAnsiTheme="minorHAnsi"/>
        </w:rPr>
        <w:t>However, b</w:t>
      </w:r>
      <w:r w:rsidRPr="00AE02EA">
        <w:rPr>
          <w:rFonts w:asciiTheme="minorHAnsi" w:hAnsiTheme="minorHAnsi"/>
        </w:rPr>
        <w:t xml:space="preserve">eam search </w:t>
      </w:r>
      <w:r w:rsidR="00515BE5">
        <w:rPr>
          <w:rFonts w:asciiTheme="minorHAnsi" w:hAnsiTheme="minorHAnsi"/>
        </w:rPr>
        <w:t>may be trapped in the local min</w:t>
      </w:r>
      <w:r w:rsidRPr="00AE02EA">
        <w:rPr>
          <w:rFonts w:asciiTheme="minorHAnsi" w:hAnsiTheme="minorHAnsi"/>
        </w:rPr>
        <w:t xml:space="preserve">. </w:t>
      </w:r>
      <w:r w:rsidR="00DB1576">
        <w:rPr>
          <w:rFonts w:asciiTheme="minorHAnsi" w:hAnsiTheme="minorHAnsi"/>
        </w:rPr>
        <w:t xml:space="preserve">A* search always finds the shorter answer and beam search gets the same or the longer answer (trapped in the local min). </w:t>
      </w:r>
      <w:r w:rsidR="00D832C9" w:rsidRPr="00DB1576">
        <w:rPr>
          <w:rFonts w:asciiTheme="minorHAnsi" w:hAnsiTheme="minorHAnsi"/>
        </w:rPr>
        <w:t xml:space="preserve">In terms of time and space, A*(h2) seems </w:t>
      </w:r>
      <w:r w:rsidR="00DB1576">
        <w:rPr>
          <w:rFonts w:asciiTheme="minorHAnsi" w:hAnsiTheme="minorHAnsi"/>
        </w:rPr>
        <w:t xml:space="preserve">more </w:t>
      </w:r>
      <w:r w:rsidR="00D832C9" w:rsidRPr="00DB1576">
        <w:rPr>
          <w:rFonts w:asciiTheme="minorHAnsi" w:hAnsiTheme="minorHAnsi"/>
        </w:rPr>
        <w:t>superior.</w:t>
      </w:r>
      <w:r w:rsidR="00E50513" w:rsidRPr="00DB1576">
        <w:rPr>
          <w:rFonts w:asciiTheme="minorHAnsi" w:hAnsiTheme="minorHAnsi"/>
        </w:rPr>
        <w:t xml:space="preserve"> </w:t>
      </w:r>
      <w:r w:rsidR="00D832C9" w:rsidRPr="00DB1576">
        <w:rPr>
          <w:rFonts w:asciiTheme="minorHAnsi" w:hAnsiTheme="minorHAnsi"/>
        </w:rPr>
        <w:t xml:space="preserve"> </w:t>
      </w:r>
      <w:r w:rsidR="00DB1576">
        <w:rPr>
          <w:rFonts w:asciiTheme="minorHAnsi" w:hAnsiTheme="minorHAnsi"/>
        </w:rPr>
        <w:t xml:space="preserve">Based on experiment (a), A*(h2) always solve most puzzles under a given max limit for nodes. It indicates that A*(h2) on average cost least space. I also count the time that the three searches spend on the same puzzle and find that generally A*(h2) run fastest, then is beam search and A*(h1) run slowest. </w:t>
      </w:r>
    </w:p>
    <w:p w14:paraId="6B5D50E3" w14:textId="2FE7DE85" w:rsidR="00DB1576" w:rsidRDefault="00101826" w:rsidP="00E8023E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2 difficulties.</w:t>
      </w:r>
    </w:p>
    <w:p w14:paraId="679E40A6" w14:textId="0E1BE76C" w:rsidR="00DB1576" w:rsidRDefault="00CC3D3F" w:rsidP="00E8023E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is hard to analyze the solution length. We can only control the number of random walk and </w:t>
      </w:r>
      <w:r w:rsidR="00F163C0">
        <w:rPr>
          <w:rFonts w:asciiTheme="minorHAnsi" w:hAnsiTheme="minorHAnsi"/>
        </w:rPr>
        <w:t>get the corresponding solution length.</w:t>
      </w:r>
    </w:p>
    <w:p w14:paraId="2C8B494B" w14:textId="68371038" w:rsidR="007F65FB" w:rsidRPr="007F65FB" w:rsidRDefault="00F163C0" w:rsidP="00E8023E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It is always easy for beam search to exceed max nodes and thus, I cannot track the result for long solution length. Also, we cannot set the K for beam search too large because of max node limit.</w:t>
      </w:r>
    </w:p>
    <w:sectPr w:rsidR="007F65FB" w:rsidRPr="007F65FB" w:rsidSect="00C8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13701B"/>
    <w:multiLevelType w:val="hybridMultilevel"/>
    <w:tmpl w:val="0DC81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F84127"/>
    <w:multiLevelType w:val="hybridMultilevel"/>
    <w:tmpl w:val="636209B6"/>
    <w:lvl w:ilvl="0" w:tplc="A6CC4920">
      <w:start w:val="5"/>
      <w:numFmt w:val="bullet"/>
      <w:lvlText w:val=""/>
      <w:lvlJc w:val="left"/>
      <w:pPr>
        <w:ind w:left="21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CC185F"/>
    <w:multiLevelType w:val="hybridMultilevel"/>
    <w:tmpl w:val="6600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157BE"/>
    <w:multiLevelType w:val="hybridMultilevel"/>
    <w:tmpl w:val="C186B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F42FA0"/>
    <w:multiLevelType w:val="hybridMultilevel"/>
    <w:tmpl w:val="A3FC8314"/>
    <w:lvl w:ilvl="0" w:tplc="A6CC4920">
      <w:start w:val="5"/>
      <w:numFmt w:val="bullet"/>
      <w:lvlText w:val=""/>
      <w:lvlJc w:val="left"/>
      <w:pPr>
        <w:ind w:left="21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2D1AFF"/>
    <w:multiLevelType w:val="hybridMultilevel"/>
    <w:tmpl w:val="6B1EECFA"/>
    <w:lvl w:ilvl="0" w:tplc="4D0AF46C">
      <w:start w:val="1"/>
      <w:numFmt w:val="bullet"/>
      <w:lvlText w:val="-"/>
      <w:lvlJc w:val="left"/>
      <w:pPr>
        <w:ind w:left="108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D13DB5"/>
    <w:multiLevelType w:val="hybridMultilevel"/>
    <w:tmpl w:val="92207C2A"/>
    <w:lvl w:ilvl="0" w:tplc="79DA16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43172B"/>
    <w:multiLevelType w:val="hybridMultilevel"/>
    <w:tmpl w:val="7092097A"/>
    <w:lvl w:ilvl="0" w:tplc="AB4288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2F6EF2"/>
    <w:multiLevelType w:val="hybridMultilevel"/>
    <w:tmpl w:val="8DD0DA80"/>
    <w:lvl w:ilvl="0" w:tplc="C9380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46442"/>
    <w:multiLevelType w:val="hybridMultilevel"/>
    <w:tmpl w:val="36D0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2435B"/>
    <w:multiLevelType w:val="hybridMultilevel"/>
    <w:tmpl w:val="86D0504E"/>
    <w:lvl w:ilvl="0" w:tplc="7A022D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422564"/>
    <w:multiLevelType w:val="hybridMultilevel"/>
    <w:tmpl w:val="DC646644"/>
    <w:lvl w:ilvl="0" w:tplc="B4B4FE6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7C4FDA"/>
    <w:multiLevelType w:val="hybridMultilevel"/>
    <w:tmpl w:val="F3409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B26027"/>
    <w:multiLevelType w:val="hybridMultilevel"/>
    <w:tmpl w:val="E682BABA"/>
    <w:lvl w:ilvl="0" w:tplc="A6CC4920">
      <w:start w:val="5"/>
      <w:numFmt w:val="bullet"/>
      <w:lvlText w:val=""/>
      <w:lvlJc w:val="left"/>
      <w:pPr>
        <w:ind w:left="21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55656D2"/>
    <w:multiLevelType w:val="hybridMultilevel"/>
    <w:tmpl w:val="22069EAC"/>
    <w:lvl w:ilvl="0" w:tplc="A6CC4920">
      <w:start w:val="5"/>
      <w:numFmt w:val="bullet"/>
      <w:lvlText w:val=""/>
      <w:lvlJc w:val="left"/>
      <w:pPr>
        <w:ind w:left="21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63B42CA"/>
    <w:multiLevelType w:val="hybridMultilevel"/>
    <w:tmpl w:val="E6F63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BB28DF"/>
    <w:multiLevelType w:val="hybridMultilevel"/>
    <w:tmpl w:val="75FEFC22"/>
    <w:lvl w:ilvl="0" w:tplc="A6CC4920">
      <w:start w:val="5"/>
      <w:numFmt w:val="bullet"/>
      <w:lvlText w:val=""/>
      <w:lvlJc w:val="left"/>
      <w:pPr>
        <w:ind w:left="21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D9E0AB6"/>
    <w:multiLevelType w:val="hybridMultilevel"/>
    <w:tmpl w:val="57281156"/>
    <w:lvl w:ilvl="0" w:tplc="A6CC4920">
      <w:start w:val="5"/>
      <w:numFmt w:val="bullet"/>
      <w:lvlText w:val=""/>
      <w:lvlJc w:val="left"/>
      <w:pPr>
        <w:ind w:left="21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E283A2C"/>
    <w:multiLevelType w:val="hybridMultilevel"/>
    <w:tmpl w:val="DEBA0CB8"/>
    <w:lvl w:ilvl="0" w:tplc="A6CC4920">
      <w:start w:val="5"/>
      <w:numFmt w:val="bullet"/>
      <w:lvlText w:val=""/>
      <w:lvlJc w:val="left"/>
      <w:pPr>
        <w:ind w:left="14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4A5088"/>
    <w:multiLevelType w:val="hybridMultilevel"/>
    <w:tmpl w:val="2AE2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18"/>
  </w:num>
  <w:num w:numId="11">
    <w:abstractNumId w:val="16"/>
  </w:num>
  <w:num w:numId="12">
    <w:abstractNumId w:val="14"/>
  </w:num>
  <w:num w:numId="13">
    <w:abstractNumId w:val="13"/>
  </w:num>
  <w:num w:numId="14">
    <w:abstractNumId w:val="19"/>
  </w:num>
  <w:num w:numId="15">
    <w:abstractNumId w:val="15"/>
  </w:num>
  <w:num w:numId="16">
    <w:abstractNumId w:val="2"/>
  </w:num>
  <w:num w:numId="17">
    <w:abstractNumId w:val="17"/>
  </w:num>
  <w:num w:numId="18">
    <w:abstractNumId w:val="8"/>
  </w:num>
  <w:num w:numId="19">
    <w:abstractNumId w:val="11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44"/>
    <w:rsid w:val="00001792"/>
    <w:rsid w:val="00004406"/>
    <w:rsid w:val="00012FA2"/>
    <w:rsid w:val="00035051"/>
    <w:rsid w:val="00040E6E"/>
    <w:rsid w:val="00042291"/>
    <w:rsid w:val="00042B8D"/>
    <w:rsid w:val="00042C71"/>
    <w:rsid w:val="000601D5"/>
    <w:rsid w:val="00061B41"/>
    <w:rsid w:val="0008069E"/>
    <w:rsid w:val="000814F7"/>
    <w:rsid w:val="000A5A32"/>
    <w:rsid w:val="000B06E8"/>
    <w:rsid w:val="000B3628"/>
    <w:rsid w:val="000D6CAF"/>
    <w:rsid w:val="000F1865"/>
    <w:rsid w:val="00101826"/>
    <w:rsid w:val="0013375A"/>
    <w:rsid w:val="00151C43"/>
    <w:rsid w:val="00153B50"/>
    <w:rsid w:val="001812F8"/>
    <w:rsid w:val="001964C3"/>
    <w:rsid w:val="001A1DB7"/>
    <w:rsid w:val="001B0922"/>
    <w:rsid w:val="001B1935"/>
    <w:rsid w:val="001B6F1D"/>
    <w:rsid w:val="001C5DB7"/>
    <w:rsid w:val="001D4B08"/>
    <w:rsid w:val="001E664E"/>
    <w:rsid w:val="001F3942"/>
    <w:rsid w:val="00200DA0"/>
    <w:rsid w:val="00237E75"/>
    <w:rsid w:val="00241B9B"/>
    <w:rsid w:val="00247D03"/>
    <w:rsid w:val="0025436A"/>
    <w:rsid w:val="00276F44"/>
    <w:rsid w:val="00287555"/>
    <w:rsid w:val="002935FC"/>
    <w:rsid w:val="002943A6"/>
    <w:rsid w:val="00296B55"/>
    <w:rsid w:val="002C3FA8"/>
    <w:rsid w:val="002D6517"/>
    <w:rsid w:val="00306C96"/>
    <w:rsid w:val="00310429"/>
    <w:rsid w:val="003152CC"/>
    <w:rsid w:val="0031581E"/>
    <w:rsid w:val="00326D7F"/>
    <w:rsid w:val="00330193"/>
    <w:rsid w:val="00334C44"/>
    <w:rsid w:val="00347F60"/>
    <w:rsid w:val="00353C24"/>
    <w:rsid w:val="003604E6"/>
    <w:rsid w:val="003758D4"/>
    <w:rsid w:val="003A0773"/>
    <w:rsid w:val="003B487B"/>
    <w:rsid w:val="003C0C1D"/>
    <w:rsid w:val="003E4CA5"/>
    <w:rsid w:val="003F55F1"/>
    <w:rsid w:val="004027F9"/>
    <w:rsid w:val="0040300D"/>
    <w:rsid w:val="004226D5"/>
    <w:rsid w:val="004311F0"/>
    <w:rsid w:val="00435915"/>
    <w:rsid w:val="00440C5D"/>
    <w:rsid w:val="00454892"/>
    <w:rsid w:val="004612A2"/>
    <w:rsid w:val="00483022"/>
    <w:rsid w:val="004906F7"/>
    <w:rsid w:val="004B19DF"/>
    <w:rsid w:val="004B27D3"/>
    <w:rsid w:val="004B7814"/>
    <w:rsid w:val="004C1E50"/>
    <w:rsid w:val="004C694B"/>
    <w:rsid w:val="004D1530"/>
    <w:rsid w:val="004D7510"/>
    <w:rsid w:val="004E3C43"/>
    <w:rsid w:val="004F6AE6"/>
    <w:rsid w:val="00503C5E"/>
    <w:rsid w:val="00515BE5"/>
    <w:rsid w:val="005166EE"/>
    <w:rsid w:val="00517A8C"/>
    <w:rsid w:val="00537BF9"/>
    <w:rsid w:val="00543E62"/>
    <w:rsid w:val="00584CF8"/>
    <w:rsid w:val="005A2DB0"/>
    <w:rsid w:val="005A4C5E"/>
    <w:rsid w:val="005B155C"/>
    <w:rsid w:val="006147AA"/>
    <w:rsid w:val="00620238"/>
    <w:rsid w:val="0063074C"/>
    <w:rsid w:val="00637160"/>
    <w:rsid w:val="00642A28"/>
    <w:rsid w:val="00655917"/>
    <w:rsid w:val="00683310"/>
    <w:rsid w:val="00685075"/>
    <w:rsid w:val="00696D74"/>
    <w:rsid w:val="006976E8"/>
    <w:rsid w:val="006A00BD"/>
    <w:rsid w:val="006B2D04"/>
    <w:rsid w:val="006D2740"/>
    <w:rsid w:val="006E65C5"/>
    <w:rsid w:val="006F6A95"/>
    <w:rsid w:val="007111E4"/>
    <w:rsid w:val="00714C19"/>
    <w:rsid w:val="00743953"/>
    <w:rsid w:val="00750BF6"/>
    <w:rsid w:val="00762FD1"/>
    <w:rsid w:val="00781970"/>
    <w:rsid w:val="00785397"/>
    <w:rsid w:val="00787D92"/>
    <w:rsid w:val="007927C0"/>
    <w:rsid w:val="007A247E"/>
    <w:rsid w:val="007A6D34"/>
    <w:rsid w:val="007B1D42"/>
    <w:rsid w:val="007B5FA7"/>
    <w:rsid w:val="007C04FE"/>
    <w:rsid w:val="007C071E"/>
    <w:rsid w:val="007E091C"/>
    <w:rsid w:val="007E513E"/>
    <w:rsid w:val="007F65FB"/>
    <w:rsid w:val="007F6EB1"/>
    <w:rsid w:val="008146C0"/>
    <w:rsid w:val="00823F75"/>
    <w:rsid w:val="00847498"/>
    <w:rsid w:val="0085506D"/>
    <w:rsid w:val="008564AF"/>
    <w:rsid w:val="0086791F"/>
    <w:rsid w:val="00867A15"/>
    <w:rsid w:val="00877118"/>
    <w:rsid w:val="00883779"/>
    <w:rsid w:val="00892823"/>
    <w:rsid w:val="00897AC4"/>
    <w:rsid w:val="008B7962"/>
    <w:rsid w:val="008C3698"/>
    <w:rsid w:val="008C4C8A"/>
    <w:rsid w:val="008C77F4"/>
    <w:rsid w:val="008D6E87"/>
    <w:rsid w:val="008E0BC0"/>
    <w:rsid w:val="008E4853"/>
    <w:rsid w:val="008F0B0D"/>
    <w:rsid w:val="009005B9"/>
    <w:rsid w:val="009064B4"/>
    <w:rsid w:val="00907412"/>
    <w:rsid w:val="00916574"/>
    <w:rsid w:val="00917377"/>
    <w:rsid w:val="009457B9"/>
    <w:rsid w:val="00953167"/>
    <w:rsid w:val="00953486"/>
    <w:rsid w:val="00970533"/>
    <w:rsid w:val="00983CE7"/>
    <w:rsid w:val="00983F80"/>
    <w:rsid w:val="00992EB1"/>
    <w:rsid w:val="0099676C"/>
    <w:rsid w:val="009A61F7"/>
    <w:rsid w:val="009B142B"/>
    <w:rsid w:val="009C2933"/>
    <w:rsid w:val="009E647D"/>
    <w:rsid w:val="00A00238"/>
    <w:rsid w:val="00A141CC"/>
    <w:rsid w:val="00A1548A"/>
    <w:rsid w:val="00A16509"/>
    <w:rsid w:val="00A17DC8"/>
    <w:rsid w:val="00A412AD"/>
    <w:rsid w:val="00A4137F"/>
    <w:rsid w:val="00A41D5F"/>
    <w:rsid w:val="00A46A30"/>
    <w:rsid w:val="00A646F9"/>
    <w:rsid w:val="00AC237F"/>
    <w:rsid w:val="00AD15F9"/>
    <w:rsid w:val="00AD624A"/>
    <w:rsid w:val="00AE02EA"/>
    <w:rsid w:val="00AE0356"/>
    <w:rsid w:val="00B00F6F"/>
    <w:rsid w:val="00B1328D"/>
    <w:rsid w:val="00B45CCD"/>
    <w:rsid w:val="00B54176"/>
    <w:rsid w:val="00B55AD1"/>
    <w:rsid w:val="00B60844"/>
    <w:rsid w:val="00B654F6"/>
    <w:rsid w:val="00B6611E"/>
    <w:rsid w:val="00B7406C"/>
    <w:rsid w:val="00B813E1"/>
    <w:rsid w:val="00BA5D9B"/>
    <w:rsid w:val="00BB51E1"/>
    <w:rsid w:val="00BB5CE7"/>
    <w:rsid w:val="00BC657E"/>
    <w:rsid w:val="00BD6FE1"/>
    <w:rsid w:val="00BF6427"/>
    <w:rsid w:val="00BF7241"/>
    <w:rsid w:val="00C31441"/>
    <w:rsid w:val="00C362CF"/>
    <w:rsid w:val="00C37144"/>
    <w:rsid w:val="00C42366"/>
    <w:rsid w:val="00C519D5"/>
    <w:rsid w:val="00C53D15"/>
    <w:rsid w:val="00C55DA8"/>
    <w:rsid w:val="00C62126"/>
    <w:rsid w:val="00C649A8"/>
    <w:rsid w:val="00C713C4"/>
    <w:rsid w:val="00C80484"/>
    <w:rsid w:val="00C84E68"/>
    <w:rsid w:val="00C84E9B"/>
    <w:rsid w:val="00C94879"/>
    <w:rsid w:val="00CA50F1"/>
    <w:rsid w:val="00CC3D3F"/>
    <w:rsid w:val="00CE5568"/>
    <w:rsid w:val="00CF0164"/>
    <w:rsid w:val="00CF0D52"/>
    <w:rsid w:val="00CF2CC0"/>
    <w:rsid w:val="00CF37D7"/>
    <w:rsid w:val="00CF71AD"/>
    <w:rsid w:val="00D21B2A"/>
    <w:rsid w:val="00D67C42"/>
    <w:rsid w:val="00D832C9"/>
    <w:rsid w:val="00D85DB3"/>
    <w:rsid w:val="00D94D20"/>
    <w:rsid w:val="00DA1CE4"/>
    <w:rsid w:val="00DB1576"/>
    <w:rsid w:val="00DB55E7"/>
    <w:rsid w:val="00DC13C9"/>
    <w:rsid w:val="00DD1438"/>
    <w:rsid w:val="00DD3C20"/>
    <w:rsid w:val="00DD5047"/>
    <w:rsid w:val="00DE2DC8"/>
    <w:rsid w:val="00E0702D"/>
    <w:rsid w:val="00E139D5"/>
    <w:rsid w:val="00E266C5"/>
    <w:rsid w:val="00E31874"/>
    <w:rsid w:val="00E42531"/>
    <w:rsid w:val="00E44175"/>
    <w:rsid w:val="00E50513"/>
    <w:rsid w:val="00E60445"/>
    <w:rsid w:val="00E62617"/>
    <w:rsid w:val="00E8023E"/>
    <w:rsid w:val="00E81921"/>
    <w:rsid w:val="00E8747C"/>
    <w:rsid w:val="00E90E6F"/>
    <w:rsid w:val="00E967BF"/>
    <w:rsid w:val="00EA7A42"/>
    <w:rsid w:val="00EB55D2"/>
    <w:rsid w:val="00EC215C"/>
    <w:rsid w:val="00ED5E4F"/>
    <w:rsid w:val="00F05F2B"/>
    <w:rsid w:val="00F138A5"/>
    <w:rsid w:val="00F163C0"/>
    <w:rsid w:val="00F16725"/>
    <w:rsid w:val="00F25195"/>
    <w:rsid w:val="00F45E98"/>
    <w:rsid w:val="00F5031E"/>
    <w:rsid w:val="00F56786"/>
    <w:rsid w:val="00F97998"/>
    <w:rsid w:val="00FA28B8"/>
    <w:rsid w:val="00FA3538"/>
    <w:rsid w:val="00FA6CF6"/>
    <w:rsid w:val="00FB6630"/>
    <w:rsid w:val="00FD2CE3"/>
    <w:rsid w:val="00FE0718"/>
    <w:rsid w:val="00FE0E6A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A34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375A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E7"/>
    <w:pPr>
      <w:ind w:left="720"/>
      <w:contextualSpacing/>
    </w:pPr>
  </w:style>
  <w:style w:type="table" w:styleId="TableGrid">
    <w:name w:val="Table Grid"/>
    <w:basedOn w:val="TableNormal"/>
    <w:uiPriority w:val="39"/>
    <w:rsid w:val="00714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09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20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911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1763</Words>
  <Characters>10055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cp:lastPrinted>2019-09-26T00:53:00Z</cp:lastPrinted>
  <dcterms:created xsi:type="dcterms:W3CDTF">2019-09-05T16:56:00Z</dcterms:created>
  <dcterms:modified xsi:type="dcterms:W3CDTF">2019-09-27T02:37:00Z</dcterms:modified>
</cp:coreProperties>
</file>