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xmlns:wp14="http://schemas.microsoft.com/office/word/2010/wordml" w:rsidRPr="00EE129E" w:rsidR="00CC307F" w:rsidRDefault="00914238" w14:paraId="0C4322C1" wp14:textId="77777777">
      <w:pPr>
        <w:jc w:val="center"/>
        <w:rPr>
          <w:spacing w:val="8"/>
          <w:sz w:val="21"/>
          <w:szCs w:val="21"/>
          <w:lang w:val="en-US" w:eastAsia="ja-JP" w:bidi="ar-SA"/>
        </w:rPr>
      </w:pPr>
      <w:r w:rsidRPr="00EE129E">
        <w:rPr>
          <w:rStyle w:val="template-color"/>
          <w:b w:val="1"/>
          <w:bCs w:val="1"/>
          <w:spacing w:val="8"/>
          <w:sz w:val="21"/>
          <w:szCs w:val="21"/>
          <w:lang w:val="en-US" w:eastAsia="ja-JP" w:bidi="ar-SA"/>
        </w:rPr>
        <w:t>KEATON HUTTO</w:t>
      </w:r>
    </w:p>
    <w:p w:rsidR="6A1CDE1C" w:rsidP="6A1CDE1C" w:rsidRDefault="6A1CDE1C" w14:paraId="73CD00B6" w14:textId="194AAFB5">
      <w:pPr>
        <w:pStyle w:val="header-address"/>
        <w:bidi w:val="0"/>
        <w:spacing w:before="0" w:beforeAutospacing="off" w:after="0" w:afterAutospacing="off"/>
        <w:ind w:left="0" w:right="0"/>
        <w:jc w:val="center"/>
        <w:rPr>
          <w:sz w:val="16"/>
          <w:szCs w:val="16"/>
          <w:lang w:val="en-US" w:eastAsia="ja-JP" w:bidi="ar-SA"/>
        </w:rPr>
      </w:pPr>
      <w:r w:rsidRPr="6A1CDE1C" w:rsidR="6A1CDE1C">
        <w:rPr>
          <w:sz w:val="21"/>
          <w:szCs w:val="21"/>
          <w:lang w:val="en-US" w:eastAsia="ja-JP" w:bidi="ar-SA"/>
        </w:rPr>
        <w:t>Port Orchard, WA</w:t>
      </w:r>
    </w:p>
    <w:p xmlns:wp14="http://schemas.microsoft.com/office/word/2010/wordml" w:rsidRPr="00EE129E" w:rsidR="00CC307F" w:rsidRDefault="00150E36" w14:paraId="68ED31BC" wp14:textId="77777777">
      <w:pPr>
        <w:pStyle w:val="header-address"/>
        <w:rPr>
          <w:spacing w:val="8"/>
          <w:sz w:val="21"/>
          <w:szCs w:val="21"/>
          <w:lang w:val="en-US" w:eastAsia="ja-JP" w:bidi="ar-SA"/>
        </w:rPr>
      </w:pPr>
      <w:r>
        <w:rPr>
          <w:spacing w:val="8"/>
          <w:sz w:val="21"/>
          <w:szCs w:val="21"/>
          <w:lang w:eastAsia="ja-JP" w:bidi="ar-SA"/>
        </w:rPr>
        <w:t>Mobile: (</w:t>
      </w:r>
      <w:r w:rsidRPr="00EE129E" w:rsidR="00CC307F">
        <w:rPr>
          <w:spacing w:val="8"/>
          <w:sz w:val="21"/>
          <w:szCs w:val="21"/>
          <w:lang w:val="en-US" w:eastAsia="ja-JP" w:bidi="ar-SA"/>
        </w:rPr>
        <w:t>903</w:t>
      </w:r>
      <w:r>
        <w:rPr>
          <w:spacing w:val="8"/>
          <w:sz w:val="21"/>
          <w:szCs w:val="21"/>
          <w:lang w:eastAsia="ja-JP" w:bidi="ar-SA"/>
        </w:rPr>
        <w:t xml:space="preserve">) </w:t>
      </w:r>
      <w:r w:rsidRPr="00EE129E" w:rsidR="00CC307F">
        <w:rPr>
          <w:spacing w:val="8"/>
          <w:sz w:val="21"/>
          <w:szCs w:val="21"/>
          <w:lang w:val="en-US" w:eastAsia="ja-JP" w:bidi="ar-SA"/>
        </w:rPr>
        <w:t>240</w:t>
      </w:r>
      <w:r w:rsidRPr="00EE129E" w:rsidR="00EE129E">
        <w:rPr>
          <w:spacing w:val="8"/>
          <w:sz w:val="21"/>
          <w:szCs w:val="21"/>
          <w:lang w:eastAsia="ja-JP" w:bidi="ar-SA"/>
        </w:rPr>
        <w:t>-</w:t>
      </w:r>
      <w:r w:rsidRPr="00EE129E" w:rsidR="00CC307F">
        <w:rPr>
          <w:spacing w:val="8"/>
          <w:sz w:val="21"/>
          <w:szCs w:val="21"/>
          <w:lang w:val="en-US" w:eastAsia="ja-JP" w:bidi="ar-SA"/>
        </w:rPr>
        <w:t>0650</w:t>
      </w:r>
      <w:r>
        <w:rPr>
          <w:spacing w:val="8"/>
          <w:sz w:val="21"/>
          <w:szCs w:val="21"/>
          <w:lang w:eastAsia="ja-JP" w:bidi="ar-SA"/>
        </w:rPr>
        <w:t xml:space="preserve"> · </w:t>
      </w:r>
      <w:r w:rsidRPr="00EE129E" w:rsidR="00CC307F">
        <w:rPr>
          <w:spacing w:val="8"/>
          <w:sz w:val="21"/>
          <w:szCs w:val="21"/>
          <w:lang w:val="en-US" w:eastAsia="ja-JP" w:bidi="ar-SA"/>
        </w:rPr>
        <w:t>hutto.keaton@yahoo.com</w:t>
      </w:r>
    </w:p>
    <w:p xmlns:wp14="http://schemas.microsoft.com/office/word/2010/wordml" w:rsidRPr="00EE129E" w:rsidR="00CC307F" w:rsidRDefault="00F66530" w14:paraId="5C3E301A" wp14:textId="77777777">
      <w:pPr>
        <w:rPr>
          <w:spacing w:val="8"/>
          <w:sz w:val="21"/>
          <w:szCs w:val="21"/>
          <w:lang w:val="en-US" w:eastAsia="ja-JP" w:bidi="ar-SA"/>
        </w:rPr>
      </w:pPr>
      <w:r>
        <w:rPr>
          <w:noProof/>
          <w:spacing w:val="8"/>
          <w:sz w:val="21"/>
          <w:szCs w:val="21"/>
          <w:lang w:val="en-US" w:eastAsia="ja-JP"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65AFE01B" wp14:editId="7777777">
                <wp:simplePos x="0" y="0"/>
                <wp:positionH relativeFrom="column">
                  <wp:posOffset>-110490</wp:posOffset>
                </wp:positionH>
                <wp:positionV relativeFrom="paragraph">
                  <wp:posOffset>105410</wp:posOffset>
                </wp:positionV>
                <wp:extent cx="7086600" cy="0"/>
                <wp:effectExtent l="13335" t="10160" r="5715" b="889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EE91FC">
              <v:line id="Line 5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8.7pt,8.3pt" to="549.3pt,8.3pt" w14:anchorId="77F4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jl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TOp/NUh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"/>
            </w:pict>
          </mc:Fallback>
        </mc:AlternateContent>
      </w:r>
      <w:r w:rsidRPr="00EE129E" w:rsidR="00CC307F">
        <w:rPr>
          <w:spacing w:val="8"/>
          <w:sz w:val="21"/>
          <w:szCs w:val="21"/>
          <w:lang w:val="en-US" w:eastAsia="ja-JP" w:bidi="ar-SA"/>
        </w:rPr>
        <w:t> </w:t>
      </w:r>
    </w:p>
    <w:p xmlns:wp14="http://schemas.microsoft.com/office/word/2010/wordml" w:rsidRPr="00914238" w:rsidR="00CC307F" w:rsidP="00914238" w:rsidRDefault="00914238" w14:paraId="6545BDD4" wp14:textId="77777777">
      <w:pPr>
        <w:jc w:val="center"/>
        <w:rPr>
          <w:spacing w:val="8"/>
          <w:sz w:val="21"/>
          <w:szCs w:val="21"/>
          <w:lang w:eastAsia="ja-JP" w:bidi="ar-SA"/>
        </w:rPr>
      </w:pPr>
      <w:r>
        <w:rPr>
          <w:rStyle w:val="template-color"/>
          <w:b/>
          <w:bCs/>
          <w:caps/>
          <w:spacing w:val="8"/>
          <w:sz w:val="21"/>
          <w:szCs w:val="21"/>
          <w:lang w:eastAsia="ja-JP" w:bidi="ar-SA"/>
        </w:rPr>
        <w:t>MECHANICAL AND ELECTRICAL / ELECTRONICS SYSTEMS TECHNICIAN</w:t>
      </w:r>
    </w:p>
    <w:p xmlns:wp14="http://schemas.microsoft.com/office/word/2010/wordml" w:rsidRPr="00914238" w:rsidR="00CC307F" w:rsidRDefault="00CC307F" w14:paraId="672A6659" wp14:textId="77777777">
      <w:pPr>
        <w:pStyle w:val="section-underspacing"/>
        <w:rPr>
          <w:spacing w:val="8"/>
          <w:sz w:val="8"/>
          <w:szCs w:val="8"/>
          <w:lang w:val="en-US" w:eastAsia="ja-JP" w:bidi="ar-SA"/>
        </w:rPr>
      </w:pPr>
    </w:p>
    <w:p xmlns:wp14="http://schemas.microsoft.com/office/word/2010/wordml" w:rsidRPr="00150E36" w:rsidR="00914238" w:rsidP="00150E36" w:rsidRDefault="00914238" w14:paraId="724670DE" wp14:textId="77777777">
      <w:pPr>
        <w:numPr>
          <w:ilvl w:val="0"/>
          <w:numId w:val="37"/>
        </w:numPr>
        <w:ind w:left="360"/>
        <w:rPr>
          <w:sz w:val="21"/>
          <w:szCs w:val="21"/>
        </w:rPr>
      </w:pPr>
      <w:r w:rsidRPr="00150E36">
        <w:rPr>
          <w:sz w:val="21"/>
          <w:szCs w:val="21"/>
        </w:rPr>
        <w:t>Possesses working knowledge of PLC programming and controllers</w:t>
      </w:r>
    </w:p>
    <w:p xmlns:wp14="http://schemas.microsoft.com/office/word/2010/wordml" w:rsidRPr="00150E36" w:rsidR="00914238" w:rsidP="00150E36" w:rsidRDefault="00914238" w14:paraId="61A61AA5" wp14:textId="77777777">
      <w:pPr>
        <w:numPr>
          <w:ilvl w:val="0"/>
          <w:numId w:val="37"/>
        </w:numPr>
        <w:ind w:left="360"/>
        <w:rPr>
          <w:sz w:val="21"/>
          <w:szCs w:val="21"/>
        </w:rPr>
      </w:pPr>
      <w:r w:rsidRPr="00150E36">
        <w:rPr>
          <w:sz w:val="21"/>
          <w:szCs w:val="21"/>
        </w:rPr>
        <w:t>Understanding of National Electrical Code, and NFPA 70E electrical safety</w:t>
      </w:r>
    </w:p>
    <w:p xmlns:wp14="http://schemas.microsoft.com/office/word/2010/wordml" w:rsidRPr="00150E36" w:rsidR="00914238" w:rsidP="00150E36" w:rsidRDefault="00914238" w14:paraId="3D1316A8" wp14:textId="77777777">
      <w:pPr>
        <w:numPr>
          <w:ilvl w:val="0"/>
          <w:numId w:val="37"/>
        </w:numPr>
        <w:ind w:left="360"/>
        <w:rPr>
          <w:sz w:val="21"/>
          <w:szCs w:val="21"/>
        </w:rPr>
      </w:pPr>
      <w:r w:rsidRPr="00150E36">
        <w:rPr>
          <w:sz w:val="21"/>
          <w:szCs w:val="21"/>
        </w:rPr>
        <w:t>Read and interpret electrical, architectural and mechanical diagrams, drawings or specifications to determine wiring layouts for new or existing installations</w:t>
      </w:r>
    </w:p>
    <w:p xmlns:wp14="http://schemas.microsoft.com/office/word/2010/wordml" w:rsidRPr="00150E36" w:rsidR="00914238" w:rsidP="00150E36" w:rsidRDefault="00914238" w14:paraId="1CBBD26D" wp14:textId="77777777">
      <w:pPr>
        <w:numPr>
          <w:ilvl w:val="0"/>
          <w:numId w:val="37"/>
        </w:numPr>
        <w:ind w:left="360"/>
        <w:rPr>
          <w:sz w:val="21"/>
          <w:szCs w:val="21"/>
        </w:rPr>
      </w:pPr>
      <w:r w:rsidRPr="00150E36">
        <w:rPr>
          <w:sz w:val="21"/>
          <w:szCs w:val="21"/>
        </w:rPr>
        <w:t>Maintain, repair, test, troubleshoot, install and connect to power supplies appliances, switchgear, regulators, heater, transformers, electrical motors, generators, alternators and electrical, electronic, hydraulic and pneumatic control systems and other related devices</w:t>
      </w:r>
    </w:p>
    <w:p xmlns:wp14="http://schemas.microsoft.com/office/word/2010/wordml" w:rsidRPr="00150E36" w:rsidR="00914238" w:rsidP="00150E36" w:rsidRDefault="00914238" w14:paraId="311D225B" wp14:textId="77777777">
      <w:pPr>
        <w:numPr>
          <w:ilvl w:val="0"/>
          <w:numId w:val="37"/>
        </w:numPr>
        <w:ind w:left="360"/>
        <w:rPr>
          <w:sz w:val="21"/>
          <w:szCs w:val="21"/>
        </w:rPr>
      </w:pPr>
      <w:r w:rsidRPr="00150E36">
        <w:rPr>
          <w:sz w:val="21"/>
          <w:szCs w:val="21"/>
        </w:rPr>
        <w:t>Able to perform Instrument calibration and loop checks</w:t>
      </w:r>
    </w:p>
    <w:p xmlns:wp14="http://schemas.microsoft.com/office/word/2010/wordml" w:rsidRPr="00150E36" w:rsidR="00150E36" w:rsidP="00150E36" w:rsidRDefault="00150E36" w14:paraId="6B75D9EB" wp14:textId="77777777">
      <w:pPr>
        <w:numPr>
          <w:ilvl w:val="0"/>
          <w:numId w:val="37"/>
        </w:numPr>
        <w:ind w:left="360"/>
        <w:rPr>
          <w:sz w:val="21"/>
          <w:szCs w:val="21"/>
        </w:rPr>
      </w:pPr>
      <w:r w:rsidRPr="00150E36">
        <w:rPr>
          <w:sz w:val="21"/>
          <w:szCs w:val="21"/>
        </w:rPr>
        <w:t xml:space="preserve">As a </w:t>
      </w:r>
      <w:r>
        <w:rPr>
          <w:sz w:val="21"/>
          <w:szCs w:val="21"/>
        </w:rPr>
        <w:t xml:space="preserve">former </w:t>
      </w:r>
      <w:r w:rsidRPr="00150E36">
        <w:rPr>
          <w:sz w:val="21"/>
          <w:szCs w:val="21"/>
        </w:rPr>
        <w:t>U.S. Navy Fire Control</w:t>
      </w:r>
      <w:r>
        <w:rPr>
          <w:sz w:val="21"/>
          <w:szCs w:val="21"/>
        </w:rPr>
        <w:t>man</w:t>
      </w:r>
      <w:r w:rsidRPr="00150E36">
        <w:rPr>
          <w:sz w:val="21"/>
          <w:szCs w:val="21"/>
        </w:rPr>
        <w:t>, possesses six years of solid electronics, electro-mechanical systems and computerized experience, including military leadership experience in various work and maintenance settings.</w:t>
      </w:r>
    </w:p>
    <w:p xmlns:wp14="http://schemas.microsoft.com/office/word/2010/wordml" w:rsidRPr="00150E36" w:rsidR="00914238" w:rsidP="00150E36" w:rsidRDefault="00150E36" w14:paraId="0D85FA5F" wp14:textId="77777777">
      <w:pPr>
        <w:numPr>
          <w:ilvl w:val="0"/>
          <w:numId w:val="37"/>
        </w:numPr>
        <w:ind w:left="360"/>
        <w:rPr>
          <w:sz w:val="21"/>
          <w:szCs w:val="21"/>
        </w:rPr>
      </w:pPr>
      <w:r w:rsidRPr="00150E36">
        <w:rPr>
          <w:sz w:val="21"/>
          <w:szCs w:val="21"/>
        </w:rPr>
        <w:t>Outstanding troubleshooter capable of finding innovative solutions for both equipment and procedural challenges. A competent, reliable and committed professional with a proven record of success in assuming increased levels of responsibility to achieve immediate and long-term goals on operational deadlines.</w:t>
      </w:r>
    </w:p>
    <w:p xmlns:wp14="http://schemas.microsoft.com/office/word/2010/wordml" w:rsidRPr="00150E36" w:rsidR="00914238" w:rsidP="00150E36" w:rsidRDefault="00914238" w14:paraId="4394F9F8" wp14:textId="77777777">
      <w:pPr>
        <w:numPr>
          <w:ilvl w:val="0"/>
          <w:numId w:val="37"/>
        </w:numPr>
        <w:ind w:left="360"/>
        <w:rPr>
          <w:sz w:val="21"/>
          <w:szCs w:val="21"/>
        </w:rPr>
      </w:pPr>
      <w:r w:rsidRPr="00150E36">
        <w:rPr>
          <w:sz w:val="21"/>
          <w:szCs w:val="21"/>
        </w:rPr>
        <w:t>Repair and inspect 480V and below electrical wiring and systems</w:t>
      </w:r>
    </w:p>
    <w:p xmlns:wp14="http://schemas.microsoft.com/office/word/2010/wordml" w:rsidRPr="00150E36" w:rsidR="00914238" w:rsidP="00150E36" w:rsidRDefault="00914238" w14:paraId="3A90CFFF" wp14:textId="77777777">
      <w:pPr>
        <w:numPr>
          <w:ilvl w:val="0"/>
          <w:numId w:val="37"/>
        </w:numPr>
        <w:ind w:left="360"/>
        <w:rPr>
          <w:sz w:val="21"/>
          <w:szCs w:val="21"/>
        </w:rPr>
      </w:pPr>
      <w:r w:rsidRPr="66BDBDF9" w:rsidR="66BDBDF9">
        <w:rPr>
          <w:sz w:val="21"/>
          <w:szCs w:val="21"/>
        </w:rPr>
        <w:t>Take amp readings for electrical motors and high/low voltage power supplies to equipment.</w:t>
      </w:r>
    </w:p>
    <w:p xmlns:wp14="http://schemas.microsoft.com/office/word/2010/wordml" w:rsidRPr="00150E36" w:rsidR="00914238" w:rsidP="66BDBDF9" w:rsidRDefault="00F66530" w14:paraId="2B51CF54" wp14:textId="77777777">
      <w:pPr>
        <w:ind w:left="-36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21DBC100" wp14:editId="7777777">
                <wp:simplePos x="0" y="0"/>
                <wp:positionH relativeFrom="column">
                  <wp:posOffset>-91440</wp:posOffset>
                </wp:positionH>
                <wp:positionV relativeFrom="paragraph">
                  <wp:posOffset>86995</wp:posOffset>
                </wp:positionV>
                <wp:extent cx="7086600" cy="0"/>
                <wp:effectExtent l="13335" t="10795" r="5715" b="825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90F50A">
              <v:line id="Line 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7.2pt,6.85pt" to="550.8pt,6.85pt" w14:anchorId="2FFB5A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AJ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D6l89ks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"/>
            </w:pict>
          </mc:Fallback>
        </mc:AlternateContent>
      </w:r>
      <w:r w:rsidRPr="66BDBDF9" w:rsidR="66BDBDF9">
        <w:rPr>
          <w:sz w:val="21"/>
          <w:szCs w:val="21"/>
        </w:rPr>
      </w:r>
    </w:p>
    <w:p xmlns:wp14="http://schemas.microsoft.com/office/word/2010/wordml" w:rsidRPr="00914238" w:rsidR="00914238" w:rsidP="00914238" w:rsidRDefault="00914238" w14:paraId="168A1AEF" wp14:textId="77777777">
      <w:pPr>
        <w:pStyle w:val="section-underspacing"/>
        <w:jc w:val="center"/>
        <w:rPr>
          <w:b/>
          <w:spacing w:val="8"/>
          <w:sz w:val="21"/>
          <w:szCs w:val="21"/>
          <w:lang w:eastAsia="ja-JP" w:bidi="ar-SA"/>
        </w:rPr>
      </w:pPr>
      <w:r w:rsidRPr="00914238">
        <w:rPr>
          <w:b/>
          <w:spacing w:val="8"/>
          <w:sz w:val="21"/>
          <w:szCs w:val="21"/>
          <w:lang w:eastAsia="ja-JP" w:bidi="ar-SA"/>
        </w:rPr>
        <w:t>PROFESSIONAL EXPERIENCE</w:t>
      </w:r>
    </w:p>
    <w:p xmlns:wp14="http://schemas.microsoft.com/office/word/2010/wordml" w:rsidRPr="00914238" w:rsidR="00914238" w:rsidRDefault="00914238" w14:paraId="0A37501D" wp14:textId="77777777">
      <w:pPr>
        <w:pStyle w:val="section-underspacing"/>
        <w:rPr>
          <w:spacing w:val="8"/>
          <w:sz w:val="8"/>
          <w:szCs w:val="8"/>
          <w:lang w:val="en-US" w:eastAsia="ja-JP" w:bidi="ar-SA"/>
        </w:rPr>
      </w:pPr>
    </w:p>
    <w:p xmlns:wp14="http://schemas.microsoft.com/office/word/2010/wordml" w:rsidR="66BDBDF9" w:rsidP="66BDBDF9" w:rsidRDefault="66BDBDF9" w14:paraId="13BF8590" wp14:textId="77777777">
      <w:pPr>
        <w:ind w:firstLine="720"/>
        <w:rPr>
          <w:i w:val="1"/>
          <w:iCs w:val="1"/>
          <w:sz w:val="28"/>
          <w:szCs w:val="28"/>
          <w:lang w:val="en-US" w:eastAsia="ja-JP" w:bidi="ar-SA"/>
        </w:rPr>
      </w:pPr>
      <w:r w:rsidRPr="66BDBDF9" w:rsidR="66BDBDF9">
        <w:rPr>
          <w:i w:val="1"/>
          <w:iCs w:val="1"/>
          <w:sz w:val="28"/>
          <w:szCs w:val="28"/>
          <w:lang w:val="en-US" w:eastAsia="ja-JP" w:bidi="ar-SA"/>
        </w:rPr>
        <w:t xml:space="preserve">U.S. Navy   Norfolk, VA </w:t>
      </w:r>
    </w:p>
    <w:p xmlns:wp14="http://schemas.microsoft.com/office/word/2010/wordml" w:rsidR="66BDBDF9" w:rsidP="66BDBDF9" w:rsidRDefault="66BDBDF9" w14:paraId="1C860113" wp14:textId="2409C5A5">
      <w:pPr>
        <w:rPr>
          <w:sz w:val="21"/>
          <w:szCs w:val="21"/>
          <w:lang w:val="en-US" w:eastAsia="ja-JP" w:bidi="ar-SA"/>
        </w:rPr>
      </w:pPr>
      <w:r w:rsidRPr="60C31A47" w:rsidR="60C31A47">
        <w:rPr>
          <w:b w:val="1"/>
          <w:bCs w:val="1"/>
          <w:i w:val="1"/>
          <w:iCs w:val="1"/>
          <w:sz w:val="21"/>
          <w:szCs w:val="21"/>
          <w:lang w:val="en-US" w:eastAsia="ja-JP" w:bidi="ar-SA"/>
        </w:rPr>
        <w:t xml:space="preserve">Tomahawk Missile </w:t>
      </w:r>
      <w:r w:rsidRPr="60C31A47" w:rsidR="60C31A47">
        <w:rPr>
          <w:b w:val="1"/>
          <w:bCs w:val="1"/>
          <w:i w:val="1"/>
          <w:iCs w:val="1"/>
          <w:sz w:val="21"/>
          <w:szCs w:val="21"/>
          <w:lang w:val="en-US" w:eastAsia="ja-JP" w:bidi="ar-SA"/>
        </w:rPr>
        <w:t>Technician</w:t>
      </w:r>
      <w:r w:rsidRPr="60C31A47" w:rsidR="60C31A47">
        <w:rPr>
          <w:i w:val="1"/>
          <w:iCs w:val="1"/>
          <w:sz w:val="21"/>
          <w:szCs w:val="21"/>
          <w:lang w:val="en-US" w:eastAsia="ja-JP" w:bidi="ar-SA"/>
        </w:rPr>
        <w:t xml:space="preserve"> Jan 2011 – Jan 2017 </w:t>
      </w:r>
    </w:p>
    <w:p xmlns:wp14="http://schemas.microsoft.com/office/word/2010/wordml" w:rsidR="66BDBDF9" w:rsidP="66BDBDF9" w:rsidRDefault="66BDBDF9" w14:paraId="04EEEF10" wp14:textId="77777777">
      <w:pPr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Assemble, test, or maintain circuitry or electronic components, according to engineering instructions, technical manuals, or knowledge of electronics, using hand or power tools.</w:t>
      </w:r>
    </w:p>
    <w:p xmlns:wp14="http://schemas.microsoft.com/office/word/2010/wordml" w:rsidR="66BDBDF9" w:rsidP="66BDBDF9" w:rsidRDefault="66BDBDF9" w14:paraId="00190B29" wp14:textId="77777777">
      <w:pPr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Identify and resolve equipment malfunctions, working with manufacturers or field representatives as necessary to procure replacement parts.</w:t>
      </w:r>
    </w:p>
    <w:p xmlns:wp14="http://schemas.microsoft.com/office/word/2010/wordml" w:rsidR="66BDBDF9" w:rsidP="66BDBDF9" w:rsidRDefault="66BDBDF9" w14:paraId="59C0739F" wp14:textId="77777777">
      <w:pPr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Maintain system logs or manuals to document testing or operation of equipment.</w:t>
      </w:r>
    </w:p>
    <w:p xmlns:wp14="http://schemas.microsoft.com/office/word/2010/wordml" w:rsidR="66BDBDF9" w:rsidP="66BDBDF9" w:rsidRDefault="66BDBDF9" w14:paraId="12F2768B" wp14:textId="77777777">
      <w:pPr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Adjust / replace defective or improperly functioning circuitry or electronics components, using hand tools or soldering iron.</w:t>
      </w:r>
    </w:p>
    <w:p xmlns:wp14="http://schemas.microsoft.com/office/word/2010/wordml" w:rsidR="66BDBDF9" w:rsidP="66BDBDF9" w:rsidRDefault="66BDBDF9" w14:paraId="275F2970" wp14:textId="77777777">
      <w:pPr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Test electronics units, using standard test equipment, and analyze results to evaluate performance and determine need for adjustment.</w:t>
      </w:r>
    </w:p>
    <w:p xmlns:wp14="http://schemas.microsoft.com/office/word/2010/wordml" w:rsidR="66BDBDF9" w:rsidP="66BDBDF9" w:rsidRDefault="66BDBDF9" w14:paraId="303BC0EE" wp14:textId="77777777">
      <w:pPr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Responsible for a team 6 technicians under direct supervision</w:t>
      </w:r>
    </w:p>
    <w:p xmlns:wp14="http://schemas.microsoft.com/office/word/2010/wordml" w:rsidR="66BDBDF9" w:rsidP="66BDBDF9" w:rsidRDefault="66BDBDF9" w14:paraId="1A715357" wp14:textId="77777777">
      <w:pPr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Responsible for the maintenance and the safe operating of a missile launching system on board a U.S. Navy warship</w:t>
      </w:r>
    </w:p>
    <w:p xmlns:wp14="http://schemas.microsoft.com/office/word/2010/wordml" w:rsidR="66BDBDF9" w:rsidP="66BDBDF9" w:rsidRDefault="66BDBDF9" w14:paraId="3F8B59D4" wp14:textId="77777777">
      <w:pPr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Provide lead troubleshooting for Satellite Communication systems within respective job title on board a U.S. Navy warship</w:t>
      </w:r>
    </w:p>
    <w:p xmlns:wp14="http://schemas.microsoft.com/office/word/2010/wordml" w:rsidR="66BDBDF9" w:rsidP="66BDBDF9" w:rsidRDefault="66BDBDF9" w14:paraId="0544EF27" wp14:textId="77777777">
      <w:pPr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Working knowledge of Lock-out Tag-out procedures and maintaining safety equipment along with proper use of PPE</w:t>
      </w:r>
    </w:p>
    <w:p xmlns:wp14="http://schemas.microsoft.com/office/word/2010/wordml" w:rsidR="66BDBDF9" w:rsidP="66BDBDF9" w:rsidRDefault="66BDBDF9" w14:paraId="4A037C46" wp14:textId="77777777">
      <w:pPr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Install or repair network cables, including fiber optic cables.</w:t>
      </w:r>
    </w:p>
    <w:p w:rsidR="66BDBDF9" w:rsidP="66BDBDF9" w:rsidRDefault="66BDBDF9" w14:paraId="092B78E3" w14:textId="68B27E33">
      <w:pPr>
        <w:ind w:firstLine="720"/>
        <w:rPr>
          <w:i w:val="1"/>
          <w:iCs w:val="1"/>
          <w:sz w:val="28"/>
          <w:szCs w:val="28"/>
          <w:lang w:val="en-US" w:eastAsia="ja-JP" w:bidi="ar-SA"/>
        </w:rPr>
      </w:pPr>
      <w:r w:rsidRPr="66BDBDF9" w:rsidR="66BDBDF9">
        <w:rPr>
          <w:i w:val="1"/>
          <w:iCs w:val="1"/>
          <w:sz w:val="28"/>
          <w:szCs w:val="28"/>
          <w:lang w:val="en-US" w:eastAsia="ja-JP" w:bidi="ar-SA"/>
        </w:rPr>
        <w:t xml:space="preserve">Norris Cylinder Longview, Texas </w:t>
      </w:r>
    </w:p>
    <w:p xmlns:wp14="http://schemas.microsoft.com/office/word/2010/wordml" w:rsidR="66BDBDF9" w:rsidP="66BDBDF9" w:rsidRDefault="66BDBDF9" w14:paraId="42BEEC0B" wp14:textId="183274BB">
      <w:pPr>
        <w:rPr>
          <w:sz w:val="21"/>
          <w:szCs w:val="21"/>
          <w:lang w:val="en-US" w:eastAsia="ja-JP" w:bidi="ar-SA"/>
        </w:rPr>
      </w:pPr>
      <w:r w:rsidRPr="60C31A47" w:rsidR="60C31A47">
        <w:rPr>
          <w:b w:val="1"/>
          <w:bCs w:val="1"/>
          <w:i w:val="1"/>
          <w:iCs w:val="1"/>
          <w:sz w:val="21"/>
          <w:szCs w:val="21"/>
          <w:lang w:val="en-US" w:eastAsia="ja-JP" w:bidi="ar-SA"/>
        </w:rPr>
        <w:t>Maintenance Technician/ Electrician</w:t>
      </w:r>
      <w:r w:rsidRPr="60C31A47" w:rsidR="60C31A47">
        <w:rPr>
          <w:i w:val="1"/>
          <w:iCs w:val="1"/>
          <w:sz w:val="21"/>
          <w:szCs w:val="21"/>
          <w:lang w:val="en-US" w:eastAsia="ja-JP" w:bidi="ar-SA"/>
        </w:rPr>
        <w:t xml:space="preserve"> Mar 2018 – Oct 2018 </w:t>
      </w:r>
    </w:p>
    <w:p xmlns:wp14="http://schemas.microsoft.com/office/word/2010/wordml" w:rsidR="66BDBDF9" w:rsidP="66BDBDF9" w:rsidRDefault="66BDBDF9" w14:paraId="40D4995E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Start machines and observe mechanical operation to determine efficiency and to detect problems.</w:t>
      </w:r>
    </w:p>
    <w:p xmlns:wp14="http://schemas.microsoft.com/office/word/2010/wordml" w:rsidR="66BDBDF9" w:rsidP="66BDBDF9" w:rsidRDefault="66BDBDF9" w14:paraId="73235628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Troubleshoot problems with equipment, devices, or products.</w:t>
      </w:r>
    </w:p>
    <w:p xmlns:wp14="http://schemas.microsoft.com/office/word/2010/wordml" w:rsidR="66BDBDF9" w:rsidP="66BDBDF9" w:rsidRDefault="66BDBDF9" w14:paraId="55F4054C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Install new equipment.</w:t>
      </w:r>
    </w:p>
    <w:p xmlns:wp14="http://schemas.microsoft.com/office/word/2010/wordml" w:rsidR="66BDBDF9" w:rsidP="66BDBDF9" w:rsidRDefault="66BDBDF9" w14:paraId="29EF3EAE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Set up and operate production equipment in accordance with manufacturing practices and standard operating procedures.</w:t>
      </w:r>
    </w:p>
    <w:p xmlns:wp14="http://schemas.microsoft.com/office/word/2010/wordml" w:rsidR="66BDBDF9" w:rsidP="66BDBDF9" w:rsidRDefault="66BDBDF9" w14:paraId="772074CF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Dismantle and reassemble heavy equipment using hoists and hand tools.</w:t>
      </w:r>
    </w:p>
    <w:p xmlns:wp14="http://schemas.microsoft.com/office/word/2010/wordml" w:rsidR="66BDBDF9" w:rsidP="66BDBDF9" w:rsidRDefault="66BDBDF9" w14:paraId="309E8DC4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Fit bearings to adjust, repair, or overhaul mobile mechanical, hydraulic, and pneumatic equipment.</w:t>
      </w:r>
    </w:p>
    <w:p xmlns:wp14="http://schemas.microsoft.com/office/word/2010/wordml" w:rsidR="66BDBDF9" w:rsidP="66BDBDF9" w:rsidRDefault="66BDBDF9" w14:paraId="6BCC49C1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Weld or solder broken parts and structural members, using electric or gas welders and soldering tools.</w:t>
      </w:r>
    </w:p>
    <w:p xmlns:wp14="http://schemas.microsoft.com/office/word/2010/wordml" w:rsidR="66BDBDF9" w:rsidP="66BDBDF9" w:rsidRDefault="66BDBDF9" w14:paraId="6941EA56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Rewire electrical systems, and repair or replace electrical accessories.</w:t>
      </w:r>
    </w:p>
    <w:p xmlns:wp14="http://schemas.microsoft.com/office/word/2010/wordml" w:rsidR="66BDBDF9" w:rsidP="66BDBDF9" w:rsidRDefault="66BDBDF9" w14:paraId="09CC48A5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Inspect electrical connections, wiring, relays, charging resistance boxes, and storage batteries, following wiring diagrams.</w:t>
      </w:r>
    </w:p>
    <w:p xmlns:wp14="http://schemas.microsoft.com/office/word/2010/wordml" w:rsidR="66BDBDF9" w:rsidP="66BDBDF9" w:rsidRDefault="66BDBDF9" w14:paraId="10B88EEF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Assemble electrical parts such as alternators, generators, starting devices, and switches, following schematic drawings and using hand, machine, and power tools.</w:t>
      </w:r>
    </w:p>
    <w:p xmlns:wp14="http://schemas.microsoft.com/office/word/2010/wordml" w:rsidR="66BDBDF9" w:rsidP="66BDBDF9" w:rsidRDefault="66BDBDF9" w14:paraId="355A4EB0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Troubleshot and install pneumatic and hydraulic pumps and valves, along with manufacturing new lines by industrial machine methods</w:t>
      </w:r>
    </w:p>
    <w:p xmlns:wp14="http://schemas.microsoft.com/office/word/2010/wordml" w:rsidR="66BDBDF9" w:rsidP="66BDBDF9" w:rsidRDefault="66BDBDF9" w14:paraId="4ABC9BEC" wp14:textId="77777777">
      <w:pPr>
        <w:numPr>
          <w:ilvl w:val="0"/>
          <w:numId w:val="38"/>
        </w:numPr>
        <w:rPr>
          <w:sz w:val="21"/>
          <w:szCs w:val="21"/>
          <w:lang w:val="en-US" w:eastAsia="ja-JP" w:bidi="ar-SA"/>
        </w:rPr>
      </w:pPr>
      <w:r w:rsidRPr="66BDBDF9" w:rsidR="66BDBDF9">
        <w:rPr>
          <w:sz w:val="21"/>
          <w:szCs w:val="21"/>
          <w:lang w:val="en-US" w:eastAsia="ja-JP" w:bidi="ar-SA"/>
        </w:rPr>
        <w:t>Troubleshoot limit switch, proximity switch and photo eye switches in an automated manufacturing process</w:t>
      </w:r>
    </w:p>
    <w:p w:rsidR="66BDBDF9" w:rsidP="66BDBDF9" w:rsidRDefault="66BDBDF9" w14:paraId="741BD6AD" w14:textId="37D73085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19"/>
          <w:szCs w:val="19"/>
          <w:lang w:val="en-US"/>
        </w:rPr>
      </w:pPr>
    </w:p>
    <w:p w:rsidR="66BDBDF9" w:rsidP="66BDBDF9" w:rsidRDefault="66BDBDF9" w14:paraId="0D75B38A" w14:textId="362FB93D">
      <w:pPr>
        <w:pStyle w:val="Normal"/>
        <w:ind w:firstLine="720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en-US"/>
        </w:rPr>
      </w:pPr>
    </w:p>
    <w:p w:rsidR="66BDBDF9" w:rsidP="66BDBDF9" w:rsidRDefault="66BDBDF9" w14:paraId="35937E4B" w14:textId="2C18020A">
      <w:pPr>
        <w:pStyle w:val="Normal"/>
        <w:ind w:firstLine="720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en-US"/>
        </w:rPr>
      </w:pPr>
    </w:p>
    <w:p w:rsidR="31FA152D" w:rsidP="66BDBDF9" w:rsidRDefault="31FA152D" w14:paraId="4E831547" w14:textId="3459A4C5">
      <w:pPr>
        <w:pStyle w:val="Normal"/>
        <w:ind w:firstLine="720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en-US"/>
        </w:rPr>
      </w:pPr>
      <w:proofErr w:type="gramStart"/>
      <w:r w:rsidRPr="66BDBDF9" w:rsidR="66BDBDF9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en-US"/>
        </w:rPr>
        <w:t>CCI ,</w:t>
      </w:r>
      <w:proofErr w:type="gramEnd"/>
      <w:r w:rsidRPr="66BDBDF9" w:rsidR="66BDBDF9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en-US"/>
        </w:rPr>
        <w:t xml:space="preserve"> Longview, Texas, US</w:t>
      </w:r>
    </w:p>
    <w:p w:rsidR="31FA152D" w:rsidP="31FA152D" w:rsidRDefault="31FA152D" w14:paraId="436DBEA7" w14:textId="2AFA528D">
      <w:pPr>
        <w:pStyle w:val="Normal"/>
      </w:pPr>
      <w:r w:rsidRPr="6A1CDE1C" w:rsidR="6A1CDE1C">
        <w:rPr>
          <w:rFonts w:ascii="Times New Roman" w:hAnsi="Times New Roman" w:eastAsia="Times New Roman" w:cs="Times New Roman"/>
          <w:noProof w:val="0"/>
          <w:sz w:val="19"/>
          <w:szCs w:val="19"/>
          <w:lang w:val="en-US"/>
        </w:rPr>
        <w:t>Maintenance Tech, CNC Operator Oct 2018- Nov-2019</w:t>
      </w:r>
    </w:p>
    <w:p w:rsidR="31FA152D" w:rsidP="31FA152D" w:rsidRDefault="31FA152D" w14:paraId="43FE8829" w14:textId="589C756C">
      <w:pPr>
        <w:pStyle w:val="ListParagraph"/>
        <w:numPr>
          <w:ilvl w:val="0"/>
          <w:numId w:val="47"/>
        </w:numPr>
        <w:rPr>
          <w:noProof w:val="0"/>
          <w:sz w:val="24"/>
          <w:szCs w:val="24"/>
          <w:lang w:val="en-US"/>
        </w:rPr>
      </w:pPr>
      <w:r w:rsidRPr="31FA152D" w:rsidR="31FA152D">
        <w:rPr>
          <w:noProof w:val="0"/>
          <w:lang w:val="en-US"/>
        </w:rPr>
        <w:t>Read blueprints, wiring diagrams, schematic drawings, or engineering instructions for assembling electronics units, applying knowledge of electronic theory and components.</w:t>
      </w:r>
    </w:p>
    <w:p w:rsidR="31FA152D" w:rsidP="31FA152D" w:rsidRDefault="31FA152D" w14:paraId="01B327DF" w14:textId="32FE6540">
      <w:pPr>
        <w:pStyle w:val="ListParagraph"/>
        <w:numPr>
          <w:ilvl w:val="0"/>
          <w:numId w:val="47"/>
        </w:numPr>
        <w:rPr>
          <w:noProof w:val="0"/>
          <w:sz w:val="24"/>
          <w:szCs w:val="24"/>
          <w:lang w:val="en-US"/>
        </w:rPr>
      </w:pPr>
      <w:r w:rsidRPr="31FA152D" w:rsidR="31FA152D">
        <w:rPr>
          <w:noProof w:val="0"/>
          <w:lang w:val="en-US"/>
        </w:rPr>
        <w:t>Perform preventative maintenance or calibration of equipment or systems.</w:t>
      </w:r>
    </w:p>
    <w:p w:rsidR="31FA152D" w:rsidP="31FA152D" w:rsidRDefault="31FA152D" w14:paraId="6BA34DA2" w14:textId="181B7F88">
      <w:pPr>
        <w:pStyle w:val="ListParagraph"/>
        <w:numPr>
          <w:ilvl w:val="0"/>
          <w:numId w:val="47"/>
        </w:numPr>
        <w:rPr>
          <w:noProof w:val="0"/>
          <w:sz w:val="24"/>
          <w:szCs w:val="24"/>
          <w:lang w:val="en-US"/>
        </w:rPr>
      </w:pPr>
      <w:r w:rsidRPr="31FA152D" w:rsidR="31FA152D">
        <w:rPr>
          <w:noProof w:val="0"/>
          <w:lang w:val="en-US"/>
        </w:rPr>
        <w:t>Assemble, test, or maintain circuitry or electronic components, according to engineering instructions, technical manuals, or knowledge of electronics, using hand or power tools.</w:t>
      </w:r>
    </w:p>
    <w:p w:rsidR="31FA152D" w:rsidP="31FA152D" w:rsidRDefault="31FA152D" w14:paraId="7C7AD47C" w14:textId="5EE772A1">
      <w:pPr>
        <w:pStyle w:val="ListParagraph"/>
        <w:numPr>
          <w:ilvl w:val="0"/>
          <w:numId w:val="47"/>
        </w:numPr>
        <w:rPr>
          <w:noProof w:val="0"/>
          <w:sz w:val="24"/>
          <w:szCs w:val="24"/>
          <w:lang w:val="en-US"/>
        </w:rPr>
      </w:pPr>
      <w:r w:rsidRPr="31FA152D" w:rsidR="31FA152D">
        <w:rPr>
          <w:noProof w:val="0"/>
          <w:lang w:val="en-US"/>
        </w:rPr>
        <w:t>Adjust or replace defective or improperly functioning circuitry or electronics components, using hand tools or soldering iron.</w:t>
      </w:r>
    </w:p>
    <w:p w:rsidR="31FA152D" w:rsidP="31FA152D" w:rsidRDefault="31FA152D" w14:paraId="539E2106" w14:textId="47551884">
      <w:pPr>
        <w:pStyle w:val="ListParagraph"/>
        <w:numPr>
          <w:ilvl w:val="0"/>
          <w:numId w:val="47"/>
        </w:numPr>
        <w:rPr>
          <w:noProof w:val="0"/>
          <w:sz w:val="24"/>
          <w:szCs w:val="24"/>
          <w:lang w:val="en-US"/>
        </w:rPr>
      </w:pPr>
      <w:r w:rsidRPr="31FA152D" w:rsidR="31FA152D">
        <w:rPr>
          <w:noProof w:val="0"/>
          <w:lang w:val="en-US"/>
        </w:rPr>
        <w:t>Measure dimensions of finished workpieces to ensure conformance to specifications, using precision measuring instruments, templates, and fixtures.</w:t>
      </w:r>
    </w:p>
    <w:p w:rsidR="31FA152D" w:rsidP="31FA152D" w:rsidRDefault="31FA152D" w14:paraId="21E2B8D3" w14:textId="168D522B">
      <w:pPr>
        <w:pStyle w:val="ListParagraph"/>
        <w:numPr>
          <w:ilvl w:val="0"/>
          <w:numId w:val="47"/>
        </w:numPr>
        <w:rPr>
          <w:noProof w:val="0"/>
          <w:sz w:val="24"/>
          <w:szCs w:val="24"/>
          <w:lang w:val="en-US"/>
        </w:rPr>
      </w:pPr>
      <w:r w:rsidRPr="31FA152D" w:rsidR="31FA152D">
        <w:rPr>
          <w:noProof w:val="0"/>
          <w:lang w:val="en-US"/>
        </w:rPr>
        <w:t>Remove and replace dull cutting tools.</w:t>
      </w:r>
    </w:p>
    <w:p w:rsidR="31FA152D" w:rsidP="31FA152D" w:rsidRDefault="31FA152D" w14:paraId="79AD3A93" w14:textId="6A3C5D71">
      <w:pPr>
        <w:pStyle w:val="ListParagraph"/>
        <w:numPr>
          <w:ilvl w:val="0"/>
          <w:numId w:val="47"/>
        </w:numPr>
        <w:rPr>
          <w:noProof w:val="0"/>
          <w:sz w:val="24"/>
          <w:szCs w:val="24"/>
          <w:lang w:val="en-US"/>
        </w:rPr>
      </w:pPr>
      <w:r w:rsidRPr="31FA152D" w:rsidR="31FA152D">
        <w:rPr>
          <w:noProof w:val="0"/>
          <w:lang w:val="en-US"/>
        </w:rPr>
        <w:t>Mount, install, align, and secure tools, attachments, fixtures, and workpieces on machines, using hand tools and precision measuring instruments.</w:t>
      </w:r>
    </w:p>
    <w:p w:rsidR="31FA152D" w:rsidP="31FA152D" w:rsidRDefault="31FA152D" w14:paraId="46894077" w14:textId="6B0E875A">
      <w:pPr>
        <w:pStyle w:val="ListParagraph"/>
        <w:numPr>
          <w:ilvl w:val="0"/>
          <w:numId w:val="47"/>
        </w:numPr>
        <w:rPr>
          <w:noProof w:val="0"/>
          <w:sz w:val="24"/>
          <w:szCs w:val="24"/>
          <w:lang w:val="en-US"/>
        </w:rPr>
      </w:pPr>
      <w:r w:rsidRPr="31FA152D" w:rsidR="31FA152D">
        <w:rPr>
          <w:noProof w:val="0"/>
          <w:lang w:val="en-US"/>
        </w:rPr>
        <w:t xml:space="preserve">Listen to machines during </w:t>
      </w:r>
      <w:proofErr w:type="gramStart"/>
      <w:r w:rsidRPr="31FA152D" w:rsidR="31FA152D">
        <w:rPr>
          <w:noProof w:val="0"/>
          <w:lang w:val="en-US"/>
        </w:rPr>
        <w:t>operation</w:t>
      </w:r>
      <w:proofErr w:type="gramEnd"/>
      <w:r w:rsidRPr="31FA152D" w:rsidR="31FA152D">
        <w:rPr>
          <w:noProof w:val="0"/>
          <w:lang w:val="en-US"/>
        </w:rPr>
        <w:t xml:space="preserve"> to detect sounds such as those made by dull cutting tools or excessive vibration and adjust machines to compensate for problems.</w:t>
      </w:r>
    </w:p>
    <w:p w:rsidR="31FA152D" w:rsidP="60C31A47" w:rsidRDefault="31FA152D" w14:paraId="4B625B80" w14:textId="28104337">
      <w:pPr>
        <w:pStyle w:val="ListParagraph"/>
        <w:numPr>
          <w:ilvl w:val="0"/>
          <w:numId w:val="47"/>
        </w:numPr>
        <w:rPr>
          <w:noProof w:val="0"/>
          <w:sz w:val="24"/>
          <w:szCs w:val="24"/>
          <w:lang w:val="en-US"/>
        </w:rPr>
      </w:pPr>
      <w:r w:rsidRPr="60C31A47" w:rsidR="60C31A47">
        <w:rPr>
          <w:noProof w:val="0"/>
          <w:lang w:val="en-US"/>
        </w:rPr>
        <w:t>Adjust machine feed and speed, change cutting tools, or adjust machine controls when automatic programming is faulty or if machines malfunction.</w:t>
      </w:r>
    </w:p>
    <w:p w:rsidR="60C31A47" w:rsidP="60C31A47" w:rsidRDefault="60C31A47" w14:paraId="4C7669BE" w14:textId="3E755242">
      <w:pPr>
        <w:pStyle w:val="Normal"/>
        <w:rPr>
          <w:noProof w:val="0"/>
          <w:sz w:val="24"/>
          <w:szCs w:val="24"/>
          <w:lang w:val="en-US"/>
        </w:rPr>
      </w:pPr>
    </w:p>
    <w:p w:rsidR="60C31A47" w:rsidP="60C31A47" w:rsidRDefault="60C31A47" w14:paraId="1506F39B" w14:textId="7EA72094">
      <w:pPr>
        <w:pStyle w:val="Normal"/>
        <w:rPr>
          <w:noProof w:val="0"/>
          <w:sz w:val="24"/>
          <w:szCs w:val="24"/>
          <w:lang w:val="en-US"/>
        </w:rPr>
      </w:pPr>
      <w:r w:rsidRPr="60C31A47" w:rsidR="60C31A47">
        <w:rPr>
          <w:noProof w:val="0"/>
          <w:sz w:val="24"/>
          <w:szCs w:val="24"/>
          <w:lang w:val="en-US"/>
        </w:rPr>
        <w:t>Lil Tommy’s Gas n Go Longview, TX</w:t>
      </w:r>
    </w:p>
    <w:p w:rsidR="60C31A47" w:rsidP="60C31A47" w:rsidRDefault="60C31A47" w14:paraId="65161200" w14:textId="174085F5">
      <w:pPr>
        <w:pStyle w:val="Normal"/>
        <w:rPr>
          <w:noProof w:val="0"/>
          <w:sz w:val="19"/>
          <w:szCs w:val="19"/>
          <w:lang w:val="en-US"/>
        </w:rPr>
      </w:pPr>
      <w:r w:rsidRPr="60C31A47" w:rsidR="60C31A47">
        <w:rPr>
          <w:b w:val="1"/>
          <w:bCs w:val="1"/>
          <w:noProof w:val="0"/>
          <w:sz w:val="19"/>
          <w:szCs w:val="19"/>
          <w:lang w:val="en-US"/>
        </w:rPr>
        <w:t>Cashier</w:t>
      </w:r>
      <w:r w:rsidRPr="60C31A47" w:rsidR="60C31A47">
        <w:rPr>
          <w:noProof w:val="0"/>
          <w:sz w:val="19"/>
          <w:szCs w:val="19"/>
          <w:lang w:val="en-US"/>
        </w:rPr>
        <w:t xml:space="preserve"> Nov 2021- Currently employed</w:t>
      </w:r>
    </w:p>
    <w:p w:rsidR="60C31A47" w:rsidP="60C31A47" w:rsidRDefault="60C31A47" w14:paraId="34D68C4D" w14:textId="57E249F7">
      <w:pPr>
        <w:pStyle w:val="Normal"/>
        <w:ind w:left="0"/>
        <w:rPr>
          <w:noProof w:val="0"/>
          <w:sz w:val="24"/>
          <w:szCs w:val="24"/>
          <w:lang w:val="en-US"/>
        </w:rPr>
      </w:pPr>
    </w:p>
    <w:p xmlns:wp14="http://schemas.microsoft.com/office/word/2010/wordml" w:rsidRPr="00150E36" w:rsidR="00914238" w:rsidP="00150E36" w:rsidRDefault="00914238" w14:paraId="5DAB6C7B" wp14:textId="77777777">
      <w:pPr>
        <w:rPr>
          <w:sz w:val="8"/>
          <w:szCs w:val="8"/>
          <w:lang w:val="en-US" w:eastAsia="ja-JP" w:bidi="ar-SA"/>
        </w:rPr>
      </w:pPr>
    </w:p>
    <w:p xmlns:wp14="http://schemas.microsoft.com/office/word/2010/wordml" w:rsidRPr="00150E36" w:rsidR="00914238" w:rsidP="00150E36" w:rsidRDefault="00914238" w14:paraId="02EB378F" wp14:textId="77777777">
      <w:pPr>
        <w:rPr>
          <w:sz w:val="8"/>
          <w:szCs w:val="8"/>
          <w:lang w:val="en-US" w:eastAsia="ja-JP" w:bidi="ar-SA"/>
        </w:rPr>
      </w:pPr>
    </w:p>
    <w:p xmlns:wp14="http://schemas.microsoft.com/office/word/2010/wordml" w:rsidRPr="00150E36" w:rsidR="00CC307F" w:rsidP="00150E36" w:rsidRDefault="00CC307F" w14:paraId="69D0C959" wp14:textId="77777777">
      <w:pPr>
        <w:jc w:val="center"/>
        <w:rPr>
          <w:sz w:val="21"/>
          <w:szCs w:val="21"/>
          <w:lang w:val="en-US" w:eastAsia="ja-JP" w:bidi="ar-SA"/>
        </w:rPr>
      </w:pPr>
      <w:bookmarkStart w:name="_GoBack" w:id="0"/>
      <w:bookmarkEnd w:id="0"/>
      <w:r w:rsidRPr="00150E36">
        <w:rPr>
          <w:rStyle w:val="template-color"/>
          <w:b/>
          <w:bCs/>
          <w:caps/>
          <w:spacing w:val="8"/>
          <w:sz w:val="21"/>
          <w:szCs w:val="21"/>
          <w:lang w:val="en-US" w:eastAsia="ja-JP" w:bidi="ar-SA"/>
        </w:rPr>
        <w:t>Education</w:t>
      </w:r>
    </w:p>
    <w:p xmlns:wp14="http://schemas.microsoft.com/office/word/2010/wordml" w:rsidRPr="00150E36" w:rsidR="00CC307F" w:rsidP="00150E36" w:rsidRDefault="00CC307F" w14:paraId="6E7BEAA2" wp14:textId="77777777">
      <w:pPr>
        <w:rPr>
          <w:sz w:val="8"/>
          <w:szCs w:val="8"/>
          <w:lang w:val="en-US" w:eastAsia="ja-JP" w:bidi="ar-SA"/>
        </w:rPr>
      </w:pPr>
      <w:r w:rsidRPr="00150E36">
        <w:rPr>
          <w:sz w:val="8"/>
          <w:szCs w:val="8"/>
          <w:lang w:val="en-US" w:eastAsia="ja-JP" w:bidi="ar-SA"/>
        </w:rPr>
        <w:t> </w:t>
      </w:r>
    </w:p>
    <w:p xmlns:wp14="http://schemas.microsoft.com/office/word/2010/wordml" w:rsidRPr="00150E36" w:rsidR="00CC307F" w:rsidP="66BDBDF9" w:rsidRDefault="00CC307F" w14:paraId="3A318116" wp14:textId="3DCB0E8D">
      <w:pPr>
        <w:rPr>
          <w:b w:val="1"/>
          <w:bCs w:val="1"/>
          <w:sz w:val="21"/>
          <w:szCs w:val="21"/>
          <w:lang w:val="en-US" w:eastAsia="ja-JP" w:bidi="ar-SA"/>
        </w:rPr>
      </w:pPr>
      <w:r w:rsidRPr="66BDBDF9">
        <w:rPr>
          <w:b w:val="1"/>
          <w:bCs w:val="1"/>
          <w:caps w:val="1"/>
          <w:sz w:val="21"/>
          <w:szCs w:val="21"/>
          <w:lang w:val="en-US" w:eastAsia="ja-JP" w:bidi="ar-SA"/>
        </w:rPr>
        <w:t xml:space="preserve">Henderson High </w:t>
      </w:r>
      <w:r w:rsidRPr="66BDBDF9">
        <w:rPr>
          <w:b w:val="1"/>
          <w:bCs w:val="1"/>
          <w:caps w:val="1"/>
          <w:sz w:val="21"/>
          <w:szCs w:val="21"/>
          <w:lang w:val="en-US" w:eastAsia="ja-JP" w:bidi="ar-SA"/>
        </w:rPr>
        <w:t xml:space="preserve">School Henderson</w:t>
      </w:r>
      <w:r w:rsidRPr="00150E36">
        <w:rPr>
          <w:caps/>
          <w:sz w:val="21"/>
          <w:szCs w:val="21"/>
          <w:lang w:val="en-US" w:eastAsia="ja-JP" w:bidi="ar-SA"/>
        </w:rPr>
        <w:tab/>
      </w:r>
      <w:r w:rsidRPr="66BDBDF9">
        <w:rPr>
          <w:b w:val="1"/>
          <w:bCs w:val="1"/>
          <w:sz w:val="21"/>
          <w:szCs w:val="21"/>
          <w:lang w:val="en-US" w:eastAsia="ja-JP" w:bidi="ar-SA"/>
        </w:rPr>
        <w:t xml:space="preserve">, TX</w:t>
      </w:r>
    </w:p>
    <w:p xmlns:wp14="http://schemas.microsoft.com/office/word/2010/wordml" w:rsidRPr="00150E36" w:rsidR="00CC307F" w:rsidP="00150E36" w:rsidRDefault="00CC307F" w14:paraId="491051C1" wp14:textId="77777777">
      <w:pPr>
        <w:rPr>
          <w:sz w:val="21"/>
          <w:szCs w:val="21"/>
          <w:lang w:val="en-US" w:eastAsia="ja-JP" w:bidi="ar-SA"/>
        </w:rPr>
      </w:pPr>
      <w:r w:rsidRPr="00150E36">
        <w:rPr>
          <w:i/>
          <w:iCs/>
          <w:sz w:val="21"/>
          <w:szCs w:val="21"/>
          <w:lang w:val="en-US" w:eastAsia="ja-JP" w:bidi="ar-SA"/>
        </w:rPr>
        <w:t>High School Diploma, May 2008</w:t>
      </w:r>
    </w:p>
    <w:p xmlns:wp14="http://schemas.microsoft.com/office/word/2010/wordml" w:rsidRPr="00150E36" w:rsidR="00CC307F" w:rsidP="6A1CDE1C" w:rsidRDefault="00CC307F" w14:paraId="25D75CBA" wp14:textId="698B21F1">
      <w:pPr>
        <w:rPr>
          <w:sz w:val="8"/>
          <w:szCs w:val="8"/>
          <w:lang w:val="en-US" w:eastAsia="ja-JP" w:bidi="ar-SA"/>
        </w:rPr>
      </w:pPr>
      <w:r w:rsidRPr="6A1CDE1C" w:rsidR="6A1CDE1C">
        <w:rPr>
          <w:sz w:val="8"/>
          <w:szCs w:val="8"/>
          <w:lang w:val="en-US" w:eastAsia="ja-JP" w:bidi="ar-SA"/>
        </w:rPr>
        <w:t> </w:t>
      </w:r>
    </w:p>
    <w:p w:rsidR="66BDBDF9" w:rsidP="6A1CDE1C" w:rsidRDefault="66BDBDF9" w14:paraId="2AB06DD3" w14:textId="6F7FD85F">
      <w:pPr>
        <w:rPr>
          <w:sz w:val="8"/>
          <w:szCs w:val="8"/>
          <w:lang w:val="en-US" w:eastAsia="ja-JP" w:bidi="ar-SA"/>
        </w:rPr>
      </w:pPr>
      <w:r w:rsidRPr="6A1CDE1C" w:rsidR="6A1CDE1C">
        <w:rPr>
          <w:sz w:val="8"/>
          <w:szCs w:val="8"/>
          <w:lang w:val="en-US" w:eastAsia="ja-JP" w:bidi="ar-SA"/>
        </w:rPr>
        <w:t> </w:t>
      </w:r>
    </w:p>
    <w:p w:rsidR="66BDBDF9" w:rsidP="66BDBDF9" w:rsidRDefault="66BDBDF9" w14:paraId="29BED020" w14:textId="4323349C">
      <w:pPr>
        <w:rPr>
          <w:b w:val="1"/>
          <w:bCs w:val="1"/>
          <w:sz w:val="21"/>
          <w:szCs w:val="21"/>
          <w:lang w:val="en-US" w:eastAsia="ja-JP" w:bidi="ar-SA"/>
        </w:rPr>
      </w:pPr>
      <w:r w:rsidRPr="66BDBDF9" w:rsidR="66BDBDF9">
        <w:rPr>
          <w:b w:val="1"/>
          <w:bCs w:val="1"/>
          <w:sz w:val="21"/>
          <w:szCs w:val="21"/>
          <w:lang w:val="en-US" w:eastAsia="ja-JP" w:bidi="ar-SA"/>
        </w:rPr>
        <w:t xml:space="preserve">Kilgore </w:t>
      </w:r>
      <w:r w:rsidRPr="66BDBDF9" w:rsidR="66BDBDF9">
        <w:rPr>
          <w:b w:val="1"/>
          <w:bCs w:val="1"/>
          <w:sz w:val="21"/>
          <w:szCs w:val="21"/>
          <w:lang w:val="en-US" w:eastAsia="ja-JP" w:bidi="ar-SA"/>
        </w:rPr>
        <w:t>College Kilgore, TX</w:t>
      </w:r>
    </w:p>
    <w:p w:rsidR="66BDBDF9" w:rsidP="66BDBDF9" w:rsidRDefault="66BDBDF9" w14:paraId="308005DB" w14:textId="525784FD">
      <w:pPr>
        <w:rPr>
          <w:b w:val="0"/>
          <w:bCs w:val="0"/>
          <w:i w:val="0"/>
          <w:iCs w:val="0"/>
          <w:sz w:val="21"/>
          <w:szCs w:val="21"/>
          <w:lang w:eastAsia="ja-JP" w:bidi="ar-SA"/>
        </w:rPr>
      </w:pPr>
      <w:r w:rsidRPr="66BDBDF9" w:rsidR="66BDBDF9">
        <w:rPr>
          <w:b w:val="0"/>
          <w:bCs w:val="0"/>
          <w:i w:val="0"/>
          <w:iCs w:val="0"/>
          <w:sz w:val="21"/>
          <w:szCs w:val="21"/>
          <w:lang w:val="en-US" w:eastAsia="ja-JP" w:bidi="ar-SA"/>
        </w:rPr>
        <w:t xml:space="preserve">Instrumentation and Electronics Technician </w:t>
      </w:r>
    </w:p>
    <w:p w:rsidR="66BDBDF9" w:rsidP="66BDBDF9" w:rsidRDefault="66BDBDF9" w14:paraId="4097FDD5" w14:textId="2EE66846">
      <w:pPr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1B543024" w:rsidR="1B543024">
        <w:rPr>
          <w:sz w:val="21"/>
          <w:szCs w:val="21"/>
          <w:lang w:val="en-US" w:eastAsia="ja-JP" w:bidi="ar-SA"/>
        </w:rPr>
        <w:t>Career total of 84 credits in Instrumentation and Electrical Technician with 3.4 GPA</w:t>
      </w:r>
    </w:p>
    <w:p w:rsidR="66BDBDF9" w:rsidP="66BDBDF9" w:rsidRDefault="66BDBDF9" w14:paraId="5268C985" w14:textId="5F1E9F7F">
      <w:pPr>
        <w:pStyle w:val="Normal"/>
        <w:numPr>
          <w:ilvl w:val="0"/>
          <w:numId w:val="39"/>
        </w:numPr>
        <w:rPr>
          <w:sz w:val="21"/>
          <w:szCs w:val="21"/>
          <w:lang w:val="en-US" w:eastAsia="ja-JP" w:bidi="ar-SA"/>
        </w:rPr>
      </w:pPr>
      <w:r w:rsidRPr="6A1CDE1C" w:rsidR="6A1CDE1C">
        <w:rPr>
          <w:sz w:val="21"/>
          <w:szCs w:val="21"/>
          <w:lang w:val="en-US" w:eastAsia="ja-JP" w:bidi="ar-SA"/>
        </w:rPr>
        <w:t xml:space="preserve">Graduated A.A.S. </w:t>
      </w:r>
    </w:p>
    <w:p w:rsidR="66BDBDF9" w:rsidP="66BDBDF9" w:rsidRDefault="66BDBDF9" w14:paraId="6EDD7FC6" w14:textId="03F7E2E5">
      <w:pPr>
        <w:pStyle w:val="Normal"/>
        <w:rPr>
          <w:sz w:val="21"/>
          <w:szCs w:val="21"/>
          <w:lang w:val="en-US" w:eastAsia="ja-JP" w:bidi="ar-SA"/>
        </w:rPr>
      </w:pPr>
    </w:p>
    <w:p w:rsidR="66BDBDF9" w:rsidP="66BDBDF9" w:rsidRDefault="66BDBDF9" w14:paraId="41EEAE28" w14:textId="2F9281A2">
      <w:pPr>
        <w:pStyle w:val="Normal"/>
        <w:rPr>
          <w:b w:val="1"/>
          <w:bCs w:val="1"/>
          <w:sz w:val="21"/>
          <w:szCs w:val="21"/>
          <w:lang w:val="en-US" w:eastAsia="ja-JP" w:bidi="ar-SA"/>
        </w:rPr>
      </w:pPr>
      <w:r w:rsidRPr="66BDBDF9" w:rsidR="66BDBDF9">
        <w:rPr>
          <w:b w:val="1"/>
          <w:bCs w:val="1"/>
          <w:sz w:val="21"/>
          <w:szCs w:val="21"/>
          <w:lang w:val="en-US" w:eastAsia="ja-JP" w:bidi="ar-SA"/>
        </w:rPr>
        <w:t>University of Texas at Tyler</w:t>
      </w:r>
    </w:p>
    <w:p w:rsidR="66BDBDF9" w:rsidP="66BDBDF9" w:rsidRDefault="66BDBDF9" w14:paraId="2A97561E" w14:textId="4AB1C4F5">
      <w:pPr>
        <w:pStyle w:val="Normal"/>
        <w:rPr>
          <w:sz w:val="21"/>
          <w:szCs w:val="21"/>
          <w:lang w:val="en-US" w:eastAsia="ja-JP" w:bidi="ar-SA"/>
        </w:rPr>
      </w:pPr>
      <w:r w:rsidRPr="60C31A47" w:rsidR="60C31A47">
        <w:rPr>
          <w:sz w:val="21"/>
          <w:szCs w:val="21"/>
          <w:lang w:val="en-US" w:eastAsia="ja-JP" w:bidi="ar-SA"/>
        </w:rPr>
        <w:t>2019-2021</w:t>
      </w:r>
    </w:p>
    <w:p w:rsidR="66BDBDF9" w:rsidP="66BDBDF9" w:rsidRDefault="66BDBDF9" w14:paraId="2AD66F27" w14:textId="51E7E403">
      <w:pPr>
        <w:pStyle w:val="Normal"/>
        <w:rPr>
          <w:sz w:val="21"/>
          <w:szCs w:val="21"/>
          <w:lang w:val="en-US" w:eastAsia="ja-JP" w:bidi="ar-SA"/>
        </w:rPr>
      </w:pPr>
      <w:r w:rsidRPr="60C31A47" w:rsidR="60C31A47">
        <w:rPr>
          <w:sz w:val="21"/>
          <w:szCs w:val="21"/>
          <w:lang w:val="en-US" w:eastAsia="ja-JP" w:bidi="ar-SA"/>
        </w:rPr>
        <w:t>Electrical Engineering/ Computer Science</w:t>
      </w:r>
    </w:p>
    <w:p w:rsidR="6B6457FB" w:rsidP="6A1CDE1C" w:rsidRDefault="6B6457FB" w14:paraId="258D3283" w14:textId="4B9DC8DF">
      <w:pPr>
        <w:pStyle w:val="Normal"/>
        <w:rPr>
          <w:sz w:val="24"/>
          <w:szCs w:val="24"/>
          <w:lang w:val="en-US" w:eastAsia="ja-JP" w:bidi="ar-SA"/>
        </w:rPr>
      </w:pPr>
    </w:p>
    <w:p w:rsidR="66BDBDF9" w:rsidP="66BDBDF9" w:rsidRDefault="66BDBDF9" w14:paraId="3A51D077" w14:textId="38363DFA">
      <w:pPr>
        <w:pStyle w:val="Normal"/>
        <w:rPr>
          <w:sz w:val="21"/>
          <w:szCs w:val="21"/>
          <w:lang w:val="en-US" w:eastAsia="ja-JP" w:bidi="ar-SA"/>
        </w:rPr>
      </w:pPr>
    </w:p>
    <w:p xmlns:wp14="http://schemas.microsoft.com/office/word/2010/wordml" w:rsidRPr="00150E36" w:rsidR="00CC307F" w:rsidP="00150E36" w:rsidRDefault="00CC307F" w14:paraId="09AF38FC" wp14:textId="77777777">
      <w:pPr>
        <w:rPr>
          <w:sz w:val="21"/>
          <w:szCs w:val="21"/>
          <w:lang w:val="en-US" w:eastAsia="ja-JP" w:bidi="ar-SA"/>
        </w:rPr>
      </w:pPr>
      <w:r w:rsidRPr="00150E36">
        <w:rPr>
          <w:sz w:val="21"/>
          <w:szCs w:val="21"/>
          <w:lang w:val="en-US" w:eastAsia="ja-JP" w:bidi="ar-SA"/>
        </w:rPr>
        <w:t> </w:t>
      </w:r>
    </w:p>
    <w:sectPr w:rsidRPr="00150E36" w:rsidR="00CC307F" w:rsidSect="00150E36">
      <w:headerReference w:type="default" r:id="rId7"/>
      <w:footerReference w:type="default" r:id="rId8"/>
      <w:pgSz w:w="12240" w:h="15840" w:orient="portrait"/>
      <w:pgMar w:top="720" w:right="720" w:bottom="720" w:left="720" w:header="576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00CAE" w:rsidRDefault="00B00CAE" w14:paraId="6A05A809" wp14:textId="77777777">
      <w:r>
        <w:separator/>
      </w:r>
    </w:p>
  </w:endnote>
  <w:endnote w:type="continuationSeparator" w:id="0">
    <w:p xmlns:wp14="http://schemas.microsoft.com/office/word/2010/wordml" w:rsidR="00B00CAE" w:rsidRDefault="00B00CAE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C307F" w:rsidRDefault="00CC307F" w14:paraId="15AA318D" wp14:textId="77777777">
    <w:pPr>
      <w:ind w:left="360"/>
      <w:jc w:val="center"/>
      <w:rPr>
        <w:spacing w:val="8"/>
        <w:lang w:val="en-US" w:eastAsia="ja-JP" w:bidi="ar-SA"/>
      </w:rPr>
    </w:pPr>
    <w:r>
      <w:rPr>
        <w:spacing w:val="8"/>
        <w:sz w:val="16"/>
        <w:szCs w:val="16"/>
        <w:lang w:val="en-US" w:eastAsia="ja-JP" w:bidi="ar-SA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00CAE" w:rsidRDefault="00B00CAE" w14:paraId="41C8F396" wp14:textId="77777777">
      <w:r>
        <w:separator/>
      </w:r>
    </w:p>
  </w:footnote>
  <w:footnote w:type="continuationSeparator" w:id="0">
    <w:p xmlns:wp14="http://schemas.microsoft.com/office/word/2010/wordml" w:rsidR="00B00CAE" w:rsidRDefault="00B00CAE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C307F" w:rsidRDefault="00CC307F" w14:paraId="01512BE8" wp14:textId="77777777">
    <w:pPr>
      <w:rPr>
        <w:spacing w:val="8"/>
        <w:lang w:val="en-US" w:eastAsia="ja-JP" w:bidi="ar-SA"/>
      </w:rPr>
    </w:pPr>
    <w:r>
      <w:rPr>
        <w:spacing w:val="8"/>
        <w:sz w:val="20"/>
        <w:szCs w:val="20"/>
        <w:lang w:val="en-US" w:eastAsia="ja-JP" w:bidi="ar-SA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9pt;height:9.75pt" o:bullet="t" type="#_x0000_t75">
        <v:imagedata o:title="" r:id="rId1"/>
      </v:shape>
    </w:pict>
  </w:numPicBullet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0000002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00000022"/>
    <w:multiLevelType w:val="hybridMultilevel"/>
    <w:tmpl w:val="0000002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00000023"/>
    <w:multiLevelType w:val="hybridMultilevel"/>
    <w:tmpl w:val="0000002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137F1A71"/>
    <w:multiLevelType w:val="hybridMultilevel"/>
    <w:tmpl w:val="56C0660A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222A5724"/>
    <w:multiLevelType w:val="hybridMultilevel"/>
    <w:tmpl w:val="8C681000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58515E3C"/>
    <w:multiLevelType w:val="hybridMultilevel"/>
    <w:tmpl w:val="D60ACF6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F7201D3"/>
    <w:multiLevelType w:val="hybridMultilevel"/>
    <w:tmpl w:val="716A79B2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6"/>
  </w:num>
  <w:num w:numId="37">
    <w:abstractNumId w:val="37"/>
  </w:num>
  <w:num w:numId="38">
    <w:abstractNumId w:val="38"/>
  </w:num>
  <w:num w:numId="39">
    <w:abstractNumId w:val="3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150E36"/>
    <w:rsid w:val="00914238"/>
    <w:rsid w:val="00B00CAE"/>
    <w:rsid w:val="00CC307F"/>
    <w:rsid w:val="00EC5413"/>
    <w:rsid w:val="00EE129E"/>
    <w:rsid w:val="00F66530"/>
    <w:rsid w:val="09CAC974"/>
    <w:rsid w:val="1563C01C"/>
    <w:rsid w:val="1B543024"/>
    <w:rsid w:val="31FA152D"/>
    <w:rsid w:val="60C31A47"/>
    <w:rsid w:val="66BDBDF9"/>
    <w:rsid w:val="6A1CDE1C"/>
    <w:rsid w:val="6B64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09CAC974"/>
  <w15:chartTrackingRefBased/>
  <w15:docId w15:val="{ABEE3ECB-59DD-4969-BABE-C468617A22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template-color" w:customStyle="1">
    <w:name w:val="template-color"/>
    <w:rPr>
      <w:color w:val="000000"/>
    </w:rPr>
  </w:style>
  <w:style w:type="paragraph" w:styleId="header-address" w:customStyle="1">
    <w:name w:val="header-address"/>
    <w:basedOn w:val="Normal"/>
    <w:pPr>
      <w:spacing w:line="220" w:lineRule="atLeast"/>
      <w:jc w:val="center"/>
    </w:pPr>
    <w:rPr>
      <w:sz w:val="16"/>
      <w:szCs w:val="16"/>
    </w:rPr>
  </w:style>
  <w:style w:type="paragraph" w:styleId="section-underspacing" w:customStyle="1">
    <w:name w:val="section-underspacing"/>
    <w:basedOn w:val="Normal"/>
    <w:rPr>
      <w:sz w:val="6"/>
      <w:szCs w:val="6"/>
    </w:rPr>
  </w:style>
  <w:style w:type="paragraph" w:styleId="Header">
    <w:name w:val="header"/>
    <w:basedOn w:val="Normal"/>
    <w:link w:val="HeaderChar"/>
    <w:rsid w:val="00914238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914238"/>
    <w:rPr>
      <w:sz w:val="24"/>
      <w:szCs w:val="24"/>
    </w:rPr>
  </w:style>
  <w:style w:type="paragraph" w:styleId="Footer">
    <w:name w:val="footer"/>
    <w:basedOn w:val="Normal"/>
    <w:link w:val="FooterChar"/>
    <w:rsid w:val="00914238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rsid w:val="00914238"/>
    <w:rPr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Keaton Hutto</dc:creator>
  <keywords/>
  <lastModifiedBy>Keaton Hutto</lastModifiedBy>
  <revision>8</revision>
  <lastPrinted>1601-01-01T00:00:00.0000000Z</lastPrinted>
  <dcterms:created xsi:type="dcterms:W3CDTF">2020-05-18T16:43:14.9707873Z</dcterms:created>
  <dcterms:modified xsi:type="dcterms:W3CDTF">2022-01-17T22:41:53.9599178Z</dcterms:modified>
</coreProperties>
</file>