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25" w:rsidRPr="00AE3E75" w:rsidRDefault="00624225" w:rsidP="00624225">
      <w:pPr>
        <w:tabs>
          <w:tab w:val="left" w:pos="4320"/>
        </w:tabs>
        <w:spacing w:after="0" w:line="240" w:lineRule="auto"/>
        <w:jc w:val="center"/>
        <w:rPr>
          <w:rFonts w:ascii="Times New Roman" w:hAnsi="Times New Roman"/>
          <w:b/>
          <w:sz w:val="24"/>
          <w:szCs w:val="24"/>
        </w:rPr>
      </w:pPr>
      <w:bookmarkStart w:id="0" w:name="_GoBack"/>
      <w:bookmarkEnd w:id="0"/>
      <w:r w:rsidRPr="00AE3E75">
        <w:rPr>
          <w:rFonts w:ascii="Times New Roman" w:hAnsi="Times New Roman"/>
          <w:b/>
          <w:sz w:val="24"/>
          <w:szCs w:val="24"/>
        </w:rPr>
        <w:t>SUPPLEMENTAL INSTRUCTION ACTIVITY</w:t>
      </w:r>
    </w:p>
    <w:p w:rsidR="00624225" w:rsidRPr="00AE3E75" w:rsidRDefault="00624225" w:rsidP="00624225">
      <w:pPr>
        <w:tabs>
          <w:tab w:val="left" w:pos="4320"/>
        </w:tabs>
        <w:spacing w:after="0" w:line="240" w:lineRule="auto"/>
        <w:rPr>
          <w:rFonts w:ascii="Times New Roman" w:hAnsi="Times New Roman"/>
          <w:b/>
          <w:sz w:val="24"/>
          <w:szCs w:val="24"/>
        </w:rPr>
      </w:pPr>
    </w:p>
    <w:p w:rsidR="00624225" w:rsidRPr="00AE3E75" w:rsidRDefault="00624225" w:rsidP="00624225">
      <w:pPr>
        <w:tabs>
          <w:tab w:val="left" w:pos="4320"/>
        </w:tabs>
        <w:spacing w:after="0" w:line="240" w:lineRule="auto"/>
        <w:rPr>
          <w:rFonts w:ascii="Times New Roman" w:hAnsi="Times New Roman"/>
          <w:b/>
          <w:color w:val="002060"/>
          <w:sz w:val="24"/>
          <w:szCs w:val="24"/>
        </w:rPr>
      </w:pPr>
      <w:r w:rsidRPr="00AE3E75">
        <w:rPr>
          <w:rFonts w:ascii="Times New Roman" w:hAnsi="Times New Roman"/>
          <w:b/>
          <w:color w:val="FF0000"/>
          <w:sz w:val="24"/>
          <w:szCs w:val="24"/>
        </w:rPr>
        <w:t xml:space="preserve">TOPIC: </w:t>
      </w:r>
      <w:r w:rsidRPr="00AE3E75">
        <w:rPr>
          <w:rFonts w:ascii="Times New Roman" w:hAnsi="Times New Roman"/>
          <w:b/>
          <w:sz w:val="24"/>
          <w:szCs w:val="24"/>
        </w:rPr>
        <w:t xml:space="preserve">  </w:t>
      </w:r>
      <w:r w:rsidR="00CD6483" w:rsidRPr="00CD6483">
        <w:rPr>
          <w:rFonts w:ascii="Times New Roman" w:hAnsi="Times New Roman"/>
          <w:b/>
          <w:sz w:val="24"/>
          <w:szCs w:val="24"/>
          <w:u w:val="single"/>
        </w:rPr>
        <w:t xml:space="preserve">Unit </w:t>
      </w:r>
      <w:r w:rsidRPr="00CD6483">
        <w:rPr>
          <w:rFonts w:ascii="Times New Roman" w:hAnsi="Times New Roman"/>
          <w:b/>
          <w:color w:val="002060"/>
          <w:sz w:val="24"/>
          <w:szCs w:val="24"/>
          <w:u w:val="single"/>
        </w:rPr>
        <w:t>C</w:t>
      </w:r>
      <w:r>
        <w:rPr>
          <w:rFonts w:ascii="Times New Roman" w:hAnsi="Times New Roman"/>
          <w:b/>
          <w:color w:val="002060"/>
          <w:sz w:val="24"/>
          <w:szCs w:val="24"/>
          <w:u w:val="single"/>
        </w:rPr>
        <w:t>onversions and Dimensional Analysis</w:t>
      </w:r>
    </w:p>
    <w:p w:rsidR="00624225" w:rsidRPr="00AE3E75" w:rsidRDefault="00624225" w:rsidP="00624225">
      <w:pPr>
        <w:tabs>
          <w:tab w:val="left" w:pos="4320"/>
        </w:tabs>
        <w:spacing w:after="0" w:line="240" w:lineRule="auto"/>
        <w:rPr>
          <w:rFonts w:ascii="Times New Roman" w:hAnsi="Times New Roman"/>
          <w:b/>
          <w:color w:val="002060"/>
          <w:sz w:val="24"/>
          <w:szCs w:val="24"/>
        </w:rPr>
      </w:pPr>
    </w:p>
    <w:p w:rsidR="00624225" w:rsidRPr="00AE3E75" w:rsidRDefault="00624225" w:rsidP="00624225">
      <w:pPr>
        <w:tabs>
          <w:tab w:val="left" w:pos="4320"/>
        </w:tabs>
        <w:spacing w:after="0" w:line="240" w:lineRule="auto"/>
        <w:rPr>
          <w:rFonts w:ascii="Times New Roman" w:hAnsi="Times New Roman"/>
          <w:sz w:val="24"/>
          <w:szCs w:val="24"/>
        </w:rPr>
      </w:pPr>
      <w:r w:rsidRPr="00AE3E75">
        <w:rPr>
          <w:rFonts w:ascii="Times New Roman" w:hAnsi="Times New Roman"/>
          <w:b/>
          <w:color w:val="FF0000"/>
          <w:sz w:val="24"/>
          <w:szCs w:val="24"/>
        </w:rPr>
        <w:t>APPLICABLE COURSES:</w:t>
      </w:r>
      <w:r w:rsidRPr="00AE3E75">
        <w:rPr>
          <w:rFonts w:ascii="Times New Roman" w:hAnsi="Times New Roman"/>
          <w:b/>
          <w:sz w:val="24"/>
          <w:szCs w:val="24"/>
        </w:rPr>
        <w:t xml:space="preserve"> </w:t>
      </w:r>
      <w:r w:rsidR="00CD6483" w:rsidRPr="00CD6483">
        <w:rPr>
          <w:rFonts w:ascii="Times New Roman" w:hAnsi="Times New Roman"/>
          <w:sz w:val="24"/>
          <w:szCs w:val="24"/>
        </w:rPr>
        <w:t>All Math Courses</w:t>
      </w:r>
      <w:r w:rsidR="00FB7FCC" w:rsidRPr="00CD6483">
        <w:rPr>
          <w:rFonts w:ascii="Times New Roman" w:hAnsi="Times New Roman"/>
          <w:sz w:val="24"/>
          <w:szCs w:val="24"/>
        </w:rPr>
        <w:t>, all Nursing Courses,</w:t>
      </w:r>
      <w:r w:rsidR="00FB7FCC">
        <w:rPr>
          <w:rFonts w:ascii="Times New Roman" w:hAnsi="Times New Roman"/>
          <w:b/>
          <w:sz w:val="24"/>
          <w:szCs w:val="24"/>
        </w:rPr>
        <w:t xml:space="preserve"> </w:t>
      </w:r>
      <w:r w:rsidRPr="00AE3E75">
        <w:rPr>
          <w:rFonts w:ascii="Times New Roman" w:hAnsi="Times New Roman"/>
          <w:sz w:val="24"/>
          <w:szCs w:val="24"/>
        </w:rPr>
        <w:t xml:space="preserve">All </w:t>
      </w:r>
      <w:r>
        <w:rPr>
          <w:rFonts w:ascii="Times New Roman" w:hAnsi="Times New Roman"/>
          <w:sz w:val="24"/>
          <w:szCs w:val="24"/>
        </w:rPr>
        <w:t>chemistry</w:t>
      </w:r>
      <w:r w:rsidRPr="00AE3E75">
        <w:rPr>
          <w:rFonts w:ascii="Times New Roman" w:hAnsi="Times New Roman"/>
          <w:sz w:val="24"/>
          <w:szCs w:val="24"/>
        </w:rPr>
        <w:t xml:space="preserve"> courses starting from </w:t>
      </w:r>
      <w:proofErr w:type="spellStart"/>
      <w:r>
        <w:rPr>
          <w:rFonts w:ascii="Times New Roman" w:hAnsi="Times New Roman"/>
          <w:sz w:val="24"/>
          <w:szCs w:val="24"/>
        </w:rPr>
        <w:t>Chem</w:t>
      </w:r>
      <w:proofErr w:type="spellEnd"/>
      <w:r>
        <w:rPr>
          <w:rFonts w:ascii="Times New Roman" w:hAnsi="Times New Roman"/>
          <w:sz w:val="24"/>
          <w:szCs w:val="24"/>
        </w:rPr>
        <w:t xml:space="preserve"> </w:t>
      </w:r>
      <w:r w:rsidR="00DC48D9">
        <w:rPr>
          <w:rFonts w:ascii="Times New Roman" w:hAnsi="Times New Roman"/>
          <w:sz w:val="24"/>
          <w:szCs w:val="24"/>
        </w:rPr>
        <w:t>110</w:t>
      </w:r>
      <w:r>
        <w:rPr>
          <w:rFonts w:ascii="Times New Roman" w:hAnsi="Times New Roman"/>
          <w:sz w:val="24"/>
          <w:szCs w:val="24"/>
        </w:rPr>
        <w:t xml:space="preserve"> </w:t>
      </w:r>
      <w:r w:rsidRPr="00AE3E75">
        <w:rPr>
          <w:rFonts w:ascii="Times New Roman" w:hAnsi="Times New Roman"/>
          <w:sz w:val="24"/>
          <w:szCs w:val="24"/>
        </w:rPr>
        <w:t>and other courses in other disciplines</w:t>
      </w:r>
      <w:r w:rsidR="00DC48D9">
        <w:rPr>
          <w:rFonts w:ascii="Times New Roman" w:hAnsi="Times New Roman"/>
          <w:sz w:val="24"/>
          <w:szCs w:val="24"/>
        </w:rPr>
        <w:t>.</w:t>
      </w:r>
      <w:r w:rsidRPr="00AE3E75">
        <w:rPr>
          <w:rFonts w:ascii="Times New Roman" w:hAnsi="Times New Roman"/>
          <w:sz w:val="24"/>
          <w:szCs w:val="24"/>
        </w:rPr>
        <w:t xml:space="preserve"> </w:t>
      </w: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LEARNING OUTCOME:</w:t>
      </w:r>
      <w:r w:rsidRPr="00AE3E75">
        <w:rPr>
          <w:rFonts w:ascii="Times New Roman" w:hAnsi="Times New Roman"/>
          <w:sz w:val="24"/>
          <w:szCs w:val="24"/>
        </w:rPr>
        <w:t xml:space="preserve"> (What will students be able to do by the end of the workshop?)</w:t>
      </w:r>
    </w:p>
    <w:p w:rsidR="00624225" w:rsidRPr="00AE3E75" w:rsidRDefault="00633400" w:rsidP="00624225">
      <w:pPr>
        <w:spacing w:after="0" w:line="240" w:lineRule="auto"/>
        <w:rPr>
          <w:rFonts w:ascii="Times New Roman" w:hAnsi="Times New Roman"/>
          <w:sz w:val="24"/>
          <w:szCs w:val="24"/>
        </w:rPr>
      </w:pPr>
      <w:r>
        <w:rPr>
          <w:rFonts w:ascii="Times New Roman" w:hAnsi="Times New Roman"/>
          <w:noProof/>
          <w:sz w:val="24"/>
          <w:szCs w:val="24"/>
        </w:rPr>
        <w:pict>
          <v:rect id="_x0000_s1026" style="position:absolute;margin-left:11.25pt;margin-top:5.25pt;width:428.25pt;height:53.25pt;z-index:251660288" strokeweight="3pt">
            <v:stroke linestyle="thinThin"/>
            <v:textbox style="mso-next-textbox:#_x0000_s1026">
              <w:txbxContent>
                <w:p w:rsidR="00F96D99" w:rsidRPr="00AE3E75" w:rsidRDefault="00F96D99" w:rsidP="00624225">
                  <w:pPr>
                    <w:rPr>
                      <w:rFonts w:ascii="Times New Roman" w:hAnsi="Times New Roman"/>
                      <w:b/>
                      <w:i/>
                      <w:sz w:val="24"/>
                      <w:szCs w:val="24"/>
                    </w:rPr>
                  </w:pPr>
                  <w:r w:rsidRPr="00AE3E75">
                    <w:rPr>
                      <w:rFonts w:ascii="Times New Roman" w:hAnsi="Times New Roman"/>
                      <w:b/>
                      <w:i/>
                      <w:sz w:val="24"/>
                      <w:szCs w:val="24"/>
                    </w:rPr>
                    <w:t>After completing this workshop, students should be able to</w:t>
                  </w:r>
                  <w:r>
                    <w:rPr>
                      <w:rFonts w:ascii="Times New Roman" w:hAnsi="Times New Roman"/>
                      <w:b/>
                      <w:i/>
                      <w:sz w:val="24"/>
                      <w:szCs w:val="24"/>
                    </w:rPr>
                    <w:t xml:space="preserve"> perform unit conversion u</w:t>
                  </w:r>
                  <w:r w:rsidR="00CD6483">
                    <w:rPr>
                      <w:rFonts w:ascii="Times New Roman" w:hAnsi="Times New Roman"/>
                      <w:b/>
                      <w:i/>
                      <w:sz w:val="24"/>
                      <w:szCs w:val="24"/>
                    </w:rPr>
                    <w:t>sing dimensional analysis.</w:t>
                  </w:r>
                </w:p>
              </w:txbxContent>
            </v:textbox>
          </v:rect>
        </w:pict>
      </w: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color w:val="FF0000"/>
          <w:sz w:val="24"/>
          <w:szCs w:val="24"/>
        </w:rPr>
      </w:pPr>
    </w:p>
    <w:p w:rsidR="00624225" w:rsidRDefault="00624225" w:rsidP="00624225">
      <w:pPr>
        <w:spacing w:after="0" w:line="240" w:lineRule="auto"/>
        <w:rPr>
          <w:rFonts w:ascii="Times New Roman" w:hAnsi="Times New Roman"/>
          <w:b/>
          <w:color w:val="FF0000"/>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CONTENT:</w:t>
      </w:r>
      <w:r w:rsidRPr="00AE3E75">
        <w:rPr>
          <w:rFonts w:ascii="Times New Roman" w:hAnsi="Times New Roman"/>
          <w:sz w:val="24"/>
          <w:szCs w:val="24"/>
        </w:rPr>
        <w:t xml:space="preserve"> (What do students need to know to accomplish the outcome?)</w:t>
      </w:r>
    </w:p>
    <w:p w:rsidR="00624225" w:rsidRPr="00AE3E75" w:rsidRDefault="00D06952" w:rsidP="00624225">
      <w:pPr>
        <w:numPr>
          <w:ilvl w:val="0"/>
          <w:numId w:val="15"/>
        </w:numPr>
        <w:spacing w:after="0" w:line="240" w:lineRule="auto"/>
        <w:rPr>
          <w:rFonts w:ascii="Times New Roman" w:hAnsi="Times New Roman"/>
          <w:sz w:val="24"/>
          <w:szCs w:val="24"/>
        </w:rPr>
      </w:pPr>
      <w:r>
        <w:rPr>
          <w:rFonts w:ascii="Times New Roman" w:hAnsi="Times New Roman"/>
          <w:sz w:val="24"/>
          <w:szCs w:val="24"/>
        </w:rPr>
        <w:t>Definition of Dimensiona</w:t>
      </w:r>
      <w:r w:rsidR="00F06B09">
        <w:rPr>
          <w:rFonts w:ascii="Times New Roman" w:hAnsi="Times New Roman"/>
          <w:sz w:val="24"/>
          <w:szCs w:val="24"/>
        </w:rPr>
        <w:t>l Analysis and the “Unit Fraction”.</w:t>
      </w:r>
    </w:p>
    <w:p w:rsidR="00D06952" w:rsidRDefault="00D06952" w:rsidP="00624225">
      <w:pPr>
        <w:numPr>
          <w:ilvl w:val="0"/>
          <w:numId w:val="15"/>
        </w:numPr>
        <w:spacing w:after="0" w:line="240" w:lineRule="auto"/>
        <w:rPr>
          <w:rFonts w:ascii="Times New Roman" w:hAnsi="Times New Roman"/>
          <w:sz w:val="24"/>
          <w:szCs w:val="24"/>
        </w:rPr>
      </w:pPr>
      <w:r>
        <w:rPr>
          <w:rFonts w:ascii="Times New Roman" w:hAnsi="Times New Roman"/>
          <w:sz w:val="24"/>
          <w:szCs w:val="24"/>
        </w:rPr>
        <w:t>Single Step Unit Conversions</w:t>
      </w:r>
    </w:p>
    <w:p w:rsidR="00F06B09" w:rsidRDefault="00F06B09" w:rsidP="00F06B09">
      <w:pPr>
        <w:pStyle w:val="ListParagraph"/>
        <w:numPr>
          <w:ilvl w:val="0"/>
          <w:numId w:val="31"/>
        </w:numPr>
        <w:spacing w:after="0" w:line="240" w:lineRule="auto"/>
        <w:rPr>
          <w:rFonts w:ascii="Times New Roman" w:hAnsi="Times New Roman"/>
          <w:sz w:val="24"/>
          <w:szCs w:val="24"/>
        </w:rPr>
      </w:pPr>
      <w:r>
        <w:rPr>
          <w:rFonts w:ascii="Times New Roman" w:hAnsi="Times New Roman"/>
          <w:sz w:val="24"/>
          <w:szCs w:val="24"/>
        </w:rPr>
        <w:t>American Unit Conversions of Length, Weight and Capacity</w:t>
      </w:r>
    </w:p>
    <w:p w:rsidR="00F06B09" w:rsidRDefault="00F06B09" w:rsidP="00F06B09">
      <w:pPr>
        <w:pStyle w:val="ListParagraph"/>
        <w:numPr>
          <w:ilvl w:val="0"/>
          <w:numId w:val="31"/>
        </w:numPr>
        <w:spacing w:after="0" w:line="240" w:lineRule="auto"/>
        <w:rPr>
          <w:rFonts w:ascii="Times New Roman" w:hAnsi="Times New Roman"/>
          <w:sz w:val="24"/>
          <w:szCs w:val="24"/>
        </w:rPr>
      </w:pPr>
      <w:r>
        <w:rPr>
          <w:rFonts w:ascii="Times New Roman" w:hAnsi="Times New Roman"/>
          <w:sz w:val="24"/>
          <w:szCs w:val="24"/>
        </w:rPr>
        <w:t>Metric Conversions of Length, Weight and Capacity</w:t>
      </w:r>
    </w:p>
    <w:p w:rsidR="00F06B09" w:rsidRPr="00F06B09" w:rsidRDefault="00F06B09" w:rsidP="00F06B09">
      <w:pPr>
        <w:pStyle w:val="ListParagraph"/>
        <w:numPr>
          <w:ilvl w:val="0"/>
          <w:numId w:val="31"/>
        </w:numPr>
        <w:spacing w:after="0" w:line="240" w:lineRule="auto"/>
        <w:rPr>
          <w:rFonts w:ascii="Times New Roman" w:hAnsi="Times New Roman"/>
          <w:sz w:val="24"/>
          <w:szCs w:val="24"/>
        </w:rPr>
      </w:pPr>
      <w:r>
        <w:rPr>
          <w:rFonts w:ascii="Times New Roman" w:hAnsi="Times New Roman"/>
          <w:sz w:val="24"/>
          <w:szCs w:val="24"/>
        </w:rPr>
        <w:t>American and Metric Conversions</w:t>
      </w:r>
    </w:p>
    <w:p w:rsidR="00624225" w:rsidRDefault="00D06952" w:rsidP="00624225">
      <w:pPr>
        <w:numPr>
          <w:ilvl w:val="0"/>
          <w:numId w:val="15"/>
        </w:numPr>
        <w:spacing w:after="0" w:line="240" w:lineRule="auto"/>
        <w:rPr>
          <w:rFonts w:ascii="Times New Roman" w:hAnsi="Times New Roman"/>
          <w:sz w:val="24"/>
          <w:szCs w:val="24"/>
        </w:rPr>
      </w:pPr>
      <w:r>
        <w:rPr>
          <w:rFonts w:ascii="Times New Roman" w:hAnsi="Times New Roman"/>
          <w:sz w:val="24"/>
          <w:szCs w:val="24"/>
        </w:rPr>
        <w:t>Multistep Unit Conversions</w:t>
      </w:r>
    </w:p>
    <w:p w:rsidR="00F06B09" w:rsidRPr="00F06B09" w:rsidRDefault="00F06B09" w:rsidP="00F06B09">
      <w:pPr>
        <w:pStyle w:val="ListParagraph"/>
        <w:numPr>
          <w:ilvl w:val="0"/>
          <w:numId w:val="33"/>
        </w:numPr>
        <w:spacing w:after="0" w:line="240" w:lineRule="auto"/>
        <w:rPr>
          <w:rFonts w:ascii="Times New Roman" w:hAnsi="Times New Roman"/>
          <w:sz w:val="24"/>
          <w:szCs w:val="24"/>
        </w:rPr>
      </w:pPr>
      <w:r w:rsidRPr="00F06B09">
        <w:rPr>
          <w:rFonts w:ascii="Times New Roman" w:hAnsi="Times New Roman"/>
          <w:sz w:val="24"/>
          <w:szCs w:val="24"/>
        </w:rPr>
        <w:t>American Unit Conversions of Length, Weight and Capacity</w:t>
      </w:r>
    </w:p>
    <w:p w:rsidR="00F06B09" w:rsidRPr="00F06B09" w:rsidRDefault="00F06B09" w:rsidP="00F06B09">
      <w:pPr>
        <w:pStyle w:val="ListParagraph"/>
        <w:numPr>
          <w:ilvl w:val="0"/>
          <w:numId w:val="33"/>
        </w:numPr>
        <w:spacing w:after="0" w:line="240" w:lineRule="auto"/>
        <w:rPr>
          <w:rFonts w:ascii="Times New Roman" w:hAnsi="Times New Roman"/>
          <w:sz w:val="24"/>
          <w:szCs w:val="24"/>
        </w:rPr>
      </w:pPr>
      <w:r w:rsidRPr="00F06B09">
        <w:rPr>
          <w:rFonts w:ascii="Times New Roman" w:hAnsi="Times New Roman"/>
          <w:sz w:val="24"/>
          <w:szCs w:val="24"/>
        </w:rPr>
        <w:t>Metric Conversions of Length, Weight and Capacity</w:t>
      </w:r>
    </w:p>
    <w:p w:rsidR="00F06B09" w:rsidRDefault="00F06B09" w:rsidP="00F06B09">
      <w:pPr>
        <w:pStyle w:val="ListParagraph"/>
        <w:numPr>
          <w:ilvl w:val="0"/>
          <w:numId w:val="33"/>
        </w:numPr>
        <w:spacing w:after="0" w:line="240" w:lineRule="auto"/>
        <w:rPr>
          <w:rFonts w:ascii="Times New Roman" w:hAnsi="Times New Roman"/>
          <w:sz w:val="24"/>
          <w:szCs w:val="24"/>
        </w:rPr>
      </w:pPr>
      <w:r>
        <w:rPr>
          <w:rFonts w:ascii="Times New Roman" w:hAnsi="Times New Roman"/>
          <w:sz w:val="24"/>
          <w:szCs w:val="24"/>
        </w:rPr>
        <w:t>American and Metric Conversions</w:t>
      </w:r>
    </w:p>
    <w:p w:rsidR="008B17A9" w:rsidRDefault="008B17A9" w:rsidP="008B17A9">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 xml:space="preserve"> Converting Rates</w:t>
      </w:r>
    </w:p>
    <w:p w:rsidR="008B17A9" w:rsidRPr="008B17A9" w:rsidRDefault="00680805" w:rsidP="008B17A9">
      <w:pPr>
        <w:pStyle w:val="ListParagraph"/>
        <w:numPr>
          <w:ilvl w:val="0"/>
          <w:numId w:val="34"/>
        </w:numPr>
        <w:spacing w:after="0" w:line="240" w:lineRule="auto"/>
        <w:rPr>
          <w:rFonts w:ascii="Times New Roman" w:hAnsi="Times New Roman"/>
          <w:sz w:val="24"/>
          <w:szCs w:val="24"/>
        </w:rPr>
      </w:pPr>
      <w:r>
        <w:rPr>
          <w:rFonts w:ascii="Times New Roman" w:hAnsi="Times New Roman"/>
          <w:sz w:val="24"/>
          <w:szCs w:val="24"/>
        </w:rPr>
        <w:t xml:space="preserve"> Nursing, </w:t>
      </w:r>
      <w:r w:rsidR="008B17A9">
        <w:rPr>
          <w:rFonts w:ascii="Times New Roman" w:hAnsi="Times New Roman"/>
          <w:sz w:val="24"/>
          <w:szCs w:val="24"/>
        </w:rPr>
        <w:t xml:space="preserve">Chemistry </w:t>
      </w:r>
      <w:r>
        <w:rPr>
          <w:rFonts w:ascii="Times New Roman" w:hAnsi="Times New Roman"/>
          <w:sz w:val="24"/>
          <w:szCs w:val="24"/>
        </w:rPr>
        <w:t xml:space="preserve">and other Rate </w:t>
      </w:r>
      <w:r w:rsidR="008B17A9">
        <w:rPr>
          <w:rFonts w:ascii="Times New Roman" w:hAnsi="Times New Roman"/>
          <w:sz w:val="24"/>
          <w:szCs w:val="24"/>
        </w:rPr>
        <w:t>Applications</w:t>
      </w:r>
    </w:p>
    <w:p w:rsidR="00624225" w:rsidRPr="00AE3E75" w:rsidRDefault="00624225" w:rsidP="00F06B09">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b/>
          <w:color w:val="FF0000"/>
          <w:sz w:val="24"/>
          <w:szCs w:val="24"/>
        </w:rPr>
      </w:pPr>
    </w:p>
    <w:p w:rsidR="00AA46CD" w:rsidRPr="008E0CB3" w:rsidRDefault="00624225" w:rsidP="00AA46CD">
      <w:pPr>
        <w:spacing w:after="0" w:line="240" w:lineRule="auto"/>
        <w:rPr>
          <w:rFonts w:ascii="Times New Roman" w:hAnsi="Times New Roman"/>
          <w:sz w:val="24"/>
          <w:szCs w:val="24"/>
        </w:rPr>
      </w:pPr>
      <w:r w:rsidRPr="00AE3E75">
        <w:rPr>
          <w:rFonts w:ascii="Times New Roman" w:hAnsi="Times New Roman"/>
          <w:b/>
          <w:color w:val="FF0000"/>
          <w:sz w:val="24"/>
          <w:szCs w:val="24"/>
        </w:rPr>
        <w:t>METHOD:</w:t>
      </w:r>
      <w:r w:rsidRPr="00AE3E75">
        <w:rPr>
          <w:rFonts w:ascii="Times New Roman" w:hAnsi="Times New Roman"/>
          <w:sz w:val="24"/>
          <w:szCs w:val="24"/>
        </w:rPr>
        <w:t xml:space="preserve"> </w:t>
      </w:r>
      <w:r w:rsidR="00AA46CD" w:rsidRPr="008E0CB3">
        <w:rPr>
          <w:rFonts w:ascii="Times New Roman" w:hAnsi="Times New Roman"/>
          <w:i/>
          <w:sz w:val="24"/>
          <w:szCs w:val="24"/>
        </w:rPr>
        <w:t xml:space="preserve">(How will the instructor deliver content? Short lecture, handouts, </w:t>
      </w:r>
      <w:proofErr w:type="spellStart"/>
      <w:r w:rsidR="00AA46CD" w:rsidRPr="008E0CB3">
        <w:rPr>
          <w:rFonts w:ascii="Times New Roman" w:hAnsi="Times New Roman"/>
          <w:i/>
          <w:sz w:val="24"/>
          <w:szCs w:val="24"/>
        </w:rPr>
        <w:t>Powerpoint</w:t>
      </w:r>
      <w:proofErr w:type="spellEnd"/>
      <w:r w:rsidR="00AA46CD" w:rsidRPr="008E0CB3">
        <w:rPr>
          <w:rFonts w:ascii="Times New Roman" w:hAnsi="Times New Roman"/>
          <w:i/>
          <w:sz w:val="24"/>
          <w:szCs w:val="24"/>
        </w:rPr>
        <w:t>, other audio-visual presentation)</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rPr>
        <w:t xml:space="preserve">-The lesson is divided into </w:t>
      </w:r>
      <w:r w:rsidRPr="008E0CB3">
        <w:rPr>
          <w:rFonts w:ascii="Times New Roman" w:hAnsi="Times New Roman"/>
          <w:sz w:val="24"/>
          <w:szCs w:val="24"/>
        </w:rPr>
        <w:t xml:space="preserve">3 </w:t>
      </w:r>
      <w:r w:rsidRPr="008E0CB3">
        <w:rPr>
          <w:rFonts w:ascii="Times New Roman" w:hAnsi="Times New Roman"/>
          <w:sz w:val="24"/>
          <w:szCs w:val="24"/>
        </w:rPr>
        <w:t xml:space="preserve">segments composed of lecture and examples followed by student practice and sharing.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rPr>
        <w:t xml:space="preserve">-First, the instructor distributes the exercise worksheet and any supporting handouts.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u w:val="single"/>
        </w:rPr>
        <w:t xml:space="preserve">Part A (about </w:t>
      </w:r>
      <w:r w:rsidRPr="008E0CB3">
        <w:rPr>
          <w:rFonts w:ascii="Times New Roman" w:hAnsi="Times New Roman"/>
          <w:sz w:val="24"/>
          <w:szCs w:val="24"/>
          <w:u w:val="single"/>
        </w:rPr>
        <w:t>20</w:t>
      </w:r>
      <w:r w:rsidRPr="008E0CB3">
        <w:rPr>
          <w:rFonts w:ascii="Times New Roman" w:hAnsi="Times New Roman"/>
          <w:sz w:val="24"/>
          <w:szCs w:val="24"/>
          <w:u w:val="single"/>
        </w:rPr>
        <w:t xml:space="preserve"> min):</w:t>
      </w:r>
      <w:r w:rsidRPr="008E0CB3">
        <w:rPr>
          <w:rFonts w:ascii="Times New Roman" w:hAnsi="Times New Roman"/>
          <w:sz w:val="24"/>
          <w:szCs w:val="24"/>
        </w:rPr>
        <w:t xml:space="preserve">  The instruct</w:t>
      </w:r>
      <w:r w:rsidRPr="008E0CB3">
        <w:rPr>
          <w:rFonts w:ascii="Times New Roman" w:hAnsi="Times New Roman"/>
          <w:sz w:val="24"/>
          <w:szCs w:val="24"/>
        </w:rPr>
        <w:t>or will present segment 1</w:t>
      </w:r>
      <w:r w:rsidRPr="008E0CB3">
        <w:rPr>
          <w:rFonts w:ascii="Times New Roman" w:hAnsi="Times New Roman"/>
          <w:sz w:val="24"/>
          <w:szCs w:val="24"/>
        </w:rPr>
        <w:t xml:space="preserve"> with examples (</w:t>
      </w:r>
      <w:r w:rsidRPr="008E0CB3">
        <w:rPr>
          <w:rFonts w:ascii="Times New Roman" w:hAnsi="Times New Roman"/>
          <w:sz w:val="24"/>
          <w:szCs w:val="24"/>
        </w:rPr>
        <w:t>single step conversion</w:t>
      </w:r>
      <w:r w:rsidRPr="008E0CB3">
        <w:rPr>
          <w:rFonts w:ascii="Times New Roman" w:hAnsi="Times New Roman"/>
          <w:sz w:val="24"/>
          <w:szCs w:val="24"/>
        </w:rPr>
        <w:t xml:space="preserve">).  Students will then attempt the practice problems.  After the students try the practice problems, the instructor posts the solutions/answers on the screen for students to check their work.  Next, in pairs, students will discuss wrong answers with their partners and figure out why they got it wrong.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i/>
          <w:sz w:val="24"/>
          <w:szCs w:val="24"/>
        </w:rPr>
      </w:pPr>
      <w:r w:rsidRPr="008E0CB3">
        <w:rPr>
          <w:rFonts w:ascii="Times New Roman" w:hAnsi="Times New Roman"/>
          <w:i/>
          <w:sz w:val="24"/>
          <w:szCs w:val="24"/>
        </w:rPr>
        <w:t>Note to Instructors:  Feel free to skip some of the example or practice problems if time does not permit you to finish.</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u w:val="single"/>
        </w:rPr>
        <w:t xml:space="preserve">Part B (about </w:t>
      </w:r>
      <w:r w:rsidRPr="008E0CB3">
        <w:rPr>
          <w:rFonts w:ascii="Times New Roman" w:hAnsi="Times New Roman"/>
          <w:sz w:val="24"/>
          <w:szCs w:val="24"/>
          <w:u w:val="single"/>
        </w:rPr>
        <w:t>15</w:t>
      </w:r>
      <w:r w:rsidRPr="008E0CB3">
        <w:rPr>
          <w:rFonts w:ascii="Times New Roman" w:hAnsi="Times New Roman"/>
          <w:sz w:val="24"/>
          <w:szCs w:val="24"/>
          <w:u w:val="single"/>
        </w:rPr>
        <w:t xml:space="preserve"> min):</w:t>
      </w:r>
      <w:r w:rsidRPr="008E0CB3">
        <w:rPr>
          <w:rFonts w:ascii="Times New Roman" w:hAnsi="Times New Roman"/>
          <w:sz w:val="24"/>
          <w:szCs w:val="24"/>
        </w:rPr>
        <w:t xml:space="preserve">  The instructo</w:t>
      </w:r>
      <w:r w:rsidRPr="008E0CB3">
        <w:rPr>
          <w:rFonts w:ascii="Times New Roman" w:hAnsi="Times New Roman"/>
          <w:sz w:val="24"/>
          <w:szCs w:val="24"/>
        </w:rPr>
        <w:t xml:space="preserve">r will present segment 2 </w:t>
      </w:r>
      <w:r w:rsidRPr="008E0CB3">
        <w:rPr>
          <w:rFonts w:ascii="Times New Roman" w:hAnsi="Times New Roman"/>
          <w:sz w:val="24"/>
          <w:szCs w:val="24"/>
        </w:rPr>
        <w:t xml:space="preserve">with examples </w:t>
      </w:r>
      <w:r w:rsidRPr="008E0CB3">
        <w:rPr>
          <w:rFonts w:ascii="Times New Roman" w:hAnsi="Times New Roman"/>
          <w:sz w:val="24"/>
          <w:szCs w:val="24"/>
        </w:rPr>
        <w:t>(multistep unit conversions</w:t>
      </w:r>
      <w:r w:rsidRPr="008E0CB3">
        <w:rPr>
          <w:rFonts w:ascii="Times New Roman" w:hAnsi="Times New Roman"/>
          <w:sz w:val="24"/>
          <w:szCs w:val="24"/>
        </w:rPr>
        <w:t xml:space="preserve">).  Students will then attempt the practice problems.  After the students try the practice problems, the instructor posts the solutions/answers on the screen for students to check their work.  Next, in pairs, students will discuss wrong answers with their partners and figure out why they got it wrong.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i/>
          <w:sz w:val="24"/>
          <w:szCs w:val="24"/>
        </w:rPr>
      </w:pPr>
      <w:r w:rsidRPr="008E0CB3">
        <w:rPr>
          <w:rFonts w:ascii="Times New Roman" w:hAnsi="Times New Roman"/>
          <w:i/>
          <w:sz w:val="24"/>
          <w:szCs w:val="24"/>
        </w:rPr>
        <w:t>Note to Instructors:  Feel free to skip some of the example or practice problems if time does not permit you to finish.</w:t>
      </w:r>
    </w:p>
    <w:p w:rsidR="00AA46CD" w:rsidRPr="008E0CB3" w:rsidRDefault="00AA46CD" w:rsidP="00AA46CD">
      <w:pPr>
        <w:spacing w:after="0" w:line="240" w:lineRule="auto"/>
        <w:rPr>
          <w:rFonts w:ascii="Times New Roman" w:hAnsi="Times New Roman"/>
          <w:i/>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u w:val="single"/>
        </w:rPr>
        <w:t>Part C</w:t>
      </w:r>
      <w:r w:rsidRPr="008E0CB3">
        <w:rPr>
          <w:rFonts w:ascii="Times New Roman" w:hAnsi="Times New Roman"/>
          <w:sz w:val="24"/>
          <w:szCs w:val="24"/>
          <w:u w:val="single"/>
        </w:rPr>
        <w:t xml:space="preserve"> (about </w:t>
      </w:r>
      <w:r w:rsidRPr="008E0CB3">
        <w:rPr>
          <w:rFonts w:ascii="Times New Roman" w:hAnsi="Times New Roman"/>
          <w:sz w:val="24"/>
          <w:szCs w:val="24"/>
          <w:u w:val="single"/>
        </w:rPr>
        <w:t>10</w:t>
      </w:r>
      <w:r w:rsidRPr="008E0CB3">
        <w:rPr>
          <w:rFonts w:ascii="Times New Roman" w:hAnsi="Times New Roman"/>
          <w:sz w:val="24"/>
          <w:szCs w:val="24"/>
          <w:u w:val="single"/>
        </w:rPr>
        <w:t xml:space="preserve"> min):</w:t>
      </w:r>
      <w:r w:rsidRPr="008E0CB3">
        <w:rPr>
          <w:rFonts w:ascii="Times New Roman" w:hAnsi="Times New Roman"/>
          <w:sz w:val="24"/>
          <w:szCs w:val="24"/>
        </w:rPr>
        <w:t xml:space="preserve">  The instructor will present seg</w:t>
      </w:r>
      <w:r w:rsidRPr="008E0CB3">
        <w:rPr>
          <w:rFonts w:ascii="Times New Roman" w:hAnsi="Times New Roman"/>
          <w:sz w:val="24"/>
          <w:szCs w:val="24"/>
        </w:rPr>
        <w:t>ment 3</w:t>
      </w:r>
      <w:r w:rsidRPr="008E0CB3">
        <w:rPr>
          <w:rFonts w:ascii="Times New Roman" w:hAnsi="Times New Roman"/>
          <w:sz w:val="24"/>
          <w:szCs w:val="24"/>
        </w:rPr>
        <w:t xml:space="preserve"> with examples </w:t>
      </w:r>
      <w:r w:rsidRPr="008E0CB3">
        <w:rPr>
          <w:rFonts w:ascii="Times New Roman" w:hAnsi="Times New Roman"/>
          <w:sz w:val="24"/>
          <w:szCs w:val="24"/>
        </w:rPr>
        <w:t xml:space="preserve">(rate </w:t>
      </w:r>
      <w:r w:rsidRPr="008E0CB3">
        <w:rPr>
          <w:rFonts w:ascii="Times New Roman" w:hAnsi="Times New Roman"/>
          <w:sz w:val="24"/>
          <w:szCs w:val="24"/>
        </w:rPr>
        <w:t>conversion</w:t>
      </w:r>
      <w:r w:rsidRPr="008E0CB3">
        <w:rPr>
          <w:rFonts w:ascii="Times New Roman" w:hAnsi="Times New Roman"/>
          <w:sz w:val="24"/>
          <w:szCs w:val="24"/>
        </w:rPr>
        <w:t>s</w:t>
      </w:r>
      <w:r w:rsidRPr="008E0CB3">
        <w:rPr>
          <w:rFonts w:ascii="Times New Roman" w:hAnsi="Times New Roman"/>
          <w:sz w:val="24"/>
          <w:szCs w:val="24"/>
        </w:rPr>
        <w:t xml:space="preserve">).  Students will then attempt the practice problems.  After the students try the practice problems, the instructor posts the solutions/answers on the screen for students to check their work.  Next, in pairs, students will discuss wrong answers with their partners and figure out why they got it wrong.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i/>
          <w:sz w:val="24"/>
          <w:szCs w:val="24"/>
        </w:rPr>
      </w:pPr>
      <w:r w:rsidRPr="008E0CB3">
        <w:rPr>
          <w:rFonts w:ascii="Times New Roman" w:hAnsi="Times New Roman"/>
          <w:i/>
          <w:sz w:val="24"/>
          <w:szCs w:val="24"/>
        </w:rPr>
        <w:t>Note to Instructors:  Feel free to skip some of the example or practice problems if time does not permit you to finish.</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u w:val="single"/>
        </w:rPr>
        <w:t>Part D</w:t>
      </w:r>
      <w:r w:rsidRPr="008E0CB3">
        <w:rPr>
          <w:rFonts w:ascii="Times New Roman" w:hAnsi="Times New Roman"/>
          <w:sz w:val="24"/>
          <w:szCs w:val="24"/>
          <w:u w:val="single"/>
        </w:rPr>
        <w:t xml:space="preserve"> (about 10 min)</w:t>
      </w:r>
      <w:r w:rsidRPr="008E0CB3">
        <w:rPr>
          <w:rFonts w:ascii="Times New Roman" w:hAnsi="Times New Roman"/>
          <w:sz w:val="24"/>
          <w:szCs w:val="24"/>
        </w:rPr>
        <w:t>:  Next students complete a short quiz</w:t>
      </w:r>
      <w:r w:rsidRPr="008E0CB3">
        <w:rPr>
          <w:rFonts w:ascii="Times New Roman" w:hAnsi="Times New Roman"/>
          <w:sz w:val="24"/>
          <w:szCs w:val="24"/>
        </w:rPr>
        <w:t xml:space="preserve"> where they are asked to compute unit conversions using dimensional analysis</w:t>
      </w:r>
      <w:r w:rsidRPr="008E0CB3">
        <w:rPr>
          <w:rFonts w:ascii="Times New Roman" w:hAnsi="Times New Roman"/>
          <w:sz w:val="24"/>
          <w:szCs w:val="24"/>
        </w:rPr>
        <w:t xml:space="preserve">.   After completing the quiz, the instructor posts the solutions/answers on the screen.  Students check their results.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u w:val="single"/>
        </w:rPr>
        <w:t>Part E</w:t>
      </w:r>
      <w:r w:rsidRPr="008E0CB3">
        <w:rPr>
          <w:rFonts w:ascii="Times New Roman" w:hAnsi="Times New Roman"/>
          <w:sz w:val="24"/>
          <w:szCs w:val="24"/>
          <w:u w:val="single"/>
        </w:rPr>
        <w:t xml:space="preserve"> (about 5 min)</w:t>
      </w:r>
      <w:r w:rsidRPr="008E0CB3">
        <w:rPr>
          <w:rFonts w:ascii="Times New Roman" w:hAnsi="Times New Roman"/>
          <w:sz w:val="24"/>
          <w:szCs w:val="24"/>
        </w:rPr>
        <w:t>:  Students complete the self-reflection activity. The instructor can also look over the quizzes while the students are completing the self-reflection activity to give feedback to students.</w:t>
      </w:r>
    </w:p>
    <w:p w:rsidR="00AA46CD" w:rsidRPr="008E0CB3" w:rsidRDefault="00AA46CD" w:rsidP="00AA46CD">
      <w:pPr>
        <w:spacing w:after="0" w:line="240" w:lineRule="auto"/>
        <w:rPr>
          <w:rFonts w:ascii="Times New Roman" w:hAnsi="Times New Roman"/>
          <w:b/>
          <w:sz w:val="24"/>
          <w:szCs w:val="24"/>
        </w:rPr>
      </w:pPr>
    </w:p>
    <w:p w:rsidR="00AA46CD" w:rsidRPr="008E0CB3" w:rsidRDefault="008E0CB3" w:rsidP="00AA46CD">
      <w:pPr>
        <w:spacing w:after="0" w:line="240" w:lineRule="auto"/>
        <w:rPr>
          <w:rFonts w:ascii="Times New Roman" w:hAnsi="Times New Roman"/>
          <w:sz w:val="24"/>
          <w:szCs w:val="24"/>
        </w:rPr>
      </w:pPr>
      <w:r w:rsidRPr="008E0CB3">
        <w:rPr>
          <w:rFonts w:ascii="Times New Roman" w:hAnsi="Times New Roman"/>
          <w:b/>
          <w:color w:val="FF0000"/>
          <w:sz w:val="24"/>
          <w:szCs w:val="24"/>
        </w:rPr>
        <w:t>ACTIVE LEARNING STRATEGIES:</w:t>
      </w:r>
      <w:r w:rsidRPr="008E0CB3">
        <w:rPr>
          <w:rFonts w:ascii="Times New Roman" w:hAnsi="Times New Roman"/>
          <w:sz w:val="24"/>
          <w:szCs w:val="24"/>
        </w:rPr>
        <w:t xml:space="preserve"> </w:t>
      </w:r>
      <w:r w:rsidR="00AA46CD" w:rsidRPr="008E0CB3">
        <w:rPr>
          <w:rFonts w:ascii="Times New Roman" w:hAnsi="Times New Roman"/>
          <w:sz w:val="24"/>
          <w:szCs w:val="24"/>
        </w:rPr>
        <w:t xml:space="preserve">(How will students apply their knowledge? Solve a problem, create a project, analyze a case, </w:t>
      </w:r>
      <w:proofErr w:type="gramStart"/>
      <w:r w:rsidR="00AA46CD" w:rsidRPr="008E0CB3">
        <w:rPr>
          <w:rFonts w:ascii="Times New Roman" w:hAnsi="Times New Roman"/>
          <w:sz w:val="24"/>
          <w:szCs w:val="24"/>
        </w:rPr>
        <w:t>explain</w:t>
      </w:r>
      <w:proofErr w:type="gramEnd"/>
      <w:r w:rsidR="00AA46CD" w:rsidRPr="008E0CB3">
        <w:rPr>
          <w:rFonts w:ascii="Times New Roman" w:hAnsi="Times New Roman"/>
          <w:sz w:val="24"/>
          <w:szCs w:val="24"/>
        </w:rPr>
        <w:t xml:space="preserve"> a process)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rPr>
        <w:t>Students reflect on the exercises and teach each other by verbalizing the steps they took to reach their conclusions.</w:t>
      </w:r>
    </w:p>
    <w:p w:rsidR="00AA46CD" w:rsidRPr="008E0CB3" w:rsidRDefault="00AA46CD" w:rsidP="00AA46CD">
      <w:pPr>
        <w:spacing w:after="0" w:line="240" w:lineRule="auto"/>
        <w:rPr>
          <w:rFonts w:ascii="Times New Roman" w:hAnsi="Times New Roman"/>
          <w:sz w:val="24"/>
          <w:szCs w:val="24"/>
        </w:rPr>
      </w:pPr>
    </w:p>
    <w:p w:rsidR="00AA46CD" w:rsidRPr="008E0CB3" w:rsidRDefault="008E0CB3" w:rsidP="00AA46CD">
      <w:pPr>
        <w:spacing w:after="0" w:line="240" w:lineRule="auto"/>
        <w:rPr>
          <w:rFonts w:ascii="Times New Roman" w:hAnsi="Times New Roman"/>
          <w:sz w:val="24"/>
          <w:szCs w:val="24"/>
        </w:rPr>
      </w:pPr>
      <w:r w:rsidRPr="008E0CB3">
        <w:rPr>
          <w:rFonts w:ascii="Times New Roman" w:hAnsi="Times New Roman"/>
          <w:b/>
          <w:color w:val="FF0000"/>
          <w:sz w:val="24"/>
          <w:szCs w:val="24"/>
        </w:rPr>
        <w:t>ASSESSMENT METHOD</w:t>
      </w:r>
      <w:r w:rsidRPr="008E0CB3">
        <w:rPr>
          <w:rFonts w:ascii="Times New Roman" w:hAnsi="Times New Roman"/>
          <w:b/>
          <w:sz w:val="24"/>
          <w:szCs w:val="24"/>
        </w:rPr>
        <w:t>:</w:t>
      </w:r>
      <w:r w:rsidRPr="008E0CB3">
        <w:rPr>
          <w:rFonts w:ascii="Times New Roman" w:hAnsi="Times New Roman"/>
          <w:sz w:val="24"/>
          <w:szCs w:val="24"/>
        </w:rPr>
        <w:t xml:space="preserve"> </w:t>
      </w:r>
      <w:r w:rsidR="00AA46CD" w:rsidRPr="008E0CB3">
        <w:rPr>
          <w:rFonts w:ascii="Times New Roman" w:hAnsi="Times New Roman"/>
          <w:sz w:val="24"/>
          <w:szCs w:val="24"/>
        </w:rPr>
        <w:t xml:space="preserve">(How will the instructor know that the students met the outcome? Check for understanding. </w:t>
      </w:r>
      <w:proofErr w:type="gramStart"/>
      <w:r w:rsidR="00AA46CD" w:rsidRPr="008E0CB3">
        <w:rPr>
          <w:rFonts w:ascii="Times New Roman" w:hAnsi="Times New Roman"/>
          <w:sz w:val="24"/>
          <w:szCs w:val="24"/>
        </w:rPr>
        <w:t>)</w:t>
      </w:r>
      <w:r w:rsidRPr="008E0CB3">
        <w:rPr>
          <w:rFonts w:ascii="Times New Roman" w:hAnsi="Times New Roman"/>
          <w:sz w:val="24"/>
          <w:szCs w:val="24"/>
        </w:rPr>
        <w:t xml:space="preserve"> </w:t>
      </w:r>
      <w:r w:rsidR="00AA46CD" w:rsidRPr="008E0CB3">
        <w:rPr>
          <w:rFonts w:ascii="Times New Roman" w:hAnsi="Times New Roman"/>
          <w:sz w:val="24"/>
          <w:szCs w:val="24"/>
        </w:rPr>
        <w:t>(10 minutes.)</w:t>
      </w:r>
      <w:proofErr w:type="gramEnd"/>
      <w:r w:rsidR="00AA46CD" w:rsidRPr="008E0CB3">
        <w:rPr>
          <w:rFonts w:ascii="Times New Roman" w:hAnsi="Times New Roman"/>
          <w:sz w:val="24"/>
          <w:szCs w:val="24"/>
        </w:rPr>
        <w:t xml:space="preserve">  </w:t>
      </w:r>
    </w:p>
    <w:p w:rsidR="00AA46CD" w:rsidRPr="008E0CB3" w:rsidRDefault="00AA46CD" w:rsidP="00AA46CD">
      <w:pPr>
        <w:spacing w:after="0" w:line="240" w:lineRule="auto"/>
        <w:rPr>
          <w:rFonts w:ascii="Times New Roman" w:hAnsi="Times New Roman"/>
          <w:sz w:val="24"/>
          <w:szCs w:val="24"/>
        </w:rPr>
      </w:pPr>
    </w:p>
    <w:p w:rsidR="00AA46CD" w:rsidRPr="008E0CB3" w:rsidRDefault="00AA46CD" w:rsidP="00AA46CD">
      <w:pPr>
        <w:spacing w:after="0" w:line="240" w:lineRule="auto"/>
        <w:rPr>
          <w:rFonts w:ascii="Times New Roman" w:hAnsi="Times New Roman"/>
          <w:sz w:val="24"/>
          <w:szCs w:val="24"/>
        </w:rPr>
      </w:pPr>
      <w:r w:rsidRPr="008E0CB3">
        <w:rPr>
          <w:rFonts w:ascii="Times New Roman" w:hAnsi="Times New Roman"/>
          <w:sz w:val="24"/>
          <w:szCs w:val="24"/>
        </w:rPr>
        <w:t xml:space="preserve">Students complete a </w:t>
      </w:r>
      <w:r w:rsidR="008E0CB3" w:rsidRPr="008E0CB3">
        <w:rPr>
          <w:rFonts w:ascii="Times New Roman" w:hAnsi="Times New Roman"/>
          <w:sz w:val="24"/>
          <w:szCs w:val="24"/>
        </w:rPr>
        <w:t xml:space="preserve">quiz where they are asked to convert units using dimensional analysis.  The quiz includes single step and multistep conversions and rate problems.  </w:t>
      </w:r>
      <w:r w:rsidRPr="008E0CB3">
        <w:rPr>
          <w:rFonts w:ascii="Times New Roman" w:hAnsi="Times New Roman"/>
          <w:sz w:val="24"/>
          <w:szCs w:val="24"/>
        </w:rPr>
        <w:t xml:space="preserve">After completing the quiz, the instructor posts the solutions/answers on the screen.  Students check their results.  The instructor can also look over the quizzes while the students are completing the self-reflection activity to give feedback to students. If students do not successfully complete the worksheet quiz, they may be referred to individual tutoring or a guided learning activity.  </w:t>
      </w:r>
    </w:p>
    <w:p w:rsidR="00955C8D" w:rsidRPr="008E0CB3" w:rsidRDefault="00955C8D" w:rsidP="00AA46CD">
      <w:pPr>
        <w:spacing w:after="0" w:line="240" w:lineRule="auto"/>
        <w:rPr>
          <w:rFonts w:ascii="Times New Roman" w:hAnsi="Times New Roman"/>
          <w:sz w:val="24"/>
          <w:szCs w:val="24"/>
        </w:rPr>
      </w:pPr>
    </w:p>
    <w:p w:rsidR="00955C8D" w:rsidRPr="008E0CB3" w:rsidRDefault="00955C8D" w:rsidP="00624225">
      <w:pPr>
        <w:spacing w:after="0" w:line="240" w:lineRule="auto"/>
        <w:rPr>
          <w:rFonts w:ascii="Times New Roman" w:hAnsi="Times New Roman"/>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SELF-REFLECTION ACTIVITY:</w:t>
      </w:r>
      <w:r w:rsidRPr="00AE3E75">
        <w:rPr>
          <w:rFonts w:ascii="Times New Roman" w:hAnsi="Times New Roman"/>
          <w:sz w:val="24"/>
          <w:szCs w:val="24"/>
        </w:rPr>
        <w:t xml:space="preserve"> (What will the instructor do to get students to reflect on how they learned the content?  What they learned, how they learned it, how they will apply it in their coursework) </w:t>
      </w: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sz w:val="24"/>
          <w:szCs w:val="24"/>
        </w:rPr>
        <w:t xml:space="preserve">(5 minutes.)   </w:t>
      </w:r>
    </w:p>
    <w:p w:rsidR="00624225" w:rsidRPr="00AE3E75" w:rsidRDefault="00624225" w:rsidP="00624225">
      <w:pPr>
        <w:spacing w:after="0" w:line="240" w:lineRule="auto"/>
        <w:rPr>
          <w:rFonts w:ascii="Times New Roman" w:hAnsi="Times New Roman"/>
          <w:sz w:val="24"/>
          <w:szCs w:val="24"/>
        </w:rPr>
      </w:pPr>
    </w:p>
    <w:p w:rsidR="00633400" w:rsidRPr="00411BAF" w:rsidRDefault="00633400" w:rsidP="00633400">
      <w:pPr>
        <w:spacing w:after="0" w:line="240" w:lineRule="auto"/>
        <w:rPr>
          <w:rFonts w:ascii="Times New Roman" w:hAnsi="Times New Roman"/>
          <w:sz w:val="24"/>
          <w:szCs w:val="24"/>
        </w:rPr>
      </w:pPr>
      <w:r>
        <w:rPr>
          <w:rFonts w:ascii="Times New Roman" w:hAnsi="Times New Roman"/>
          <w:sz w:val="24"/>
          <w:szCs w:val="24"/>
        </w:rPr>
        <w:t>-What do you think is the most difficult part of unit conversions and Dimensional Analysis?  Do you think a better understanding of fractions would help?</w:t>
      </w:r>
    </w:p>
    <w:p w:rsidR="00633400" w:rsidRPr="009F2B53" w:rsidRDefault="00633400" w:rsidP="00633400">
      <w:pPr>
        <w:spacing w:after="0" w:line="240" w:lineRule="auto"/>
        <w:rPr>
          <w:rFonts w:ascii="Times New Roman" w:hAnsi="Times New Roman"/>
          <w:sz w:val="24"/>
          <w:szCs w:val="24"/>
        </w:rPr>
      </w:pPr>
    </w:p>
    <w:p w:rsidR="00633400" w:rsidRPr="009F2B53" w:rsidRDefault="00633400" w:rsidP="00633400">
      <w:pPr>
        <w:spacing w:after="0" w:line="240" w:lineRule="auto"/>
        <w:rPr>
          <w:rFonts w:ascii="Times New Roman" w:hAnsi="Times New Roman"/>
          <w:sz w:val="24"/>
          <w:szCs w:val="24"/>
        </w:rPr>
      </w:pPr>
      <w:r w:rsidRPr="009F2B53">
        <w:rPr>
          <w:rFonts w:ascii="Times New Roman" w:hAnsi="Times New Roman"/>
          <w:sz w:val="24"/>
          <w:szCs w:val="24"/>
        </w:rPr>
        <w:t xml:space="preserve">-What </w:t>
      </w:r>
      <w:r>
        <w:rPr>
          <w:rFonts w:ascii="Times New Roman" w:hAnsi="Times New Roman"/>
          <w:sz w:val="24"/>
          <w:szCs w:val="24"/>
        </w:rPr>
        <w:t>steps might you take to get better at converting units</w:t>
      </w:r>
      <w:r w:rsidRPr="009F2B53">
        <w:rPr>
          <w:rFonts w:ascii="Times New Roman" w:hAnsi="Times New Roman"/>
          <w:sz w:val="24"/>
          <w:szCs w:val="24"/>
        </w:rPr>
        <w:t>?</w:t>
      </w:r>
    </w:p>
    <w:p w:rsidR="00624225" w:rsidRPr="00AE3E75" w:rsidRDefault="00624225" w:rsidP="00624225">
      <w:pPr>
        <w:spacing w:after="0" w:line="240" w:lineRule="auto"/>
        <w:rPr>
          <w:rFonts w:ascii="Times New Roman" w:hAnsi="Times New Roman"/>
          <w:sz w:val="24"/>
          <w:szCs w:val="24"/>
        </w:rPr>
      </w:pPr>
    </w:p>
    <w:sectPr w:rsidR="00624225" w:rsidRPr="00AE3E75" w:rsidSect="00633400">
      <w:pgSz w:w="12240" w:h="15840"/>
      <w:pgMar w:top="432"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7E8"/>
    <w:multiLevelType w:val="multilevel"/>
    <w:tmpl w:val="414C878C"/>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7533C5"/>
    <w:multiLevelType w:val="hybridMultilevel"/>
    <w:tmpl w:val="FA6E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371EB"/>
    <w:multiLevelType w:val="hybridMultilevel"/>
    <w:tmpl w:val="D2A8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57AE6"/>
    <w:multiLevelType w:val="hybridMultilevel"/>
    <w:tmpl w:val="30605572"/>
    <w:lvl w:ilvl="0" w:tplc="C5EA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293368"/>
    <w:multiLevelType w:val="hybridMultilevel"/>
    <w:tmpl w:val="63A64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834EA7"/>
    <w:multiLevelType w:val="hybridMultilevel"/>
    <w:tmpl w:val="88C433AA"/>
    <w:lvl w:ilvl="0" w:tplc="564C294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5E15E1F"/>
    <w:multiLevelType w:val="multilevel"/>
    <w:tmpl w:val="FF62FE9C"/>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1">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F7241F"/>
    <w:multiLevelType w:val="hybridMultilevel"/>
    <w:tmpl w:val="813EA8EE"/>
    <w:lvl w:ilvl="0" w:tplc="529A57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5975AF"/>
    <w:multiLevelType w:val="hybridMultilevel"/>
    <w:tmpl w:val="B6B4ACE4"/>
    <w:lvl w:ilvl="0" w:tplc="564C294E">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48971EB9"/>
    <w:multiLevelType w:val="hybridMultilevel"/>
    <w:tmpl w:val="70F03754"/>
    <w:lvl w:ilvl="0" w:tplc="564C294E">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6F4C72"/>
    <w:multiLevelType w:val="hybridMultilevel"/>
    <w:tmpl w:val="F422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6312B69"/>
    <w:multiLevelType w:val="hybridMultilevel"/>
    <w:tmpl w:val="8494B87A"/>
    <w:lvl w:ilvl="0" w:tplc="518E18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076F2F"/>
    <w:multiLevelType w:val="hybridMultilevel"/>
    <w:tmpl w:val="FA6E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50F7A"/>
    <w:multiLevelType w:val="hybridMultilevel"/>
    <w:tmpl w:val="65C6F0C4"/>
    <w:lvl w:ilvl="0" w:tplc="D5BABD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BE16BB0"/>
    <w:multiLevelType w:val="hybridMultilevel"/>
    <w:tmpl w:val="01628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DD1005"/>
    <w:multiLevelType w:val="hybridMultilevel"/>
    <w:tmpl w:val="8C8E9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0"/>
  </w:num>
  <w:num w:numId="3">
    <w:abstractNumId w:val="22"/>
  </w:num>
  <w:num w:numId="4">
    <w:abstractNumId w:val="24"/>
  </w:num>
  <w:num w:numId="5">
    <w:abstractNumId w:val="6"/>
  </w:num>
  <w:num w:numId="6">
    <w:abstractNumId w:val="28"/>
  </w:num>
  <w:num w:numId="7">
    <w:abstractNumId w:val="33"/>
  </w:num>
  <w:num w:numId="8">
    <w:abstractNumId w:val="11"/>
  </w:num>
  <w:num w:numId="9">
    <w:abstractNumId w:val="12"/>
  </w:num>
  <w:num w:numId="10">
    <w:abstractNumId w:val="2"/>
  </w:num>
  <w:num w:numId="11">
    <w:abstractNumId w:val="16"/>
  </w:num>
  <w:num w:numId="12">
    <w:abstractNumId w:val="13"/>
  </w:num>
  <w:num w:numId="13">
    <w:abstractNumId w:val="23"/>
  </w:num>
  <w:num w:numId="14">
    <w:abstractNumId w:val="1"/>
  </w:num>
  <w:num w:numId="15">
    <w:abstractNumId w:val="26"/>
  </w:num>
  <w:num w:numId="16">
    <w:abstractNumId w:val="19"/>
  </w:num>
  <w:num w:numId="17">
    <w:abstractNumId w:val="15"/>
  </w:num>
  <w:num w:numId="18">
    <w:abstractNumId w:val="32"/>
  </w:num>
  <w:num w:numId="19">
    <w:abstractNumId w:val="8"/>
  </w:num>
  <w:num w:numId="20">
    <w:abstractNumId w:val="4"/>
  </w:num>
  <w:num w:numId="21">
    <w:abstractNumId w:val="25"/>
  </w:num>
  <w:num w:numId="22">
    <w:abstractNumId w:val="9"/>
  </w:num>
  <w:num w:numId="23">
    <w:abstractNumId w:val="7"/>
  </w:num>
  <w:num w:numId="24">
    <w:abstractNumId w:val="31"/>
  </w:num>
  <w:num w:numId="25">
    <w:abstractNumId w:val="3"/>
  </w:num>
  <w:num w:numId="26">
    <w:abstractNumId w:val="29"/>
  </w:num>
  <w:num w:numId="27">
    <w:abstractNumId w:val="10"/>
  </w:num>
  <w:num w:numId="28">
    <w:abstractNumId w:val="0"/>
  </w:num>
  <w:num w:numId="29">
    <w:abstractNumId w:val="17"/>
  </w:num>
  <w:num w:numId="30">
    <w:abstractNumId w:val="18"/>
  </w:num>
  <w:num w:numId="31">
    <w:abstractNumId w:val="27"/>
  </w:num>
  <w:num w:numId="32">
    <w:abstractNumId w:val="5"/>
  </w:num>
  <w:num w:numId="33">
    <w:abstractNumId w:val="3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624225"/>
    <w:rsid w:val="00071FA7"/>
    <w:rsid w:val="000D1192"/>
    <w:rsid w:val="000E7291"/>
    <w:rsid w:val="001A4612"/>
    <w:rsid w:val="002339FA"/>
    <w:rsid w:val="00245A55"/>
    <w:rsid w:val="00254750"/>
    <w:rsid w:val="002769F9"/>
    <w:rsid w:val="0028010C"/>
    <w:rsid w:val="00286D5E"/>
    <w:rsid w:val="002E6402"/>
    <w:rsid w:val="002F6DB1"/>
    <w:rsid w:val="00334DA0"/>
    <w:rsid w:val="00346526"/>
    <w:rsid w:val="00397E03"/>
    <w:rsid w:val="003A3C32"/>
    <w:rsid w:val="003D47E9"/>
    <w:rsid w:val="00403B06"/>
    <w:rsid w:val="0044520D"/>
    <w:rsid w:val="00446B8E"/>
    <w:rsid w:val="00454EEE"/>
    <w:rsid w:val="00455B8E"/>
    <w:rsid w:val="004A60E7"/>
    <w:rsid w:val="004B2124"/>
    <w:rsid w:val="004F10FC"/>
    <w:rsid w:val="00525811"/>
    <w:rsid w:val="0055356C"/>
    <w:rsid w:val="00571276"/>
    <w:rsid w:val="005D18E0"/>
    <w:rsid w:val="005F3987"/>
    <w:rsid w:val="00611E58"/>
    <w:rsid w:val="006135E6"/>
    <w:rsid w:val="00615274"/>
    <w:rsid w:val="00624225"/>
    <w:rsid w:val="00633400"/>
    <w:rsid w:val="0064338E"/>
    <w:rsid w:val="00680805"/>
    <w:rsid w:val="006D508A"/>
    <w:rsid w:val="006D7D43"/>
    <w:rsid w:val="006F0D7C"/>
    <w:rsid w:val="00701D22"/>
    <w:rsid w:val="007358F5"/>
    <w:rsid w:val="007551E4"/>
    <w:rsid w:val="00755FDD"/>
    <w:rsid w:val="007621EF"/>
    <w:rsid w:val="00776C05"/>
    <w:rsid w:val="007F7D85"/>
    <w:rsid w:val="00822FBA"/>
    <w:rsid w:val="0088522A"/>
    <w:rsid w:val="008878E3"/>
    <w:rsid w:val="008962B7"/>
    <w:rsid w:val="008B17A9"/>
    <w:rsid w:val="008C3DA8"/>
    <w:rsid w:val="008E0CB3"/>
    <w:rsid w:val="008E7FA5"/>
    <w:rsid w:val="009332BB"/>
    <w:rsid w:val="00933333"/>
    <w:rsid w:val="0093523A"/>
    <w:rsid w:val="00955C8D"/>
    <w:rsid w:val="0096559C"/>
    <w:rsid w:val="009A0CC2"/>
    <w:rsid w:val="009A1F88"/>
    <w:rsid w:val="009F1EDB"/>
    <w:rsid w:val="009F4315"/>
    <w:rsid w:val="00A279EE"/>
    <w:rsid w:val="00A319CF"/>
    <w:rsid w:val="00A67E74"/>
    <w:rsid w:val="00A861F5"/>
    <w:rsid w:val="00A8633C"/>
    <w:rsid w:val="00AA46CD"/>
    <w:rsid w:val="00AC4CE9"/>
    <w:rsid w:val="00AC6D8E"/>
    <w:rsid w:val="00B14D5D"/>
    <w:rsid w:val="00BC6960"/>
    <w:rsid w:val="00BE0AB2"/>
    <w:rsid w:val="00C17E3F"/>
    <w:rsid w:val="00C47774"/>
    <w:rsid w:val="00C757F3"/>
    <w:rsid w:val="00CB3723"/>
    <w:rsid w:val="00CD6483"/>
    <w:rsid w:val="00CF116E"/>
    <w:rsid w:val="00D06952"/>
    <w:rsid w:val="00D372F9"/>
    <w:rsid w:val="00D75811"/>
    <w:rsid w:val="00DA385E"/>
    <w:rsid w:val="00DC48D9"/>
    <w:rsid w:val="00DF6172"/>
    <w:rsid w:val="00E15392"/>
    <w:rsid w:val="00EB35C1"/>
    <w:rsid w:val="00ED711B"/>
    <w:rsid w:val="00EE6031"/>
    <w:rsid w:val="00F0173F"/>
    <w:rsid w:val="00F06B09"/>
    <w:rsid w:val="00F373C0"/>
    <w:rsid w:val="00F96D99"/>
    <w:rsid w:val="00FB7FCC"/>
    <w:rsid w:val="00FC6688"/>
    <w:rsid w:val="00FE16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2422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225"/>
    <w:rPr>
      <w:rFonts w:ascii="Calibri" w:eastAsia="Calibri" w:hAnsi="Calibri" w:cs="Times New Roman"/>
      <w:sz w:val="22"/>
      <w:szCs w:val="22"/>
    </w:rPr>
  </w:style>
  <w:style w:type="paragraph" w:styleId="NormalWeb">
    <w:name w:val="Normal (Web)"/>
    <w:basedOn w:val="Normal"/>
    <w:uiPriority w:val="99"/>
    <w:unhideWhenUsed/>
    <w:rsid w:val="0062422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4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Wohlhieter</dc:creator>
  <cp:lastModifiedBy>Windows User</cp:lastModifiedBy>
  <cp:revision>9</cp:revision>
  <cp:lastPrinted>2011-02-25T20:17:00Z</cp:lastPrinted>
  <dcterms:created xsi:type="dcterms:W3CDTF">2013-02-03T19:01:00Z</dcterms:created>
  <dcterms:modified xsi:type="dcterms:W3CDTF">2013-02-09T04:45:00Z</dcterms:modified>
</cp:coreProperties>
</file>