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E2" w:rsidRDefault="00B73DD3" w:rsidP="00B73DD3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Selecting and Analyzing Literary Quotes</w:t>
      </w:r>
    </w:p>
    <w:p w:rsidR="00B73DD3" w:rsidRDefault="00B73DD3" w:rsidP="00B73DD3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Comprehension Checks</w:t>
      </w:r>
    </w:p>
    <w:p w:rsidR="00B73DD3" w:rsidRDefault="00B73DD3" w:rsidP="00B73DD3">
      <w:pPr>
        <w:rPr>
          <w:rFonts w:asciiTheme="minorHAnsi" w:hAnsiTheme="minorHAnsi"/>
          <w:b/>
        </w:rPr>
      </w:pPr>
    </w:p>
    <w:p w:rsidR="00B73DD3" w:rsidRDefault="00B73DD3" w:rsidP="00B73DD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Comprehension Check 1 (After slide 9):</w:t>
      </w:r>
    </w:p>
    <w:p w:rsidR="00B73DD3" w:rsidRPr="00125D71" w:rsidRDefault="00B73DD3" w:rsidP="00125D7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25D71">
        <w:rPr>
          <w:rFonts w:asciiTheme="minorHAnsi" w:hAnsiTheme="minorHAnsi"/>
        </w:rPr>
        <w:t>Select the quote that best shows Huck Finn’</w:t>
      </w:r>
      <w:r w:rsidR="00125D71" w:rsidRPr="00125D71">
        <w:rPr>
          <w:rFonts w:asciiTheme="minorHAnsi" w:hAnsiTheme="minorHAnsi"/>
        </w:rPr>
        <w:t>s moral growth</w:t>
      </w:r>
      <w:r w:rsidR="007C1283">
        <w:rPr>
          <w:rFonts w:asciiTheme="minorHAnsi" w:hAnsiTheme="minorHAnsi"/>
        </w:rPr>
        <w:t xml:space="preserve"> in </w:t>
      </w:r>
      <w:r w:rsidR="007C1283">
        <w:rPr>
          <w:rFonts w:asciiTheme="minorHAnsi" w:hAnsiTheme="minorHAnsi"/>
          <w:i/>
        </w:rPr>
        <w:t>Adventures of Huckleberry Finn</w:t>
      </w:r>
      <w:r w:rsidR="007C1283">
        <w:rPr>
          <w:rFonts w:asciiTheme="minorHAnsi" w:hAnsiTheme="minorHAnsi"/>
        </w:rPr>
        <w:t xml:space="preserve"> by Mark Twain</w:t>
      </w:r>
      <w:r w:rsidRPr="00125D71">
        <w:rPr>
          <w:rFonts w:asciiTheme="minorHAnsi" w:hAnsiTheme="minorHAnsi"/>
        </w:rPr>
        <w:t>.</w:t>
      </w:r>
    </w:p>
    <w:p w:rsidR="00B73DD3" w:rsidRDefault="00B73DD3" w:rsidP="00B73DD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notice at the beginning of the novel:  “Persons attempting to find a motive in this narrative will be prosecuted; persons attempting to find a moral in it will be banished; persons attempting to find a plot in it will be shot” (264).</w:t>
      </w:r>
    </w:p>
    <w:p w:rsidR="00B73DD3" w:rsidRPr="00125D71" w:rsidRDefault="00B73DD3" w:rsidP="00B73DD3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125D71">
        <w:rPr>
          <w:rFonts w:asciiTheme="minorHAnsi" w:hAnsiTheme="minorHAnsi"/>
          <w:highlight w:val="yellow"/>
        </w:rPr>
        <w:t xml:space="preserve">When deciding not to turn in Jim, the runaway slave:  “All right, then, I’ll </w:t>
      </w:r>
      <w:r w:rsidRPr="00125D71">
        <w:rPr>
          <w:rFonts w:asciiTheme="minorHAnsi" w:hAnsiTheme="minorHAnsi"/>
          <w:i/>
          <w:highlight w:val="yellow"/>
        </w:rPr>
        <w:t>go</w:t>
      </w:r>
      <w:r w:rsidRPr="00125D71">
        <w:rPr>
          <w:rFonts w:asciiTheme="minorHAnsi" w:hAnsiTheme="minorHAnsi"/>
          <w:highlight w:val="yellow"/>
        </w:rPr>
        <w:t xml:space="preserve"> to hell” (399).</w:t>
      </w:r>
    </w:p>
    <w:p w:rsidR="00B73DD3" w:rsidRDefault="00B73DD3" w:rsidP="00B73DD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the duke dresses Jim up like King Lear:  “It was a long, curtain-calico gown, and a white horse-hair wig and whiskers; and then he took his theatre-paint and painted </w:t>
      </w:r>
      <w:r w:rsidR="00B21CCD">
        <w:rPr>
          <w:rFonts w:asciiTheme="minorHAnsi" w:hAnsiTheme="minorHAnsi"/>
        </w:rPr>
        <w:t xml:space="preserve">Jim’s face and hands and ears and neck all over a dead dull solid blue, like a man that’s been </w:t>
      </w:r>
      <w:proofErr w:type="spellStart"/>
      <w:r w:rsidR="00B21CCD">
        <w:rPr>
          <w:rFonts w:asciiTheme="minorHAnsi" w:hAnsiTheme="minorHAnsi"/>
        </w:rPr>
        <w:t>drownded</w:t>
      </w:r>
      <w:proofErr w:type="spellEnd"/>
      <w:r w:rsidR="00B21CCD">
        <w:rPr>
          <w:rFonts w:asciiTheme="minorHAnsi" w:hAnsiTheme="minorHAnsi"/>
        </w:rPr>
        <w:t xml:space="preserve"> nine days.  Blamed if he </w:t>
      </w:r>
      <w:proofErr w:type="spellStart"/>
      <w:r w:rsidR="00B21CCD">
        <w:rPr>
          <w:rFonts w:asciiTheme="minorHAnsi" w:hAnsiTheme="minorHAnsi"/>
        </w:rPr>
        <w:t>warn’t</w:t>
      </w:r>
      <w:proofErr w:type="spellEnd"/>
      <w:r w:rsidR="00B21CCD">
        <w:rPr>
          <w:rFonts w:asciiTheme="minorHAnsi" w:hAnsiTheme="minorHAnsi"/>
        </w:rPr>
        <w:t xml:space="preserve"> the </w:t>
      </w:r>
      <w:proofErr w:type="spellStart"/>
      <w:r w:rsidR="00B21CCD">
        <w:rPr>
          <w:rFonts w:asciiTheme="minorHAnsi" w:hAnsiTheme="minorHAnsi"/>
        </w:rPr>
        <w:t>horriblest</w:t>
      </w:r>
      <w:proofErr w:type="spellEnd"/>
      <w:r w:rsidR="00B21CCD">
        <w:rPr>
          <w:rFonts w:asciiTheme="minorHAnsi" w:hAnsiTheme="minorHAnsi"/>
        </w:rPr>
        <w:t xml:space="preserve"> looking outrage I ever see” (364).</w:t>
      </w:r>
    </w:p>
    <w:p w:rsidR="00B21CCD" w:rsidRDefault="00125D71" w:rsidP="00B73DD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playing a prank on Aunt Sally with his friend, Tom Sawyer:  “So we had the odd spoon; and dropped it in her apron picket whilst she was giving us our sailing-orders” (425).</w:t>
      </w:r>
    </w:p>
    <w:p w:rsidR="00125D71" w:rsidRDefault="00125D71" w:rsidP="00125D71">
      <w:pPr>
        <w:rPr>
          <w:rFonts w:asciiTheme="minorHAnsi" w:hAnsiTheme="minorHAnsi"/>
        </w:rPr>
      </w:pPr>
    </w:p>
    <w:p w:rsidR="00125D71" w:rsidRDefault="00125D71" w:rsidP="00125D7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F33030">
        <w:rPr>
          <w:rFonts w:asciiTheme="minorHAnsi" w:hAnsiTheme="minorHAnsi"/>
        </w:rPr>
        <w:t>Select the quote that best shows the speaker’s concerns about the function of walls in Robert Frost’s poem “Mending Wall.”</w:t>
      </w:r>
    </w:p>
    <w:p w:rsidR="00F33030" w:rsidRDefault="00F33030" w:rsidP="00F3303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“I let my neighbor know beyond the hill; / </w:t>
      </w: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on a day we meet to walk the line / And set the wall between us once again” (12-14).</w:t>
      </w:r>
    </w:p>
    <w:p w:rsidR="00F33030" w:rsidRDefault="00F33030" w:rsidP="00F3303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“He [the neighbor] only says, ‘Good fences make good neighbors’” (27).</w:t>
      </w:r>
    </w:p>
    <w:p w:rsidR="00F33030" w:rsidRPr="009842B8" w:rsidRDefault="00F33030" w:rsidP="00F33030">
      <w:pPr>
        <w:pStyle w:val="ListParagraph"/>
        <w:numPr>
          <w:ilvl w:val="1"/>
          <w:numId w:val="2"/>
        </w:numPr>
        <w:rPr>
          <w:rFonts w:asciiTheme="minorHAnsi" w:hAnsiTheme="minorHAnsi"/>
          <w:highlight w:val="yellow"/>
        </w:rPr>
      </w:pPr>
      <w:r w:rsidRPr="009842B8">
        <w:rPr>
          <w:rFonts w:asciiTheme="minorHAnsi" w:hAnsiTheme="minorHAnsi"/>
          <w:highlight w:val="yellow"/>
        </w:rPr>
        <w:t xml:space="preserve">“Before I built a wall I’d ask to know / What I was walling in or walling out, / </w:t>
      </w:r>
      <w:proofErr w:type="gramStart"/>
      <w:r w:rsidRPr="009842B8">
        <w:rPr>
          <w:rFonts w:asciiTheme="minorHAnsi" w:hAnsiTheme="minorHAnsi"/>
          <w:highlight w:val="yellow"/>
        </w:rPr>
        <w:t>And</w:t>
      </w:r>
      <w:proofErr w:type="gramEnd"/>
      <w:r w:rsidRPr="009842B8">
        <w:rPr>
          <w:rFonts w:asciiTheme="minorHAnsi" w:hAnsiTheme="minorHAnsi"/>
          <w:highlight w:val="yellow"/>
        </w:rPr>
        <w:t xml:space="preserve"> to whom I was like to give offense” (32-34).</w:t>
      </w:r>
    </w:p>
    <w:p w:rsidR="00F33030" w:rsidRDefault="009842B8" w:rsidP="00F3303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“I see him there, / </w:t>
      </w:r>
      <w:proofErr w:type="gramStart"/>
      <w:r>
        <w:rPr>
          <w:rFonts w:asciiTheme="minorHAnsi" w:hAnsiTheme="minorHAnsi"/>
        </w:rPr>
        <w:t>Bringing</w:t>
      </w:r>
      <w:proofErr w:type="gramEnd"/>
      <w:r>
        <w:rPr>
          <w:rFonts w:asciiTheme="minorHAnsi" w:hAnsiTheme="minorHAnsi"/>
        </w:rPr>
        <w:t xml:space="preserve"> a stone grasped firmly by the top / In each hand, like an old-stone savage armed” (38-40).</w:t>
      </w:r>
    </w:p>
    <w:p w:rsidR="002F217E" w:rsidRPr="002F217E" w:rsidRDefault="002F217E" w:rsidP="002F217E">
      <w:pPr>
        <w:rPr>
          <w:rFonts w:asciiTheme="minorHAnsi" w:hAnsiTheme="minorHAnsi"/>
        </w:rPr>
      </w:pPr>
    </w:p>
    <w:p w:rsidR="00F33030" w:rsidRDefault="002F217E" w:rsidP="00125D7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Select the quote that best shows the husband’s control over his wife in Charlotte Perkins Gillman’s </w:t>
      </w:r>
      <w:r>
        <w:rPr>
          <w:rFonts w:asciiTheme="minorHAnsi" w:hAnsiTheme="minorHAnsi"/>
          <w:i/>
        </w:rPr>
        <w:t>The Yellow Wall</w:t>
      </w:r>
      <w:r w:rsidR="007C1283">
        <w:rPr>
          <w:rFonts w:asciiTheme="minorHAnsi" w:hAnsiTheme="minorHAnsi"/>
          <w:i/>
        </w:rPr>
        <w:t>-P</w:t>
      </w:r>
      <w:r>
        <w:rPr>
          <w:rFonts w:asciiTheme="minorHAnsi" w:hAnsiTheme="minorHAnsi"/>
          <w:i/>
        </w:rPr>
        <w:t>aper</w:t>
      </w:r>
      <w:r>
        <w:rPr>
          <w:rFonts w:asciiTheme="minorHAnsi" w:hAnsiTheme="minorHAnsi"/>
        </w:rPr>
        <w:t>.</w:t>
      </w:r>
    </w:p>
    <w:p w:rsidR="002F217E" w:rsidRPr="00237A89" w:rsidRDefault="002F217E" w:rsidP="002F217E">
      <w:pPr>
        <w:pStyle w:val="ListParagraph"/>
        <w:numPr>
          <w:ilvl w:val="1"/>
          <w:numId w:val="2"/>
        </w:numPr>
        <w:rPr>
          <w:rFonts w:asciiTheme="minorHAnsi" w:hAnsiTheme="minorHAnsi"/>
          <w:highlight w:val="yellow"/>
        </w:rPr>
      </w:pPr>
      <w:r w:rsidRPr="00237A89">
        <w:rPr>
          <w:rFonts w:asciiTheme="minorHAnsi" w:hAnsiTheme="minorHAnsi"/>
          <w:highlight w:val="yellow"/>
        </w:rPr>
        <w:t>“He [the husband John] is very careful and loving, and hardly lets me stir without special direction” (668).</w:t>
      </w:r>
    </w:p>
    <w:p w:rsidR="002F217E" w:rsidRDefault="002F217E" w:rsidP="002F217E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“There comes John’s sister.  Such a dear girl she is, and so careful of me!”  (670).</w:t>
      </w:r>
    </w:p>
    <w:p w:rsidR="002F217E" w:rsidRDefault="002F217E" w:rsidP="002F217E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“I thought it was a good time to talk, so I told him [the husband John] that I really was not gaining here, and that I wished he would take me away” (673).</w:t>
      </w:r>
    </w:p>
    <w:p w:rsidR="002F217E" w:rsidRPr="00125D71" w:rsidRDefault="00237A89" w:rsidP="002F217E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“There is a very funny mark on this wall, low down, near the mopboard.  A streak that runs around the room.  It goes behind every piece of furniture, except the bed, a long straight, even </w:t>
      </w:r>
      <w:r>
        <w:rPr>
          <w:rFonts w:asciiTheme="minorHAnsi" w:hAnsiTheme="minorHAnsi"/>
          <w:i/>
        </w:rPr>
        <w:t>smooch</w:t>
      </w:r>
      <w:r>
        <w:rPr>
          <w:rFonts w:asciiTheme="minorHAnsi" w:hAnsiTheme="minorHAnsi"/>
        </w:rPr>
        <w:t>, as if it had been rubbed over and over” (675).</w:t>
      </w:r>
    </w:p>
    <w:p w:rsidR="00125D71" w:rsidRDefault="00125D71" w:rsidP="00125D71">
      <w:pPr>
        <w:rPr>
          <w:rFonts w:asciiTheme="minorHAnsi" w:hAnsiTheme="minorHAnsi"/>
        </w:rPr>
      </w:pPr>
    </w:p>
    <w:p w:rsidR="00B51B94" w:rsidRDefault="00B51B94" w:rsidP="00125D71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Comprehension Check 2 (at the end of the presentation):</w:t>
      </w:r>
    </w:p>
    <w:p w:rsidR="00B51B94" w:rsidRDefault="00B51B94" w:rsidP="00125D71">
      <w:pPr>
        <w:rPr>
          <w:rFonts w:asciiTheme="minorHAnsi" w:hAnsiTheme="minorHAnsi"/>
        </w:rPr>
      </w:pPr>
      <w:r>
        <w:rPr>
          <w:rFonts w:asciiTheme="minorHAnsi" w:hAnsiTheme="minorHAnsi"/>
        </w:rPr>
        <w:t>Instructions:  Match each term with its definition.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B94" w:rsidTr="00B51B94">
        <w:tc>
          <w:tcPr>
            <w:tcW w:w="4675" w:type="dxa"/>
          </w:tcPr>
          <w:p w:rsidR="00B51B94" w:rsidRDefault="00B51B94" w:rsidP="00125D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Term:</w:t>
            </w:r>
          </w:p>
        </w:tc>
        <w:tc>
          <w:tcPr>
            <w:tcW w:w="4675" w:type="dxa"/>
          </w:tcPr>
          <w:p w:rsidR="00B51B94" w:rsidRDefault="00B51B94" w:rsidP="00125D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Definition:</w:t>
            </w:r>
          </w:p>
        </w:tc>
      </w:tr>
      <w:tr w:rsidR="00B51B94" w:rsidTr="00B51B94">
        <w:tc>
          <w:tcPr>
            <w:tcW w:w="4675" w:type="dxa"/>
          </w:tcPr>
          <w:p w:rsidR="00B51B94" w:rsidRPr="00B51B94" w:rsidRDefault="00B51B94" w:rsidP="00B51B9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Summary</w:t>
            </w:r>
          </w:p>
        </w:tc>
        <w:tc>
          <w:tcPr>
            <w:tcW w:w="4675" w:type="dxa"/>
          </w:tcPr>
          <w:p w:rsidR="00B51B94" w:rsidRPr="00522C0A" w:rsidRDefault="00522C0A" w:rsidP="00522C0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B51B94" w:rsidRPr="00522C0A">
              <w:rPr>
                <w:rFonts w:asciiTheme="minorHAnsi" w:hAnsiTheme="minorHAnsi"/>
              </w:rPr>
              <w:t>A reader’s initial emotional reaction to a quote.</w:t>
            </w:r>
          </w:p>
        </w:tc>
      </w:tr>
      <w:tr w:rsidR="00B51B94" w:rsidTr="00B51B94">
        <w:tc>
          <w:tcPr>
            <w:tcW w:w="4675" w:type="dxa"/>
          </w:tcPr>
          <w:p w:rsidR="00B51B94" w:rsidRPr="00B51B94" w:rsidRDefault="00B51B94" w:rsidP="00B51B9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Response</w:t>
            </w:r>
          </w:p>
        </w:tc>
        <w:tc>
          <w:tcPr>
            <w:tcW w:w="4675" w:type="dxa"/>
          </w:tcPr>
          <w:p w:rsidR="00B51B94" w:rsidRPr="00522C0A" w:rsidRDefault="00522C0A" w:rsidP="00522C0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522C0A">
              <w:rPr>
                <w:rFonts w:asciiTheme="minorHAnsi" w:hAnsiTheme="minorHAnsi"/>
              </w:rPr>
              <w:t>An examination of the function of a quote.</w:t>
            </w:r>
          </w:p>
        </w:tc>
      </w:tr>
      <w:tr w:rsidR="00B51B94" w:rsidTr="00B51B94">
        <w:tc>
          <w:tcPr>
            <w:tcW w:w="4675" w:type="dxa"/>
          </w:tcPr>
          <w:p w:rsidR="00B51B94" w:rsidRPr="00B51B94" w:rsidRDefault="00B51B94" w:rsidP="00B51B9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B51B94">
              <w:rPr>
                <w:rFonts w:asciiTheme="minorHAnsi" w:hAnsiTheme="minorHAnsi"/>
              </w:rPr>
              <w:t>Analysis</w:t>
            </w:r>
          </w:p>
        </w:tc>
        <w:tc>
          <w:tcPr>
            <w:tcW w:w="4675" w:type="dxa"/>
          </w:tcPr>
          <w:p w:rsidR="00B51B94" w:rsidRPr="00522C0A" w:rsidRDefault="00522C0A" w:rsidP="00522C0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B51B94" w:rsidRPr="00522C0A">
              <w:rPr>
                <w:rFonts w:asciiTheme="minorHAnsi" w:hAnsiTheme="minorHAnsi"/>
              </w:rPr>
              <w:t>Restating a quote in your own words to explain what it says.</w:t>
            </w:r>
          </w:p>
        </w:tc>
      </w:tr>
      <w:tr w:rsidR="00B51B94" w:rsidTr="00B51B94">
        <w:tc>
          <w:tcPr>
            <w:tcW w:w="4675" w:type="dxa"/>
          </w:tcPr>
          <w:p w:rsidR="00B51B94" w:rsidRPr="00B51B94" w:rsidRDefault="00B51B94" w:rsidP="00B51B9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B51B94">
              <w:rPr>
                <w:rFonts w:asciiTheme="minorHAnsi" w:hAnsiTheme="minorHAnsi"/>
              </w:rPr>
              <w:t>Rhetorical Analysis</w:t>
            </w:r>
          </w:p>
        </w:tc>
        <w:tc>
          <w:tcPr>
            <w:tcW w:w="4675" w:type="dxa"/>
          </w:tcPr>
          <w:p w:rsidR="00B51B94" w:rsidRPr="00522C0A" w:rsidRDefault="00522C0A" w:rsidP="00522C0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522C0A">
              <w:rPr>
                <w:rFonts w:asciiTheme="minorHAnsi" w:hAnsiTheme="minorHAnsi"/>
              </w:rPr>
              <w:t xml:space="preserve">A close reading of a quote to determine </w:t>
            </w:r>
            <w:r w:rsidRPr="00522C0A">
              <w:rPr>
                <w:rFonts w:asciiTheme="minorHAnsi" w:hAnsiTheme="minorHAnsi"/>
              </w:rPr>
              <w:lastRenderedPageBreak/>
              <w:t>what it means.</w:t>
            </w:r>
          </w:p>
        </w:tc>
      </w:tr>
    </w:tbl>
    <w:p w:rsidR="00B51B94" w:rsidRDefault="00522C0A" w:rsidP="00125D7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</w:p>
    <w:p w:rsidR="00522C0A" w:rsidRDefault="00522C0A" w:rsidP="00125D71">
      <w:pPr>
        <w:rPr>
          <w:rFonts w:asciiTheme="minorHAnsi" w:hAnsiTheme="minorHAnsi"/>
        </w:rPr>
      </w:pPr>
      <w:r>
        <w:rPr>
          <w:rFonts w:asciiTheme="minorHAnsi" w:hAnsiTheme="minorHAnsi"/>
        </w:rPr>
        <w:t>Answer Key:</w:t>
      </w:r>
    </w:p>
    <w:p w:rsidR="00522C0A" w:rsidRDefault="00522C0A" w:rsidP="00522C0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C</w:t>
      </w:r>
    </w:p>
    <w:p w:rsidR="00522C0A" w:rsidRDefault="00522C0A" w:rsidP="00522C0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</w:p>
    <w:p w:rsidR="00522C0A" w:rsidRDefault="00522C0A" w:rsidP="00522C0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</w:p>
    <w:p w:rsidR="00522C0A" w:rsidRDefault="00522C0A" w:rsidP="00522C0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</w:p>
    <w:p w:rsidR="00522C0A" w:rsidRPr="00522C0A" w:rsidRDefault="00522C0A" w:rsidP="00522C0A">
      <w:pPr>
        <w:rPr>
          <w:rFonts w:asciiTheme="minorHAnsi" w:hAnsiTheme="minorHAnsi"/>
        </w:rPr>
      </w:pPr>
    </w:p>
    <w:sectPr w:rsidR="00522C0A" w:rsidRPr="00522C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D86" w:rsidRDefault="00A24D86" w:rsidP="005C6FAA">
      <w:r>
        <w:separator/>
      </w:r>
    </w:p>
  </w:endnote>
  <w:endnote w:type="continuationSeparator" w:id="0">
    <w:p w:rsidR="00A24D86" w:rsidRDefault="00A24D86" w:rsidP="005C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FAA" w:rsidRDefault="005C6F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FAA" w:rsidRPr="005C6FAA" w:rsidRDefault="005C6FAA">
    <w:pPr>
      <w:pStyle w:val="Footer"/>
      <w:rPr>
        <w:sz w:val="14"/>
      </w:rPr>
    </w:pPr>
    <w:r w:rsidRPr="005C6FAA">
      <w:rPr>
        <w:sz w:val="14"/>
      </w:rPr>
      <w:t>Rev. FA14</w:t>
    </w:r>
  </w:p>
  <w:p w:rsidR="005C6FAA" w:rsidRDefault="005C6F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FAA" w:rsidRDefault="005C6F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D86" w:rsidRDefault="00A24D86" w:rsidP="005C6FAA">
      <w:r>
        <w:separator/>
      </w:r>
    </w:p>
  </w:footnote>
  <w:footnote w:type="continuationSeparator" w:id="0">
    <w:p w:rsidR="00A24D86" w:rsidRDefault="00A24D86" w:rsidP="005C6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FAA" w:rsidRDefault="005C6F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FAA" w:rsidRDefault="005C6FA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FAA" w:rsidRDefault="005C6F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5493"/>
    <w:multiLevelType w:val="hybridMultilevel"/>
    <w:tmpl w:val="BC6022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2074EB"/>
    <w:multiLevelType w:val="hybridMultilevel"/>
    <w:tmpl w:val="F4A860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65D75"/>
    <w:multiLevelType w:val="hybridMultilevel"/>
    <w:tmpl w:val="44E6B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03F87"/>
    <w:multiLevelType w:val="hybridMultilevel"/>
    <w:tmpl w:val="D74E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87A79"/>
    <w:multiLevelType w:val="hybridMultilevel"/>
    <w:tmpl w:val="8F18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D3"/>
    <w:rsid w:val="00125D71"/>
    <w:rsid w:val="00237A89"/>
    <w:rsid w:val="002F217E"/>
    <w:rsid w:val="003A186F"/>
    <w:rsid w:val="004428DC"/>
    <w:rsid w:val="00522C0A"/>
    <w:rsid w:val="005C6FAA"/>
    <w:rsid w:val="005F21E2"/>
    <w:rsid w:val="00787579"/>
    <w:rsid w:val="007C1283"/>
    <w:rsid w:val="009842B8"/>
    <w:rsid w:val="00A24D86"/>
    <w:rsid w:val="00B21CCD"/>
    <w:rsid w:val="00B51B94"/>
    <w:rsid w:val="00B73DD3"/>
    <w:rsid w:val="00F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D3"/>
    <w:pPr>
      <w:ind w:left="720"/>
      <w:contextualSpacing/>
    </w:pPr>
  </w:style>
  <w:style w:type="table" w:styleId="TableGrid">
    <w:name w:val="Table Grid"/>
    <w:basedOn w:val="TableNormal"/>
    <w:uiPriority w:val="39"/>
    <w:rsid w:val="00B51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8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6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FAA"/>
  </w:style>
  <w:style w:type="paragraph" w:styleId="Footer">
    <w:name w:val="footer"/>
    <w:basedOn w:val="Normal"/>
    <w:link w:val="FooterChar"/>
    <w:uiPriority w:val="99"/>
    <w:unhideWhenUsed/>
    <w:rsid w:val="005C6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D3"/>
    <w:pPr>
      <w:ind w:left="720"/>
      <w:contextualSpacing/>
    </w:pPr>
  </w:style>
  <w:style w:type="table" w:styleId="TableGrid">
    <w:name w:val="Table Grid"/>
    <w:basedOn w:val="TableNormal"/>
    <w:uiPriority w:val="39"/>
    <w:rsid w:val="00B51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8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6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FAA"/>
  </w:style>
  <w:style w:type="paragraph" w:styleId="Footer">
    <w:name w:val="footer"/>
    <w:basedOn w:val="Normal"/>
    <w:link w:val="FooterChar"/>
    <w:uiPriority w:val="99"/>
    <w:unhideWhenUsed/>
    <w:rsid w:val="005C6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ErinD</dc:creator>
  <cp:lastModifiedBy>Windows User</cp:lastModifiedBy>
  <cp:revision>3</cp:revision>
  <cp:lastPrinted>2014-08-12T14:24:00Z</cp:lastPrinted>
  <dcterms:created xsi:type="dcterms:W3CDTF">2014-08-12T14:25:00Z</dcterms:created>
  <dcterms:modified xsi:type="dcterms:W3CDTF">2014-08-18T23:08:00Z</dcterms:modified>
</cp:coreProperties>
</file>