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left="0"/>
        <w:rPr>
          <w:sz w:val="12"/>
        </w:rPr>
      </w:pPr>
    </w:p>
    <w:p>
      <w:pPr>
        <w:pStyle w:val="BodyText"/>
        <w:ind w:left="2925"/>
        <w:rPr>
          <w:sz w:val="20"/>
        </w:rPr>
      </w:pPr>
      <w:r>
        <w:rPr>
          <w:sz w:val="20"/>
        </w:rPr>
        <w:drawing>
          <wp:inline distT="0" distB="0" distL="0" distR="0">
            <wp:extent cx="1389120" cy="139979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89120" cy="1399794"/>
                    </a:xfrm>
                    <a:prstGeom prst="rect">
                      <a:avLst/>
                    </a:prstGeom>
                  </pic:spPr>
                </pic:pic>
              </a:graphicData>
            </a:graphic>
          </wp:inline>
        </w:drawing>
      </w:r>
      <w:r>
        <w:rPr>
          <w:sz w:val="20"/>
        </w:rPr>
      </w:r>
    </w:p>
    <w:p>
      <w:pPr>
        <w:pStyle w:val="BodyText"/>
        <w:ind w:left="0"/>
        <w:rPr>
          <w:sz w:val="20"/>
        </w:rPr>
      </w:pPr>
    </w:p>
    <w:p>
      <w:pPr>
        <w:pStyle w:val="BodyText"/>
        <w:ind w:left="0"/>
        <w:rPr>
          <w:sz w:val="20"/>
        </w:rPr>
      </w:pPr>
    </w:p>
    <w:p>
      <w:pPr>
        <w:pStyle w:val="BodyText"/>
        <w:ind w:left="0"/>
        <w:rPr>
          <w:sz w:val="23"/>
        </w:rPr>
      </w:pPr>
    </w:p>
    <w:p>
      <w:pPr>
        <w:spacing w:line="360" w:lineRule="auto" w:before="85"/>
        <w:ind w:left="1435" w:right="1487" w:hanging="3"/>
        <w:jc w:val="center"/>
        <w:rPr>
          <w:b/>
          <w:sz w:val="36"/>
        </w:rPr>
      </w:pPr>
      <w:r>
        <w:rPr>
          <w:b/>
          <w:sz w:val="36"/>
        </w:rPr>
        <w:t>AHMET YESEVİ ÜNİVERSİTESİ YÖNETİM BİLİŞİM SİSTEMLERİ YÜKSEK LİSANS </w:t>
      </w:r>
      <w:r>
        <w:rPr>
          <w:b/>
          <w:color w:val="020202"/>
          <w:sz w:val="36"/>
        </w:rPr>
        <w:t>PROGRAMI</w:t>
      </w:r>
    </w:p>
    <w:p>
      <w:pPr>
        <w:pStyle w:val="BodyText"/>
        <w:ind w:left="0"/>
        <w:rPr>
          <w:b/>
          <w:sz w:val="40"/>
        </w:rPr>
      </w:pPr>
    </w:p>
    <w:p>
      <w:pPr>
        <w:pStyle w:val="BodyText"/>
        <w:spacing w:before="7"/>
        <w:ind w:left="0"/>
        <w:rPr>
          <w:b/>
          <w:sz w:val="42"/>
        </w:rPr>
      </w:pPr>
    </w:p>
    <w:p>
      <w:pPr>
        <w:spacing w:before="0"/>
        <w:ind w:left="2286" w:right="2291" w:firstLine="0"/>
        <w:jc w:val="center"/>
        <w:rPr>
          <w:b/>
          <w:sz w:val="32"/>
        </w:rPr>
      </w:pPr>
      <w:r>
        <w:rPr>
          <w:b/>
          <w:color w:val="020202"/>
          <w:sz w:val="32"/>
        </w:rPr>
        <w:t>ÖDEV</w:t>
      </w:r>
    </w:p>
    <w:p>
      <w:pPr>
        <w:spacing w:before="253"/>
        <w:ind w:left="2286" w:right="2332" w:firstLine="0"/>
        <w:jc w:val="center"/>
        <w:rPr>
          <w:sz w:val="32"/>
        </w:rPr>
      </w:pPr>
      <w:r>
        <w:rPr>
          <w:color w:val="020202"/>
          <w:sz w:val="32"/>
        </w:rPr>
        <w:t>İşletmeciliğin Temel Kuralları</w:t>
      </w:r>
    </w:p>
    <w:p>
      <w:pPr>
        <w:pStyle w:val="BodyText"/>
        <w:ind w:left="0"/>
        <w:rPr>
          <w:sz w:val="34"/>
        </w:rPr>
      </w:pPr>
    </w:p>
    <w:p>
      <w:pPr>
        <w:pStyle w:val="BodyText"/>
        <w:ind w:left="0"/>
        <w:rPr>
          <w:sz w:val="34"/>
        </w:rPr>
      </w:pPr>
    </w:p>
    <w:p>
      <w:pPr>
        <w:pStyle w:val="BodyText"/>
        <w:spacing w:before="4"/>
        <w:ind w:left="0"/>
        <w:rPr>
          <w:sz w:val="45"/>
        </w:rPr>
      </w:pPr>
    </w:p>
    <w:p>
      <w:pPr>
        <w:spacing w:before="0"/>
        <w:ind w:left="2280" w:right="2332" w:firstLine="0"/>
        <w:jc w:val="center"/>
        <w:rPr>
          <w:b/>
          <w:sz w:val="28"/>
        </w:rPr>
      </w:pPr>
      <w:bookmarkStart w:name="HAZIRLAYAN" w:id="1"/>
      <w:bookmarkEnd w:id="1"/>
      <w:r>
        <w:rPr/>
      </w:r>
      <w:r>
        <w:rPr>
          <w:b/>
          <w:sz w:val="28"/>
        </w:rPr>
        <w:t>HAZIRLAYAN</w:t>
      </w:r>
    </w:p>
    <w:p>
      <w:pPr>
        <w:pStyle w:val="BodyText"/>
        <w:ind w:left="0"/>
        <w:rPr>
          <w:b/>
          <w:sz w:val="30"/>
        </w:rPr>
      </w:pPr>
    </w:p>
    <w:p>
      <w:pPr>
        <w:pStyle w:val="BodyText"/>
        <w:spacing w:before="1"/>
        <w:ind w:left="0"/>
        <w:rPr>
          <w:b/>
          <w:sz w:val="31"/>
        </w:rPr>
      </w:pPr>
    </w:p>
    <w:p>
      <w:pPr>
        <w:spacing w:line="252" w:lineRule="auto" w:before="0"/>
        <w:ind w:left="3016" w:right="3070" w:firstLine="0"/>
        <w:jc w:val="center"/>
        <w:rPr>
          <w:sz w:val="28"/>
        </w:rPr>
      </w:pPr>
      <w:r>
        <w:rPr>
          <w:sz w:val="28"/>
        </w:rPr>
        <w:t>Doğu Hasret BULUT Öğrenci No: 44029381146</w:t>
      </w:r>
    </w:p>
    <w:p>
      <w:pPr>
        <w:spacing w:after="0" w:line="252" w:lineRule="auto"/>
        <w:jc w:val="center"/>
        <w:rPr>
          <w:sz w:val="28"/>
        </w:rPr>
        <w:sectPr>
          <w:type w:val="continuous"/>
          <w:pgSz w:w="11910" w:h="16840"/>
          <w:pgMar w:top="1580" w:bottom="280" w:left="1680" w:right="1680"/>
        </w:sectPr>
      </w:pPr>
    </w:p>
    <w:p>
      <w:pPr>
        <w:pStyle w:val="BodyText"/>
        <w:spacing w:before="69"/>
        <w:ind w:left="3422" w:right="3407"/>
        <w:jc w:val="center"/>
      </w:pPr>
      <w:r>
        <w:rPr/>
        <w:t>AKAGÜNDÜZ YUFKA</w:t>
      </w:r>
    </w:p>
    <w:p>
      <w:pPr>
        <w:pStyle w:val="BodyText"/>
        <w:spacing w:line="398" w:lineRule="auto" w:before="182"/>
        <w:ind w:left="115" w:right="1610"/>
      </w:pPr>
      <w:r>
        <w:rPr/>
        <w:t>İŞLETME: </w:t>
      </w:r>
      <w:r>
        <w:rPr>
          <w:color w:val="212529"/>
        </w:rPr>
        <w:t>Hizmet veya ürünün düzenli bir şekilde üretilmesine işletme denir. </w:t>
      </w:r>
      <w:r>
        <w:rPr/>
        <w:t>1)İŞLETME TÜRÜ</w:t>
      </w:r>
    </w:p>
    <w:p>
      <w:pPr>
        <w:pStyle w:val="ListParagraph"/>
        <w:numPr>
          <w:ilvl w:val="0"/>
          <w:numId w:val="1"/>
        </w:numPr>
        <w:tabs>
          <w:tab w:pos="297" w:val="left" w:leader="none"/>
        </w:tabs>
        <w:spacing w:line="256" w:lineRule="auto" w:before="9" w:after="0"/>
        <w:ind w:left="116" w:right="298" w:firstLine="0"/>
        <w:jc w:val="left"/>
        <w:rPr>
          <w:sz w:val="24"/>
        </w:rPr>
      </w:pPr>
      <w:r>
        <w:rPr/>
        <w:pict>
          <v:line style="position:absolute;mso-position-horizontal-relative:page;mso-position-vertical-relative:paragraph;z-index:-3352" from="175.800003pt,13.573128pt" to="178.800003pt,13.573128pt" stroked="true" strokeweight="1.2pt" strokecolor="#000000">
            <v:stroke dashstyle="solid"/>
            <w10:wrap type="none"/>
          </v:line>
        </w:pict>
      </w:r>
      <w:r>
        <w:rPr>
          <w:sz w:val="24"/>
        </w:rPr>
        <w:t>Tek kişi işletmeleri: Bir tek kişi tarafından sermayesi tedarik edilerek kurulan ve yönetilen işletmelerdir. B</w:t>
      </w:r>
      <w:r>
        <w:rPr>
          <w:color w:val="202020"/>
          <w:sz w:val="24"/>
        </w:rPr>
        <w:t>u işletme türü en eski, en basit ve de uygulamada en yaygın olan işletme çeşididir.</w:t>
      </w:r>
      <w:r>
        <w:rPr>
          <w:sz w:val="24"/>
        </w:rPr>
        <w:t>İşletmenin sahibi bir tek</w:t>
      </w:r>
      <w:r>
        <w:rPr>
          <w:spacing w:val="-8"/>
          <w:sz w:val="24"/>
        </w:rPr>
        <w:t> </w:t>
      </w:r>
      <w:r>
        <w:rPr>
          <w:sz w:val="24"/>
        </w:rPr>
        <w:t>kişidir</w:t>
      </w:r>
    </w:p>
    <w:p>
      <w:pPr>
        <w:pStyle w:val="BodyText"/>
        <w:ind w:left="0"/>
        <w:rPr>
          <w:sz w:val="26"/>
        </w:rPr>
      </w:pPr>
    </w:p>
    <w:p>
      <w:pPr>
        <w:pStyle w:val="ListParagraph"/>
        <w:numPr>
          <w:ilvl w:val="1"/>
          <w:numId w:val="1"/>
        </w:numPr>
        <w:tabs>
          <w:tab w:pos="835" w:val="left" w:leader="none"/>
          <w:tab w:pos="836" w:val="left" w:leader="none"/>
        </w:tabs>
        <w:spacing w:line="240" w:lineRule="auto" w:before="164" w:after="0"/>
        <w:ind w:left="836" w:right="0" w:hanging="360"/>
        <w:jc w:val="left"/>
        <w:rPr>
          <w:sz w:val="24"/>
        </w:rPr>
      </w:pPr>
      <w:r>
        <w:rPr>
          <w:sz w:val="24"/>
        </w:rPr>
        <w:t>HUKUKİ ŞEKİLLERİ BAKIMINDAN : Özel</w:t>
      </w:r>
      <w:r>
        <w:rPr>
          <w:spacing w:val="-20"/>
          <w:sz w:val="24"/>
        </w:rPr>
        <w:t> </w:t>
      </w:r>
      <w:r>
        <w:rPr>
          <w:sz w:val="24"/>
        </w:rPr>
        <w:t>İşletme</w:t>
      </w:r>
    </w:p>
    <w:p>
      <w:pPr>
        <w:pStyle w:val="ListParagraph"/>
        <w:numPr>
          <w:ilvl w:val="1"/>
          <w:numId w:val="1"/>
        </w:numPr>
        <w:tabs>
          <w:tab w:pos="835" w:val="left" w:leader="none"/>
          <w:tab w:pos="836" w:val="left" w:leader="none"/>
        </w:tabs>
        <w:spacing w:line="240" w:lineRule="auto" w:before="20" w:after="0"/>
        <w:ind w:left="836" w:right="0" w:hanging="360"/>
        <w:jc w:val="left"/>
        <w:rPr>
          <w:sz w:val="24"/>
        </w:rPr>
      </w:pPr>
      <w:r>
        <w:rPr>
          <w:sz w:val="24"/>
        </w:rPr>
        <w:t>EKONOMİK ŞEKİLLERİ BAKIMINDAN : Mal Üreten</w:t>
      </w:r>
      <w:r>
        <w:rPr>
          <w:spacing w:val="-24"/>
          <w:sz w:val="24"/>
        </w:rPr>
        <w:t> </w:t>
      </w:r>
      <w:r>
        <w:rPr>
          <w:sz w:val="24"/>
        </w:rPr>
        <w:t>İşletme</w:t>
      </w:r>
    </w:p>
    <w:p>
      <w:pPr>
        <w:pStyle w:val="ListParagraph"/>
        <w:numPr>
          <w:ilvl w:val="1"/>
          <w:numId w:val="1"/>
        </w:numPr>
        <w:tabs>
          <w:tab w:pos="835" w:val="left" w:leader="none"/>
          <w:tab w:pos="836" w:val="left" w:leader="none"/>
        </w:tabs>
        <w:spacing w:line="240" w:lineRule="auto" w:before="17" w:after="0"/>
        <w:ind w:left="836" w:right="0" w:hanging="360"/>
        <w:jc w:val="left"/>
        <w:rPr>
          <w:sz w:val="24"/>
        </w:rPr>
      </w:pPr>
      <w:r>
        <w:rPr>
          <w:sz w:val="24"/>
        </w:rPr>
        <w:t>İŞLEYİŞLERİ BAKIMINDAN: Ticaret</w:t>
      </w:r>
      <w:r>
        <w:rPr>
          <w:spacing w:val="-19"/>
          <w:sz w:val="24"/>
        </w:rPr>
        <w:t> </w:t>
      </w:r>
      <w:r>
        <w:rPr>
          <w:sz w:val="24"/>
        </w:rPr>
        <w:t>İşletme</w:t>
      </w:r>
    </w:p>
    <w:p>
      <w:pPr>
        <w:pStyle w:val="ListParagraph"/>
        <w:numPr>
          <w:ilvl w:val="0"/>
          <w:numId w:val="2"/>
        </w:numPr>
        <w:tabs>
          <w:tab w:pos="376" w:val="left" w:leader="none"/>
        </w:tabs>
        <w:spacing w:line="240" w:lineRule="auto" w:before="181" w:after="0"/>
        <w:ind w:left="375" w:right="0" w:hanging="259"/>
        <w:jc w:val="left"/>
        <w:rPr>
          <w:sz w:val="24"/>
        </w:rPr>
      </w:pPr>
      <w:r>
        <w:rPr>
          <w:sz w:val="24"/>
        </w:rPr>
        <w:t>AVANTAJ VE</w:t>
      </w:r>
      <w:r>
        <w:rPr>
          <w:spacing w:val="-12"/>
          <w:sz w:val="24"/>
        </w:rPr>
        <w:t> </w:t>
      </w:r>
      <w:r>
        <w:rPr>
          <w:sz w:val="24"/>
        </w:rPr>
        <w:t>DEZAVANTAJLARI</w:t>
      </w:r>
    </w:p>
    <w:p>
      <w:pPr>
        <w:pStyle w:val="ListParagraph"/>
        <w:numPr>
          <w:ilvl w:val="1"/>
          <w:numId w:val="2"/>
        </w:numPr>
        <w:tabs>
          <w:tab w:pos="428" w:val="left" w:leader="none"/>
        </w:tabs>
        <w:spacing w:line="240" w:lineRule="auto" w:before="182" w:after="0"/>
        <w:ind w:left="428" w:right="0" w:hanging="312"/>
        <w:jc w:val="left"/>
        <w:rPr>
          <w:sz w:val="24"/>
        </w:rPr>
      </w:pPr>
      <w:r>
        <w:rPr>
          <w:sz w:val="24"/>
        </w:rPr>
        <w:t>AVANTAJLARI</w:t>
      </w:r>
    </w:p>
    <w:p>
      <w:pPr>
        <w:pStyle w:val="ListParagraph"/>
        <w:numPr>
          <w:ilvl w:val="2"/>
          <w:numId w:val="2"/>
        </w:numPr>
        <w:tabs>
          <w:tab w:pos="836" w:val="left" w:leader="none"/>
        </w:tabs>
        <w:spacing w:line="240" w:lineRule="auto" w:before="184" w:after="0"/>
        <w:ind w:left="836" w:right="0" w:hanging="360"/>
        <w:jc w:val="left"/>
        <w:rPr>
          <w:sz w:val="24"/>
        </w:rPr>
      </w:pPr>
      <w:r>
        <w:rPr>
          <w:sz w:val="24"/>
        </w:rPr>
        <w:t>Tek kişi işletmelerinde sermaye sahibi ve yöneticisi aynı</w:t>
      </w:r>
      <w:r>
        <w:rPr>
          <w:spacing w:val="-19"/>
          <w:sz w:val="24"/>
        </w:rPr>
        <w:t> </w:t>
      </w:r>
      <w:r>
        <w:rPr>
          <w:sz w:val="24"/>
        </w:rPr>
        <w:t>kişidir.</w:t>
      </w:r>
    </w:p>
    <w:p>
      <w:pPr>
        <w:pStyle w:val="ListParagraph"/>
        <w:numPr>
          <w:ilvl w:val="2"/>
          <w:numId w:val="2"/>
        </w:numPr>
        <w:tabs>
          <w:tab w:pos="836" w:val="left" w:leader="none"/>
        </w:tabs>
        <w:spacing w:line="240" w:lineRule="auto" w:before="21" w:after="0"/>
        <w:ind w:left="836" w:right="0" w:hanging="360"/>
        <w:jc w:val="left"/>
        <w:rPr>
          <w:sz w:val="24"/>
        </w:rPr>
      </w:pPr>
      <w:r>
        <w:rPr>
          <w:sz w:val="24"/>
        </w:rPr>
        <w:t>İdarenin sorumluluğu</w:t>
      </w:r>
      <w:r>
        <w:rPr>
          <w:spacing w:val="-9"/>
          <w:sz w:val="24"/>
        </w:rPr>
        <w:t> </w:t>
      </w:r>
      <w:r>
        <w:rPr>
          <w:sz w:val="24"/>
        </w:rPr>
        <w:t>kişiseldir.</w:t>
      </w:r>
    </w:p>
    <w:p>
      <w:pPr>
        <w:pStyle w:val="ListParagraph"/>
        <w:numPr>
          <w:ilvl w:val="2"/>
          <w:numId w:val="2"/>
        </w:numPr>
        <w:tabs>
          <w:tab w:pos="836" w:val="left" w:leader="none"/>
        </w:tabs>
        <w:spacing w:line="240" w:lineRule="auto" w:before="21" w:after="0"/>
        <w:ind w:left="836" w:right="0" w:hanging="360"/>
        <w:jc w:val="left"/>
        <w:rPr>
          <w:sz w:val="24"/>
        </w:rPr>
      </w:pPr>
      <w:r>
        <w:rPr>
          <w:sz w:val="24"/>
        </w:rPr>
        <w:t>İşletmede meydana gelen bütün kâr ve zarardan girişimci</w:t>
      </w:r>
      <w:r>
        <w:rPr>
          <w:spacing w:val="-16"/>
          <w:sz w:val="24"/>
        </w:rPr>
        <w:t> </w:t>
      </w:r>
      <w:r>
        <w:rPr>
          <w:sz w:val="24"/>
        </w:rPr>
        <w:t>sorumludur</w:t>
      </w:r>
    </w:p>
    <w:p>
      <w:pPr>
        <w:pStyle w:val="ListParagraph"/>
        <w:numPr>
          <w:ilvl w:val="2"/>
          <w:numId w:val="2"/>
        </w:numPr>
        <w:tabs>
          <w:tab w:pos="836" w:val="left" w:leader="none"/>
        </w:tabs>
        <w:spacing w:line="240" w:lineRule="auto" w:before="21" w:after="0"/>
        <w:ind w:left="836" w:right="0" w:hanging="360"/>
        <w:jc w:val="left"/>
        <w:rPr>
          <w:sz w:val="24"/>
        </w:rPr>
      </w:pPr>
      <w:r>
        <w:rPr>
          <w:sz w:val="24"/>
        </w:rPr>
        <w:t>Girişimci çabuk karar verme özelliğine</w:t>
      </w:r>
      <w:r>
        <w:rPr>
          <w:spacing w:val="-14"/>
          <w:sz w:val="24"/>
        </w:rPr>
        <w:t> </w:t>
      </w:r>
      <w:r>
        <w:rPr>
          <w:sz w:val="24"/>
        </w:rPr>
        <w:t>sahiptir.</w:t>
      </w:r>
    </w:p>
    <w:p>
      <w:pPr>
        <w:pStyle w:val="ListParagraph"/>
        <w:numPr>
          <w:ilvl w:val="2"/>
          <w:numId w:val="2"/>
        </w:numPr>
        <w:tabs>
          <w:tab w:pos="836" w:val="left" w:leader="none"/>
        </w:tabs>
        <w:spacing w:line="240" w:lineRule="auto" w:before="21" w:after="0"/>
        <w:ind w:left="836" w:right="0" w:hanging="360"/>
        <w:jc w:val="left"/>
        <w:rPr>
          <w:sz w:val="24"/>
        </w:rPr>
      </w:pPr>
      <w:r>
        <w:rPr>
          <w:sz w:val="24"/>
        </w:rPr>
        <w:t>Girişimin varlığı girişimcinin varlığına, kazanç kabiliyetine ve sağlığına</w:t>
      </w:r>
      <w:r>
        <w:rPr>
          <w:spacing w:val="-25"/>
          <w:sz w:val="24"/>
        </w:rPr>
        <w:t> </w:t>
      </w:r>
      <w:r>
        <w:rPr>
          <w:sz w:val="24"/>
        </w:rPr>
        <w:t>bağlıdır</w:t>
      </w:r>
    </w:p>
    <w:p>
      <w:pPr>
        <w:pStyle w:val="ListParagraph"/>
        <w:numPr>
          <w:ilvl w:val="2"/>
          <w:numId w:val="2"/>
        </w:numPr>
        <w:tabs>
          <w:tab w:pos="836" w:val="left" w:leader="none"/>
        </w:tabs>
        <w:spacing w:line="240" w:lineRule="auto" w:before="21" w:after="0"/>
        <w:ind w:left="836" w:right="0" w:hanging="360"/>
        <w:jc w:val="left"/>
        <w:rPr>
          <w:sz w:val="24"/>
        </w:rPr>
      </w:pPr>
      <w:r>
        <w:rPr>
          <w:sz w:val="24"/>
        </w:rPr>
        <w:t>Girişimcinin işletmeden çekebileceği parada sınır olmadığı için servet</w:t>
      </w:r>
      <w:r>
        <w:rPr>
          <w:spacing w:val="-20"/>
          <w:sz w:val="24"/>
        </w:rPr>
        <w:t> </w:t>
      </w:r>
      <w:r>
        <w:rPr>
          <w:sz w:val="24"/>
        </w:rPr>
        <w:t>oluşturması</w:t>
      </w:r>
    </w:p>
    <w:p>
      <w:pPr>
        <w:pStyle w:val="BodyText"/>
        <w:spacing w:before="21"/>
        <w:ind w:left="835"/>
      </w:pPr>
      <w:r>
        <w:rPr/>
        <w:t>kolay olur.</w:t>
      </w:r>
    </w:p>
    <w:p>
      <w:pPr>
        <w:pStyle w:val="ListParagraph"/>
        <w:numPr>
          <w:ilvl w:val="2"/>
          <w:numId w:val="2"/>
        </w:numPr>
        <w:tabs>
          <w:tab w:pos="836" w:val="left" w:leader="none"/>
        </w:tabs>
        <w:spacing w:line="261" w:lineRule="auto" w:before="21" w:after="0"/>
        <w:ind w:left="836" w:right="909" w:hanging="360"/>
        <w:jc w:val="left"/>
        <w:rPr>
          <w:sz w:val="24"/>
        </w:rPr>
      </w:pPr>
      <w:r>
        <w:rPr>
          <w:sz w:val="24"/>
        </w:rPr>
        <w:t>Girişimin büyümesi ve gelişme kaydetmesi hâlinde çalışma kapasitesi belli bir seviyeden yukarıya</w:t>
      </w:r>
      <w:r>
        <w:rPr>
          <w:spacing w:val="-8"/>
          <w:sz w:val="24"/>
        </w:rPr>
        <w:t> </w:t>
      </w:r>
      <w:r>
        <w:rPr>
          <w:sz w:val="24"/>
        </w:rPr>
        <w:t>çıkamaz.</w:t>
      </w:r>
    </w:p>
    <w:p>
      <w:pPr>
        <w:pStyle w:val="ListParagraph"/>
        <w:numPr>
          <w:ilvl w:val="2"/>
          <w:numId w:val="2"/>
        </w:numPr>
        <w:tabs>
          <w:tab w:pos="836" w:val="left" w:leader="none"/>
        </w:tabs>
        <w:spacing w:line="274" w:lineRule="exact" w:before="0" w:after="0"/>
        <w:ind w:left="836" w:right="0" w:hanging="360"/>
        <w:jc w:val="left"/>
        <w:rPr>
          <w:sz w:val="24"/>
        </w:rPr>
      </w:pPr>
      <w:r>
        <w:rPr>
          <w:sz w:val="24"/>
        </w:rPr>
        <w:t>Girişimcinin kendi giderlerinde yaptığı kısıtlamalar krediye olan ihtiyacı da</w:t>
      </w:r>
      <w:r>
        <w:rPr>
          <w:spacing w:val="-24"/>
          <w:sz w:val="24"/>
        </w:rPr>
        <w:t> </w:t>
      </w:r>
      <w:r>
        <w:rPr>
          <w:sz w:val="24"/>
        </w:rPr>
        <w:t>azaltabilir.</w:t>
      </w:r>
    </w:p>
    <w:p>
      <w:pPr>
        <w:pStyle w:val="BodyText"/>
        <w:ind w:left="0"/>
        <w:rPr>
          <w:sz w:val="26"/>
        </w:rPr>
      </w:pPr>
    </w:p>
    <w:p>
      <w:pPr>
        <w:pStyle w:val="ListParagraph"/>
        <w:numPr>
          <w:ilvl w:val="1"/>
          <w:numId w:val="2"/>
        </w:numPr>
        <w:tabs>
          <w:tab w:pos="414" w:val="left" w:leader="none"/>
        </w:tabs>
        <w:spacing w:line="240" w:lineRule="auto" w:before="176" w:after="0"/>
        <w:ind w:left="413" w:right="0" w:hanging="297"/>
        <w:jc w:val="left"/>
        <w:rPr>
          <w:sz w:val="24"/>
        </w:rPr>
      </w:pPr>
      <w:r>
        <w:rPr>
          <w:sz w:val="24"/>
        </w:rPr>
        <w:t>DEZAVANTAJLARI</w:t>
      </w:r>
    </w:p>
    <w:p>
      <w:pPr>
        <w:pStyle w:val="ListParagraph"/>
        <w:numPr>
          <w:ilvl w:val="2"/>
          <w:numId w:val="2"/>
        </w:numPr>
        <w:tabs>
          <w:tab w:pos="760" w:val="left" w:leader="none"/>
        </w:tabs>
        <w:spacing w:line="240" w:lineRule="auto" w:before="182" w:after="0"/>
        <w:ind w:left="759" w:right="0" w:hanging="360"/>
        <w:jc w:val="left"/>
        <w:rPr>
          <w:sz w:val="22"/>
        </w:rPr>
      </w:pPr>
      <w:r>
        <w:rPr>
          <w:sz w:val="24"/>
        </w:rPr>
        <w:t>Ürün geliştirme ve çeşitlendirme ve yeni ürün bulma imkanları</w:t>
      </w:r>
      <w:r>
        <w:rPr>
          <w:spacing w:val="-17"/>
          <w:sz w:val="24"/>
        </w:rPr>
        <w:t> </w:t>
      </w:r>
      <w:r>
        <w:rPr>
          <w:sz w:val="24"/>
        </w:rPr>
        <w:t>sınırlıdır</w:t>
      </w:r>
    </w:p>
    <w:p>
      <w:pPr>
        <w:pStyle w:val="ListParagraph"/>
        <w:numPr>
          <w:ilvl w:val="2"/>
          <w:numId w:val="2"/>
        </w:numPr>
        <w:tabs>
          <w:tab w:pos="760" w:val="left" w:leader="none"/>
        </w:tabs>
        <w:spacing w:line="240" w:lineRule="auto" w:before="0" w:after="0"/>
        <w:ind w:left="759" w:right="0" w:hanging="360"/>
        <w:jc w:val="left"/>
        <w:rPr>
          <w:sz w:val="22"/>
        </w:rPr>
      </w:pPr>
      <w:r>
        <w:rPr>
          <w:sz w:val="24"/>
        </w:rPr>
        <w:t>Oto finansman imkanı sınırlı olduğu için üretim teknolojilerini kolayca</w:t>
      </w:r>
      <w:r>
        <w:rPr>
          <w:spacing w:val="-25"/>
          <w:sz w:val="24"/>
        </w:rPr>
        <w:t> </w:t>
      </w:r>
      <w:r>
        <w:rPr>
          <w:sz w:val="24"/>
        </w:rPr>
        <w:t>değiştiremezler.</w:t>
      </w:r>
    </w:p>
    <w:p>
      <w:pPr>
        <w:pStyle w:val="ListParagraph"/>
        <w:numPr>
          <w:ilvl w:val="2"/>
          <w:numId w:val="2"/>
        </w:numPr>
        <w:tabs>
          <w:tab w:pos="760" w:val="left" w:leader="none"/>
        </w:tabs>
        <w:spacing w:line="240" w:lineRule="auto" w:before="0" w:after="0"/>
        <w:ind w:left="759" w:right="0" w:hanging="360"/>
        <w:jc w:val="left"/>
        <w:rPr>
          <w:sz w:val="22"/>
        </w:rPr>
      </w:pPr>
      <w:r>
        <w:rPr>
          <w:sz w:val="24"/>
        </w:rPr>
        <w:t>Gelişme ve birleşerek büyüme imkanları</w:t>
      </w:r>
      <w:r>
        <w:rPr>
          <w:spacing w:val="-12"/>
          <w:sz w:val="24"/>
        </w:rPr>
        <w:t> </w:t>
      </w:r>
      <w:r>
        <w:rPr>
          <w:sz w:val="24"/>
        </w:rPr>
        <w:t>sınırlıdır.</w:t>
      </w:r>
    </w:p>
    <w:p>
      <w:pPr>
        <w:pStyle w:val="ListParagraph"/>
        <w:numPr>
          <w:ilvl w:val="2"/>
          <w:numId w:val="2"/>
        </w:numPr>
        <w:tabs>
          <w:tab w:pos="760" w:val="left" w:leader="none"/>
        </w:tabs>
        <w:spacing w:line="240" w:lineRule="auto" w:before="0" w:after="0"/>
        <w:ind w:left="759" w:right="0" w:hanging="360"/>
        <w:jc w:val="left"/>
        <w:rPr>
          <w:sz w:val="22"/>
        </w:rPr>
      </w:pPr>
      <w:r>
        <w:rPr>
          <w:sz w:val="24"/>
        </w:rPr>
        <w:t>Ülke istihdamına katkısı</w:t>
      </w:r>
      <w:r>
        <w:rPr>
          <w:spacing w:val="-7"/>
          <w:sz w:val="24"/>
        </w:rPr>
        <w:t> </w:t>
      </w:r>
      <w:r>
        <w:rPr>
          <w:sz w:val="24"/>
        </w:rPr>
        <w:t>sınırlıdır.</w:t>
      </w:r>
    </w:p>
    <w:p>
      <w:pPr>
        <w:pStyle w:val="ListParagraph"/>
        <w:numPr>
          <w:ilvl w:val="2"/>
          <w:numId w:val="2"/>
        </w:numPr>
        <w:tabs>
          <w:tab w:pos="760" w:val="left" w:leader="none"/>
        </w:tabs>
        <w:spacing w:line="240" w:lineRule="auto" w:before="0" w:after="0"/>
        <w:ind w:left="759" w:right="0" w:hanging="360"/>
        <w:jc w:val="left"/>
        <w:rPr>
          <w:sz w:val="22"/>
        </w:rPr>
      </w:pPr>
      <w:r>
        <w:rPr>
          <w:sz w:val="24"/>
        </w:rPr>
        <w:t>Uzman personel istihdam etme imkanı</w:t>
      </w:r>
      <w:r>
        <w:rPr>
          <w:spacing w:val="-13"/>
          <w:sz w:val="24"/>
        </w:rPr>
        <w:t> </w:t>
      </w:r>
      <w:r>
        <w:rPr>
          <w:sz w:val="24"/>
        </w:rPr>
        <w:t>zayıftır.</w:t>
      </w:r>
    </w:p>
    <w:p>
      <w:pPr>
        <w:pStyle w:val="BodyText"/>
        <w:spacing w:before="11"/>
        <w:ind w:left="0"/>
        <w:rPr>
          <w:sz w:val="23"/>
        </w:rPr>
      </w:pPr>
    </w:p>
    <w:p>
      <w:pPr>
        <w:pStyle w:val="ListParagraph"/>
        <w:numPr>
          <w:ilvl w:val="0"/>
          <w:numId w:val="3"/>
        </w:numPr>
        <w:tabs>
          <w:tab w:pos="376" w:val="left" w:leader="none"/>
        </w:tabs>
        <w:spacing w:line="240" w:lineRule="auto" w:before="0" w:after="0"/>
        <w:ind w:left="375" w:right="0" w:hanging="259"/>
        <w:jc w:val="left"/>
        <w:rPr>
          <w:sz w:val="24"/>
        </w:rPr>
      </w:pPr>
      <w:r>
        <w:rPr>
          <w:sz w:val="24"/>
        </w:rPr>
        <w:t>GENEL VE ÖZEL</w:t>
      </w:r>
      <w:r>
        <w:rPr>
          <w:spacing w:val="-6"/>
          <w:sz w:val="24"/>
        </w:rPr>
        <w:t> </w:t>
      </w:r>
      <w:r>
        <w:rPr>
          <w:sz w:val="24"/>
        </w:rPr>
        <w:t>AMAÇLARİ</w:t>
      </w:r>
    </w:p>
    <w:p>
      <w:pPr>
        <w:pStyle w:val="ListParagraph"/>
        <w:numPr>
          <w:ilvl w:val="1"/>
          <w:numId w:val="3"/>
        </w:numPr>
        <w:tabs>
          <w:tab w:pos="428" w:val="left" w:leader="none"/>
        </w:tabs>
        <w:spacing w:line="240" w:lineRule="auto" w:before="182" w:after="0"/>
        <w:ind w:left="428" w:right="0" w:hanging="312"/>
        <w:jc w:val="left"/>
        <w:rPr>
          <w:sz w:val="24"/>
        </w:rPr>
      </w:pPr>
      <w:r>
        <w:rPr>
          <w:sz w:val="24"/>
        </w:rPr>
        <w:t>GENEL</w:t>
      </w:r>
      <w:r>
        <w:rPr>
          <w:spacing w:val="-6"/>
          <w:sz w:val="24"/>
        </w:rPr>
        <w:t> </w:t>
      </w:r>
      <w:r>
        <w:rPr>
          <w:sz w:val="24"/>
        </w:rPr>
        <w:t>AMAÇ</w:t>
      </w:r>
    </w:p>
    <w:p>
      <w:pPr>
        <w:pStyle w:val="ListParagraph"/>
        <w:numPr>
          <w:ilvl w:val="2"/>
          <w:numId w:val="3"/>
        </w:numPr>
        <w:tabs>
          <w:tab w:pos="835" w:val="left" w:leader="none"/>
          <w:tab w:pos="836" w:val="left" w:leader="none"/>
        </w:tabs>
        <w:spacing w:line="240" w:lineRule="auto" w:before="184" w:after="0"/>
        <w:ind w:left="836" w:right="0" w:hanging="360"/>
        <w:jc w:val="left"/>
        <w:rPr>
          <w:sz w:val="24"/>
        </w:rPr>
      </w:pPr>
      <w:r>
        <w:rPr>
          <w:sz w:val="24"/>
        </w:rPr>
        <w:t>Kar elde</w:t>
      </w:r>
      <w:r>
        <w:rPr>
          <w:spacing w:val="-6"/>
          <w:sz w:val="24"/>
        </w:rPr>
        <w:t> </w:t>
      </w:r>
      <w:r>
        <w:rPr>
          <w:sz w:val="24"/>
        </w:rPr>
        <w:t>etmek.</w:t>
      </w:r>
    </w:p>
    <w:p>
      <w:pPr>
        <w:pStyle w:val="ListParagraph"/>
        <w:numPr>
          <w:ilvl w:val="2"/>
          <w:numId w:val="3"/>
        </w:numPr>
        <w:tabs>
          <w:tab w:pos="835" w:val="left" w:leader="none"/>
          <w:tab w:pos="836" w:val="left" w:leader="none"/>
        </w:tabs>
        <w:spacing w:line="240" w:lineRule="auto" w:before="20" w:after="0"/>
        <w:ind w:left="836" w:right="0" w:hanging="360"/>
        <w:jc w:val="left"/>
        <w:rPr>
          <w:sz w:val="24"/>
        </w:rPr>
      </w:pPr>
      <w:r>
        <w:rPr>
          <w:sz w:val="24"/>
        </w:rPr>
        <w:t>Topluma hizmet</w:t>
      </w:r>
      <w:r>
        <w:rPr>
          <w:spacing w:val="-4"/>
          <w:sz w:val="24"/>
        </w:rPr>
        <w:t> </w:t>
      </w:r>
      <w:r>
        <w:rPr>
          <w:sz w:val="24"/>
        </w:rPr>
        <w:t>etmek</w:t>
      </w:r>
    </w:p>
    <w:p>
      <w:pPr>
        <w:pStyle w:val="ListParagraph"/>
        <w:numPr>
          <w:ilvl w:val="2"/>
          <w:numId w:val="3"/>
        </w:numPr>
        <w:tabs>
          <w:tab w:pos="835" w:val="left" w:leader="none"/>
          <w:tab w:pos="836" w:val="left" w:leader="none"/>
        </w:tabs>
        <w:spacing w:line="240" w:lineRule="auto" w:before="18" w:after="0"/>
        <w:ind w:left="836" w:right="0" w:hanging="360"/>
        <w:jc w:val="left"/>
        <w:rPr>
          <w:sz w:val="24"/>
        </w:rPr>
      </w:pPr>
      <w:r>
        <w:rPr>
          <w:sz w:val="24"/>
        </w:rPr>
        <w:t>Varlığını devam</w:t>
      </w:r>
      <w:r>
        <w:rPr>
          <w:spacing w:val="-9"/>
          <w:sz w:val="24"/>
        </w:rPr>
        <w:t> </w:t>
      </w:r>
      <w:r>
        <w:rPr>
          <w:sz w:val="24"/>
        </w:rPr>
        <w:t>ettirmek</w:t>
      </w:r>
    </w:p>
    <w:p>
      <w:pPr>
        <w:pStyle w:val="ListParagraph"/>
        <w:numPr>
          <w:ilvl w:val="1"/>
          <w:numId w:val="3"/>
        </w:numPr>
        <w:tabs>
          <w:tab w:pos="414" w:val="left" w:leader="none"/>
        </w:tabs>
        <w:spacing w:line="240" w:lineRule="auto" w:before="181" w:after="0"/>
        <w:ind w:left="413" w:right="0" w:hanging="297"/>
        <w:jc w:val="left"/>
        <w:rPr>
          <w:sz w:val="24"/>
        </w:rPr>
      </w:pPr>
      <w:r>
        <w:rPr>
          <w:sz w:val="24"/>
        </w:rPr>
        <w:t>ÖZEL</w:t>
      </w:r>
      <w:r>
        <w:rPr>
          <w:spacing w:val="-4"/>
          <w:sz w:val="24"/>
        </w:rPr>
        <w:t> </w:t>
      </w:r>
      <w:r>
        <w:rPr>
          <w:sz w:val="24"/>
        </w:rPr>
        <w:t>AMAÇ</w:t>
      </w:r>
    </w:p>
    <w:p>
      <w:pPr>
        <w:pStyle w:val="ListParagraph"/>
        <w:numPr>
          <w:ilvl w:val="2"/>
          <w:numId w:val="3"/>
        </w:numPr>
        <w:tabs>
          <w:tab w:pos="835" w:val="left" w:leader="none"/>
          <w:tab w:pos="836" w:val="left" w:leader="none"/>
        </w:tabs>
        <w:spacing w:line="240" w:lineRule="auto" w:before="184" w:after="0"/>
        <w:ind w:left="836" w:right="0" w:hanging="360"/>
        <w:jc w:val="left"/>
        <w:rPr>
          <w:sz w:val="24"/>
        </w:rPr>
      </w:pPr>
      <w:r>
        <w:rPr>
          <w:sz w:val="24"/>
        </w:rPr>
        <w:t>Uzun vadeli büyümeyi hedef haline</w:t>
      </w:r>
      <w:r>
        <w:rPr>
          <w:spacing w:val="-12"/>
          <w:sz w:val="24"/>
        </w:rPr>
        <w:t> </w:t>
      </w:r>
      <w:r>
        <w:rPr>
          <w:sz w:val="24"/>
        </w:rPr>
        <w:t>getirmek</w:t>
      </w:r>
    </w:p>
    <w:p>
      <w:pPr>
        <w:pStyle w:val="ListParagraph"/>
        <w:numPr>
          <w:ilvl w:val="2"/>
          <w:numId w:val="3"/>
        </w:numPr>
        <w:tabs>
          <w:tab w:pos="835" w:val="left" w:leader="none"/>
          <w:tab w:pos="836" w:val="left" w:leader="none"/>
        </w:tabs>
        <w:spacing w:line="240" w:lineRule="auto" w:before="20" w:after="0"/>
        <w:ind w:left="836" w:right="0" w:hanging="360"/>
        <w:jc w:val="left"/>
        <w:rPr>
          <w:sz w:val="24"/>
        </w:rPr>
      </w:pPr>
      <w:r>
        <w:rPr>
          <w:sz w:val="24"/>
        </w:rPr>
        <w:t>Tüketicilere nitelikli mal ve hizmet</w:t>
      </w:r>
      <w:r>
        <w:rPr>
          <w:spacing w:val="-10"/>
          <w:sz w:val="24"/>
        </w:rPr>
        <w:t> </w:t>
      </w:r>
      <w:r>
        <w:rPr>
          <w:sz w:val="24"/>
        </w:rPr>
        <w:t>sunmak</w:t>
      </w:r>
    </w:p>
    <w:p>
      <w:pPr>
        <w:pStyle w:val="ListParagraph"/>
        <w:numPr>
          <w:ilvl w:val="2"/>
          <w:numId w:val="3"/>
        </w:numPr>
        <w:tabs>
          <w:tab w:pos="835" w:val="left" w:leader="none"/>
          <w:tab w:pos="836" w:val="left" w:leader="none"/>
        </w:tabs>
        <w:spacing w:line="240" w:lineRule="auto" w:before="17" w:after="0"/>
        <w:ind w:left="836" w:right="0" w:hanging="360"/>
        <w:jc w:val="left"/>
        <w:rPr>
          <w:sz w:val="24"/>
        </w:rPr>
      </w:pPr>
      <w:r>
        <w:rPr>
          <w:sz w:val="24"/>
        </w:rPr>
        <w:t>Çalışanlarına yeterli ücret</w:t>
      </w:r>
      <w:r>
        <w:rPr>
          <w:spacing w:val="-11"/>
          <w:sz w:val="24"/>
        </w:rPr>
        <w:t> </w:t>
      </w:r>
      <w:r>
        <w:rPr>
          <w:sz w:val="24"/>
        </w:rPr>
        <w:t>vermek</w:t>
      </w:r>
    </w:p>
    <w:p>
      <w:pPr>
        <w:spacing w:after="0" w:line="240" w:lineRule="auto"/>
        <w:jc w:val="left"/>
        <w:rPr>
          <w:sz w:val="24"/>
        </w:rPr>
        <w:sectPr>
          <w:pgSz w:w="11910" w:h="16840"/>
          <w:pgMar w:top="1320" w:bottom="280" w:left="1300" w:right="1320"/>
        </w:sectPr>
      </w:pPr>
    </w:p>
    <w:p>
      <w:pPr>
        <w:pStyle w:val="BodyText"/>
        <w:spacing w:before="5"/>
        <w:ind w:left="0"/>
        <w:rPr>
          <w:sz w:val="15"/>
        </w:rPr>
      </w:pPr>
    </w:p>
    <w:p>
      <w:pPr>
        <w:pStyle w:val="ListParagraph"/>
        <w:numPr>
          <w:ilvl w:val="0"/>
          <w:numId w:val="3"/>
        </w:numPr>
        <w:tabs>
          <w:tab w:pos="376" w:val="left" w:leader="none"/>
        </w:tabs>
        <w:spacing w:line="240" w:lineRule="auto" w:before="90" w:after="0"/>
        <w:ind w:left="375" w:right="0" w:hanging="259"/>
        <w:jc w:val="left"/>
        <w:rPr>
          <w:sz w:val="24"/>
        </w:rPr>
      </w:pPr>
      <w:r>
        <w:rPr>
          <w:sz w:val="24"/>
        </w:rPr>
        <w:t>YORUM</w:t>
      </w:r>
    </w:p>
    <w:p>
      <w:pPr>
        <w:pStyle w:val="BodyText"/>
        <w:spacing w:line="256" w:lineRule="auto" w:before="184"/>
        <w:ind w:left="116" w:right="143"/>
      </w:pPr>
      <w:r>
        <w:rPr/>
        <w:t>Ülkemizde en çok kullanılan işletme türüdür. Genellikle sermayesinin tamamı veya büyük bir bölümü özel kişilere ait olan işletmelerdir.</w:t>
      </w:r>
    </w:p>
    <w:p>
      <w:pPr>
        <w:pStyle w:val="BodyText"/>
        <w:spacing w:line="259" w:lineRule="auto" w:before="166"/>
        <w:ind w:left="116"/>
      </w:pPr>
      <w:r>
        <w:rPr/>
        <w:t>Özel işletmelere günlük yaşamımızda karşılaşılan, örnekler verilebilir. Bir çiftlik, bir ayakkabı veya giysi mağazası, bir torna atölyesi, Yapı Kredi Bankası, Koç Holding özel sektöre mensup veya özel işletmelerdir. Ülkemizde özel işletmeler hemen hemen her sektöre dağıtılmış, ulusal gelirin büyük bir bölümünü üreten, kamu işletmelerine göre nispeten küçük hacimli, fakat sayıları çok olan işletmelerdir.</w:t>
      </w:r>
    </w:p>
    <w:p>
      <w:pPr>
        <w:pStyle w:val="BodyText"/>
        <w:spacing w:line="398" w:lineRule="auto" w:before="161"/>
        <w:ind w:left="115" w:right="1323"/>
      </w:pPr>
      <w:r>
        <w:rPr/>
        <w:t>Ticari işletmeden bahsedebilmek için dört unsurun birlikte olması gerekmektedir. Ticari işletmenin unsurları,</w:t>
      </w:r>
    </w:p>
    <w:p>
      <w:pPr>
        <w:pStyle w:val="BodyText"/>
        <w:spacing w:before="4"/>
        <w:ind w:left="115"/>
      </w:pPr>
      <w:r>
        <w:rPr/>
        <w:t>Esnaf faaliyetlerini aşma,</w:t>
      </w:r>
    </w:p>
    <w:p>
      <w:pPr>
        <w:pStyle w:val="BodyText"/>
        <w:spacing w:line="398" w:lineRule="auto" w:before="182"/>
        <w:ind w:left="115" w:right="5755"/>
      </w:pPr>
      <w:r>
        <w:rPr/>
        <w:t>Gelir sağlama amacının bulunması, Devamlılık ve Bağımsızlıktır.</w:t>
      </w:r>
    </w:p>
    <w:sectPr>
      <w:pgSz w:w="11910" w:h="16840"/>
      <w:pgMar w:top="1580" w:bottom="280" w:left="13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A2"/>
    <w:family w:val="roman"/>
    <w:pitch w:val="variable"/>
  </w:font>
  <w:font w:name="Arial">
    <w:altName w:val="Arial"/>
    <w:charset w:val="A2"/>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375" w:hanging="260"/>
        <w:jc w:val="left"/>
      </w:pPr>
      <w:rPr>
        <w:rFonts w:hint="default" w:ascii="Times New Roman" w:hAnsi="Times New Roman" w:eastAsia="Times New Roman" w:cs="Times New Roman"/>
        <w:w w:val="100"/>
        <w:sz w:val="24"/>
        <w:szCs w:val="24"/>
      </w:rPr>
    </w:lvl>
    <w:lvl w:ilvl="1">
      <w:start w:val="1"/>
      <w:numFmt w:val="upperLetter"/>
      <w:lvlText w:val="%2)"/>
      <w:lvlJc w:val="left"/>
      <w:pPr>
        <w:ind w:left="428" w:hanging="312"/>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836" w:hanging="360"/>
      </w:pPr>
      <w:rPr>
        <w:rFonts w:hint="default" w:ascii="Symbol" w:hAnsi="Symbol" w:eastAsia="Symbol" w:cs="Symbol"/>
        <w:w w:val="100"/>
        <w:sz w:val="24"/>
        <w:szCs w:val="24"/>
      </w:rPr>
    </w:lvl>
    <w:lvl w:ilvl="3">
      <w:start w:val="0"/>
      <w:numFmt w:val="bullet"/>
      <w:lvlText w:val="•"/>
      <w:lvlJc w:val="left"/>
      <w:pPr>
        <w:ind w:left="1895" w:hanging="360"/>
      </w:pPr>
      <w:rPr>
        <w:rFonts w:hint="default"/>
      </w:rPr>
    </w:lvl>
    <w:lvl w:ilvl="4">
      <w:start w:val="0"/>
      <w:numFmt w:val="bullet"/>
      <w:lvlText w:val="•"/>
      <w:lvlJc w:val="left"/>
      <w:pPr>
        <w:ind w:left="2951" w:hanging="360"/>
      </w:pPr>
      <w:rPr>
        <w:rFonts w:hint="default"/>
      </w:rPr>
    </w:lvl>
    <w:lvl w:ilvl="5">
      <w:start w:val="0"/>
      <w:numFmt w:val="bullet"/>
      <w:lvlText w:val="•"/>
      <w:lvlJc w:val="left"/>
      <w:pPr>
        <w:ind w:left="4007" w:hanging="360"/>
      </w:pPr>
      <w:rPr>
        <w:rFonts w:hint="default"/>
      </w:rPr>
    </w:lvl>
    <w:lvl w:ilvl="6">
      <w:start w:val="0"/>
      <w:numFmt w:val="bullet"/>
      <w:lvlText w:val="•"/>
      <w:lvlJc w:val="left"/>
      <w:pPr>
        <w:ind w:left="5063" w:hanging="360"/>
      </w:pPr>
      <w:rPr>
        <w:rFonts w:hint="default"/>
      </w:rPr>
    </w:lvl>
    <w:lvl w:ilvl="7">
      <w:start w:val="0"/>
      <w:numFmt w:val="bullet"/>
      <w:lvlText w:val="•"/>
      <w:lvlJc w:val="left"/>
      <w:pPr>
        <w:ind w:left="6119" w:hanging="360"/>
      </w:pPr>
      <w:rPr>
        <w:rFonts w:hint="default"/>
      </w:rPr>
    </w:lvl>
    <w:lvl w:ilvl="8">
      <w:start w:val="0"/>
      <w:numFmt w:val="bullet"/>
      <w:lvlText w:val="•"/>
      <w:lvlJc w:val="left"/>
      <w:pPr>
        <w:ind w:left="7174" w:hanging="360"/>
      </w:pPr>
      <w:rPr>
        <w:rFonts w:hint="default"/>
      </w:rPr>
    </w:lvl>
  </w:abstractNum>
  <w:abstractNum w:abstractNumId="1">
    <w:multiLevelType w:val="hybridMultilevel"/>
    <w:lvl w:ilvl="0">
      <w:start w:val="2"/>
      <w:numFmt w:val="decimal"/>
      <w:lvlText w:val="%1)"/>
      <w:lvlJc w:val="left"/>
      <w:pPr>
        <w:ind w:left="375" w:hanging="260"/>
        <w:jc w:val="left"/>
      </w:pPr>
      <w:rPr>
        <w:rFonts w:hint="default" w:ascii="Times New Roman" w:hAnsi="Times New Roman" w:eastAsia="Times New Roman" w:cs="Times New Roman"/>
        <w:w w:val="100"/>
        <w:sz w:val="24"/>
        <w:szCs w:val="24"/>
      </w:rPr>
    </w:lvl>
    <w:lvl w:ilvl="1">
      <w:start w:val="1"/>
      <w:numFmt w:val="upperLetter"/>
      <w:lvlText w:val="%2)"/>
      <w:lvlJc w:val="left"/>
      <w:pPr>
        <w:ind w:left="428" w:hanging="312"/>
        <w:jc w:val="left"/>
      </w:pPr>
      <w:rPr>
        <w:rFonts w:hint="default" w:ascii="Times New Roman" w:hAnsi="Times New Roman" w:eastAsia="Times New Roman" w:cs="Times New Roman"/>
        <w:spacing w:val="-1"/>
        <w:w w:val="99"/>
        <w:sz w:val="24"/>
        <w:szCs w:val="24"/>
      </w:rPr>
    </w:lvl>
    <w:lvl w:ilvl="2">
      <w:start w:val="1"/>
      <w:numFmt w:val="decimal"/>
      <w:lvlText w:val="%3)"/>
      <w:lvlJc w:val="left"/>
      <w:pPr>
        <w:ind w:left="759" w:hanging="360"/>
        <w:jc w:val="left"/>
      </w:pPr>
      <w:rPr>
        <w:rFonts w:hint="default"/>
        <w:w w:val="100"/>
      </w:rPr>
    </w:lvl>
    <w:lvl w:ilvl="3">
      <w:start w:val="0"/>
      <w:numFmt w:val="bullet"/>
      <w:lvlText w:val="•"/>
      <w:lvlJc w:val="left"/>
      <w:pPr>
        <w:ind w:left="840" w:hanging="360"/>
      </w:pPr>
      <w:rPr>
        <w:rFonts w:hint="default"/>
      </w:rPr>
    </w:lvl>
    <w:lvl w:ilvl="4">
      <w:start w:val="0"/>
      <w:numFmt w:val="bullet"/>
      <w:lvlText w:val="•"/>
      <w:lvlJc w:val="left"/>
      <w:pPr>
        <w:ind w:left="2046" w:hanging="360"/>
      </w:pPr>
      <w:rPr>
        <w:rFonts w:hint="default"/>
      </w:rPr>
    </w:lvl>
    <w:lvl w:ilvl="5">
      <w:start w:val="0"/>
      <w:numFmt w:val="bullet"/>
      <w:lvlText w:val="•"/>
      <w:lvlJc w:val="left"/>
      <w:pPr>
        <w:ind w:left="3253" w:hanging="360"/>
      </w:pPr>
      <w:rPr>
        <w:rFonts w:hint="default"/>
      </w:rPr>
    </w:lvl>
    <w:lvl w:ilvl="6">
      <w:start w:val="0"/>
      <w:numFmt w:val="bullet"/>
      <w:lvlText w:val="•"/>
      <w:lvlJc w:val="left"/>
      <w:pPr>
        <w:ind w:left="4459" w:hanging="360"/>
      </w:pPr>
      <w:rPr>
        <w:rFonts w:hint="default"/>
      </w:rPr>
    </w:lvl>
    <w:lvl w:ilvl="7">
      <w:start w:val="0"/>
      <w:numFmt w:val="bullet"/>
      <w:lvlText w:val="•"/>
      <w:lvlJc w:val="left"/>
      <w:pPr>
        <w:ind w:left="5666" w:hanging="360"/>
      </w:pPr>
      <w:rPr>
        <w:rFonts w:hint="default"/>
      </w:rPr>
    </w:lvl>
    <w:lvl w:ilvl="8">
      <w:start w:val="0"/>
      <w:numFmt w:val="bullet"/>
      <w:lvlText w:val="•"/>
      <w:lvlJc w:val="left"/>
      <w:pPr>
        <w:ind w:left="6873" w:hanging="360"/>
      </w:pPr>
      <w:rPr>
        <w:rFonts w:hint="default"/>
      </w:rPr>
    </w:lvl>
  </w:abstractNum>
  <w:abstractNum w:abstractNumId="0">
    <w:multiLevelType w:val="hybridMultilevel"/>
    <w:lvl w:ilvl="0">
      <w:start w:val="1"/>
      <w:numFmt w:val="decimal"/>
      <w:lvlText w:val="%1."/>
      <w:lvlJc w:val="left"/>
      <w:pPr>
        <w:ind w:left="116" w:hanging="181"/>
        <w:jc w:val="left"/>
      </w:pPr>
      <w:rPr>
        <w:rFonts w:hint="default" w:ascii="Times New Roman" w:hAnsi="Times New Roman" w:eastAsia="Times New Roman" w:cs="Times New Roman"/>
        <w:w w:val="100"/>
        <w:sz w:val="24"/>
        <w:szCs w:val="24"/>
      </w:rPr>
    </w:lvl>
    <w:lvl w:ilvl="1">
      <w:start w:val="0"/>
      <w:numFmt w:val="bullet"/>
      <w:lvlText w:val=""/>
      <w:lvlJc w:val="left"/>
      <w:pPr>
        <w:ind w:left="836" w:hanging="360"/>
      </w:pPr>
      <w:rPr>
        <w:rFonts w:hint="default" w:ascii="Symbol" w:hAnsi="Symbol" w:eastAsia="Symbol" w:cs="Symbol"/>
        <w:w w:val="100"/>
        <w:sz w:val="24"/>
        <w:szCs w:val="24"/>
      </w:rPr>
    </w:lvl>
    <w:lvl w:ilvl="2">
      <w:start w:val="0"/>
      <w:numFmt w:val="bullet"/>
      <w:lvlText w:val="•"/>
      <w:lvlJc w:val="left"/>
      <w:pPr>
        <w:ind w:left="1778" w:hanging="360"/>
      </w:pPr>
      <w:rPr>
        <w:rFonts w:hint="default"/>
      </w:rPr>
    </w:lvl>
    <w:lvl w:ilvl="3">
      <w:start w:val="0"/>
      <w:numFmt w:val="bullet"/>
      <w:lvlText w:val="•"/>
      <w:lvlJc w:val="left"/>
      <w:pPr>
        <w:ind w:left="2716" w:hanging="360"/>
      </w:pPr>
      <w:rPr>
        <w:rFonts w:hint="default"/>
      </w:rPr>
    </w:lvl>
    <w:lvl w:ilvl="4">
      <w:start w:val="0"/>
      <w:numFmt w:val="bullet"/>
      <w:lvlText w:val="•"/>
      <w:lvlJc w:val="left"/>
      <w:pPr>
        <w:ind w:left="3655" w:hanging="360"/>
      </w:pPr>
      <w:rPr>
        <w:rFonts w:hint="default"/>
      </w:rPr>
    </w:lvl>
    <w:lvl w:ilvl="5">
      <w:start w:val="0"/>
      <w:numFmt w:val="bullet"/>
      <w:lvlText w:val="•"/>
      <w:lvlJc w:val="left"/>
      <w:pPr>
        <w:ind w:left="4593" w:hanging="360"/>
      </w:pPr>
      <w:rPr>
        <w:rFonts w:hint="default"/>
      </w:rPr>
    </w:lvl>
    <w:lvl w:ilvl="6">
      <w:start w:val="0"/>
      <w:numFmt w:val="bullet"/>
      <w:lvlText w:val="•"/>
      <w:lvlJc w:val="left"/>
      <w:pPr>
        <w:ind w:left="5532" w:hanging="360"/>
      </w:pPr>
      <w:rPr>
        <w:rFonts w:hint="default"/>
      </w:rPr>
    </w:lvl>
    <w:lvl w:ilvl="7">
      <w:start w:val="0"/>
      <w:numFmt w:val="bullet"/>
      <w:lvlText w:val="•"/>
      <w:lvlJc w:val="left"/>
      <w:pPr>
        <w:ind w:left="6470" w:hanging="360"/>
      </w:pPr>
      <w:rPr>
        <w:rFonts w:hint="default"/>
      </w:rPr>
    </w:lvl>
    <w:lvl w:ilvl="8">
      <w:start w:val="0"/>
      <w:numFmt w:val="bullet"/>
      <w:lvlText w:val="•"/>
      <w:lvlJc w:val="left"/>
      <w:pPr>
        <w:ind w:left="7409"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836"/>
    </w:pPr>
    <w:rPr>
      <w:rFonts w:ascii="Times New Roman" w:hAnsi="Times New Roman" w:eastAsia="Times New Roman" w:cs="Times New Roman"/>
      <w:sz w:val="24"/>
      <w:szCs w:val="24"/>
    </w:rPr>
  </w:style>
  <w:style w:styleId="ListParagraph" w:type="paragraph">
    <w:name w:val="List Paragraph"/>
    <w:basedOn w:val="Normal"/>
    <w:uiPriority w:val="1"/>
    <w:qFormat/>
    <w:pPr>
      <w:ind w:left="836"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dcterms:created xsi:type="dcterms:W3CDTF">2020-12-24T23:57:32Z</dcterms:created>
  <dcterms:modified xsi:type="dcterms:W3CDTF">2020-12-24T23:57:32Z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Word için Acrobat PDFMaker 17</vt:lpwstr>
  </property>
  <property fmtid="{D5CDD505-2E9C-101B-9397-08002B2CF9AE}" pid="4" name="LastSaved">
    <vt:filetime>2020-12-24T00:00:00Z</vt:filetime>
  </property>
</Properties>
</file>