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AC5C" w14:textId="7F98581E" w:rsidR="00905961" w:rsidRDefault="00603993" w:rsidP="00603993">
      <w:pPr>
        <w:pStyle w:val="ListParagraph"/>
        <w:numPr>
          <w:ilvl w:val="0"/>
          <w:numId w:val="1"/>
        </w:numPr>
      </w:pPr>
      <w:r>
        <w:t>General LP duality: basics of optimal transport (Becker model)</w:t>
      </w:r>
    </w:p>
    <w:p w14:paraId="0E9BF625" w14:textId="12E43DDD" w:rsidR="00603993" w:rsidRDefault="00603993" w:rsidP="00603993">
      <w:pPr>
        <w:pStyle w:val="ListParagraph"/>
        <w:numPr>
          <w:ilvl w:val="0"/>
          <w:numId w:val="2"/>
        </w:numPr>
      </w:pPr>
      <w:r>
        <w:t>LP solvers (</w:t>
      </w:r>
      <w:proofErr w:type="spellStart"/>
      <w:r>
        <w:t>o.w</w:t>
      </w:r>
      <w:proofErr w:type="spellEnd"/>
      <w:r>
        <w:t xml:space="preserve">. </w:t>
      </w:r>
      <w:proofErr w:type="spellStart"/>
      <w:r>
        <w:t>Gwobi</w:t>
      </w:r>
      <w:proofErr w:type="spellEnd"/>
      <w:r>
        <w:t>, simpler black-box than hand-coded simplex for instance)</w:t>
      </w:r>
    </w:p>
    <w:p w14:paraId="03C079C5" w14:textId="4DD7AEFB" w:rsidR="00603993" w:rsidRDefault="00603993" w:rsidP="00603993">
      <w:pPr>
        <w:pStyle w:val="ListParagraph"/>
        <w:numPr>
          <w:ilvl w:val="0"/>
          <w:numId w:val="1"/>
        </w:numPr>
      </w:pPr>
      <w:r>
        <w:t>Incorporate unobserved heterogeneity (logit)</w:t>
      </w:r>
    </w:p>
    <w:p w14:paraId="6660A8F9" w14:textId="18B7D3A7" w:rsidR="00603993" w:rsidRDefault="00603993" w:rsidP="00603993">
      <w:pPr>
        <w:pStyle w:val="ListParagraph"/>
        <w:numPr>
          <w:ilvl w:val="0"/>
          <w:numId w:val="2"/>
        </w:numPr>
      </w:pPr>
      <w:r>
        <w:t xml:space="preserve">Entropic optimal transport (with </w:t>
      </w:r>
      <w:proofErr w:type="spellStart"/>
      <w:r>
        <w:t>Sinkhorn’s</w:t>
      </w:r>
      <w:proofErr w:type="spellEnd"/>
      <w:r>
        <w:t xml:space="preserve"> algorithm)</w:t>
      </w:r>
    </w:p>
    <w:p w14:paraId="5F3F5F45" w14:textId="1A0277F5" w:rsidR="00603993" w:rsidRDefault="00603993" w:rsidP="00603993">
      <w:pPr>
        <w:pStyle w:val="ListParagraph"/>
        <w:numPr>
          <w:ilvl w:val="0"/>
          <w:numId w:val="1"/>
        </w:numPr>
      </w:pPr>
      <w:r>
        <w:t>Inverse optimal transport: estimation of matching models</w:t>
      </w:r>
    </w:p>
    <w:p w14:paraId="6BC0AFF8" w14:textId="55558871" w:rsidR="00603993" w:rsidRDefault="00603993" w:rsidP="00603993">
      <w:pPr>
        <w:pStyle w:val="ListParagraph"/>
        <w:numPr>
          <w:ilvl w:val="0"/>
          <w:numId w:val="2"/>
        </w:numPr>
      </w:pPr>
      <w:r>
        <w:t>Generalized linear models (with scikit-learn): first directly from utilities and productivities, then conversely to recover structural parameters</w:t>
      </w:r>
    </w:p>
    <w:p w14:paraId="4D603E60" w14:textId="77777777" w:rsidR="00603993" w:rsidRDefault="00603993" w:rsidP="00603993"/>
    <w:sectPr w:rsidR="00603993" w:rsidSect="00BA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958"/>
    <w:multiLevelType w:val="hybridMultilevel"/>
    <w:tmpl w:val="E03CEAA8"/>
    <w:lvl w:ilvl="0" w:tplc="689240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1D9E"/>
    <w:multiLevelType w:val="hybridMultilevel"/>
    <w:tmpl w:val="F648E446"/>
    <w:lvl w:ilvl="0" w:tplc="AB86B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804754">
    <w:abstractNumId w:val="1"/>
  </w:num>
  <w:num w:numId="2" w16cid:durableId="86193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0F"/>
    <w:rsid w:val="0015200F"/>
    <w:rsid w:val="00603993"/>
    <w:rsid w:val="00905961"/>
    <w:rsid w:val="009D53DF"/>
    <w:rsid w:val="00BA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5984"/>
  <w15:chartTrackingRefBased/>
  <w15:docId w15:val="{A34CBA24-EDD0-4CBC-BF25-0EAFBC1F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MONNIER Thomas</dc:creator>
  <cp:keywords/>
  <dc:description/>
  <cp:lastModifiedBy>MONNIER Thomas</cp:lastModifiedBy>
  <cp:revision>2</cp:revision>
  <dcterms:created xsi:type="dcterms:W3CDTF">2022-09-14T07:15:00Z</dcterms:created>
  <dcterms:modified xsi:type="dcterms:W3CDTF">2022-09-14T07:18:00Z</dcterms:modified>
</cp:coreProperties>
</file>