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808D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89 controls &amp; 21 cases observed</w:t>
      </w:r>
    </w:p>
    <w:p w14:paraId="1F348B53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3DD1AA6C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2F83BEB6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Single site tests</w:t>
      </w:r>
    </w:p>
    <w:p w14:paraId="6C381EE9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4006C5D5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rs11536889(Allele):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5EE0598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5FD6EE5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7(0.175)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33(0.825)</w:t>
      </w:r>
    </w:p>
    <w:p w14:paraId="5381CA0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44(0.253)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130(0.747)</w:t>
      </w:r>
    </w:p>
    <w:p w14:paraId="3530739E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Odds Ratio=0.626722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0.258826~1.517548]</w:t>
      </w:r>
    </w:p>
    <w:p w14:paraId="1ED03EA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1.086539 while df=1</w:t>
      </w:r>
    </w:p>
    <w:p w14:paraId="360066BC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0.297290</w:t>
      </w:r>
    </w:p>
    <w:p w14:paraId="4871FA8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0.297223</w:t>
      </w:r>
    </w:p>
    <w:p w14:paraId="57A4409D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534FBCB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rs11536889(Genotype):</w:t>
      </w:r>
    </w:p>
    <w:p w14:paraId="3508D2F0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2E911C14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1(0.050)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5(0.250)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14(0.700)</w:t>
      </w:r>
    </w:p>
    <w:p w14:paraId="0FEEEB6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3(0.034)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38(0.437)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46(0.529)</w:t>
      </w:r>
    </w:p>
    <w:p w14:paraId="5BC9BAD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2.367076 while df=2</w:t>
      </w:r>
    </w:p>
    <w:p w14:paraId="65119D9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0.306279</w:t>
      </w:r>
    </w:p>
    <w:p w14:paraId="6FD6F79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0.306194</w:t>
      </w:r>
    </w:p>
    <w:p w14:paraId="24E4C72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chi2=0.360188, df=1, Fisher's p is 0.548429, Pearson's p is 0.548423</w:t>
      </w:r>
    </w:p>
    <w:p w14:paraId="77B9DE17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chi2=2.115714, df=1, Fisher's p is 0.145857, Pearson's p is 0.145781</w:t>
      </w:r>
    </w:p>
    <w:p w14:paraId="308A02E8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399E3D2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rs1927914(Allele):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069C9D7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A(</w:t>
      </w:r>
      <w:proofErr w:type="spellStart"/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4152B79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21(0.525)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19(0.475)</w:t>
      </w:r>
    </w:p>
    <w:p w14:paraId="1D59633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103(0.585)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73(0.415)</w:t>
      </w:r>
    </w:p>
    <w:p w14:paraId="093FDC2C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Odds Ratio=0.783342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0.393206~1.560566]</w:t>
      </w:r>
    </w:p>
    <w:p w14:paraId="71EE3762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0.483507 while df=1</w:t>
      </w:r>
    </w:p>
    <w:p w14:paraId="5ACF9BAB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0.486870</w:t>
      </w:r>
    </w:p>
    <w:p w14:paraId="6993CCB4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0.486853</w:t>
      </w:r>
    </w:p>
    <w:p w14:paraId="66211092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1D85A28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rs1927914(Genotype):</w:t>
      </w:r>
    </w:p>
    <w:p w14:paraId="2ABA028B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A/A(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A/G(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G/G(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3D0069FC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7(0.350)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7(0.350)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6(0.300)</w:t>
      </w:r>
    </w:p>
    <w:p w14:paraId="53EEBA11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26(0.295)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51(0.580)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11(0.125)</w:t>
      </w:r>
    </w:p>
    <w:p w14:paraId="08650FF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4.928169 while df=2</w:t>
      </w:r>
    </w:p>
    <w:p w14:paraId="282359BE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0.085190</w:t>
      </w:r>
    </w:p>
    <w:p w14:paraId="6F36990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0.085087</w:t>
      </w:r>
    </w:p>
    <w:p w14:paraId="1C997491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chi2=1.779009, df=1, Fisher's p is 0.182332, Pearson's p is 0.182252</w:t>
      </w:r>
    </w:p>
    <w:p w14:paraId="46199C0B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Hardy-Weinberg equilibrium test for control: chi2=3.304316, df=1, Fisher's p is 0.069158, Pearson's p is 0.069107</w:t>
      </w:r>
    </w:p>
    <w:p w14:paraId="5F8422C4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6B36B20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rs7869402(Allele):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2C59E921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C(</w:t>
      </w:r>
      <w:proofErr w:type="spellStart"/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)   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T(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)   </w:t>
      </w:r>
    </w:p>
    <w:p w14:paraId="10515E40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36(0.857)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6(0.143)</w:t>
      </w:r>
    </w:p>
    <w:p w14:paraId="1C9966C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168(0.966)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6(0.034)</w:t>
      </w:r>
    </w:p>
    <w:p w14:paraId="44081271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Odds Ratio=0.214286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%95 CI</w:t>
      </w:r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=[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0.065355~0.702602]</w:t>
      </w:r>
    </w:p>
    <w:p w14:paraId="04B85D75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Chi2 is 7.573458 while df=1</w:t>
      </w:r>
    </w:p>
    <w:p w14:paraId="2FE61444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Fisher's p value is 0.005945</w:t>
      </w:r>
    </w:p>
    <w:p w14:paraId="28A4487A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Pearson's p value is 0.005939</w:t>
      </w:r>
    </w:p>
    <w:p w14:paraId="417D26A5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-------------------------------------</w:t>
      </w:r>
    </w:p>
    <w:p w14:paraId="794055D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rs7869402(Genotype):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342AFBE4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C/C(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C/T(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)</w:t>
      </w:r>
    </w:p>
    <w:p w14:paraId="700E365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15(0.714)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6(0.286)</w:t>
      </w:r>
    </w:p>
    <w:p w14:paraId="6C48742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81(0.931)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6(0.069)</w:t>
      </w:r>
    </w:p>
    <w:p w14:paraId="329C415A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Odds Ratio=0.185185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ab/>
        <w:t>%95 CI</w:t>
      </w:r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=[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0.052602~0.651941]</w:t>
      </w:r>
    </w:p>
    <w:p w14:paraId="2F83DD0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Chi2 is 8.046799 while df=1</w:t>
      </w:r>
    </w:p>
    <w:p w14:paraId="70C4473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Fisher's p value is 0.004577</w:t>
      </w:r>
    </w:p>
    <w:p w14:paraId="34EDD13E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Pearson's p value is 0.004572</w:t>
      </w:r>
    </w:p>
    <w:p w14:paraId="2281088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chi2=0.583333, df=1, Fisher's p is 0.445045, Pearson's p is 0.445017</w:t>
      </w:r>
    </w:p>
    <w:p w14:paraId="4B30BDB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chi2=0.110969, df=1, Fisher's p is 0.739057, Pearson's p is 0.739052</w:t>
      </w:r>
    </w:p>
    <w:p w14:paraId="27EB08CC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-------------------------------------</w:t>
      </w:r>
    </w:p>
    <w:p w14:paraId="7EBD427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rs11536891(Allele):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3DACA115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22AC7D3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2(0.050)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38(0.950)</w:t>
      </w:r>
    </w:p>
    <w:p w14:paraId="4E4C97F9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23(0.132)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151(0.868)</w:t>
      </w:r>
    </w:p>
    <w:p w14:paraId="6B6F01F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Odds Ratio=0.345538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0.078025~1.530233]</w:t>
      </w:r>
    </w:p>
    <w:p w14:paraId="1CAC8BF9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2.129094 while df=1</w:t>
      </w:r>
    </w:p>
    <w:p w14:paraId="22829E82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0.144589</w:t>
      </w:r>
    </w:p>
    <w:p w14:paraId="0807ACE8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0.144513</w:t>
      </w:r>
    </w:p>
    <w:p w14:paraId="2981054B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55B4CCE3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rs11536891(Genotype):</w:t>
      </w:r>
      <w:r w:rsidRPr="00991D9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991D9F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TLR4</w:t>
      </w:r>
    </w:p>
    <w:p w14:paraId="1424F49D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68C8DDD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0(0.000)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2(0.100)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18(0.900)</w:t>
      </w:r>
    </w:p>
    <w:p w14:paraId="7CF33A6C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2(0.023)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19(0.218)</w:t>
      </w: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66(0.759)</w:t>
      </w:r>
    </w:p>
    <w:p w14:paraId="1A153FB7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Chi2 is 2.035167 while df=2</w:t>
      </w:r>
    </w:p>
    <w:p w14:paraId="3C3A1A56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0.361542</w:t>
      </w:r>
    </w:p>
    <w:p w14:paraId="1C111A54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0.361467</w:t>
      </w:r>
    </w:p>
    <w:p w14:paraId="572BCE1F" w14:textId="77777777" w:rsidR="00380460" w:rsidRPr="00991D9F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1D9F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chi2=0.055402, df=1, Fisher's p is 0.813927, Pearson's p is 0.813910</w:t>
      </w:r>
    </w:p>
    <w:p w14:paraId="468F71A6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Hardy-Weinberg equilibrium test for control: chi2=0.201160, df=1, Fisher's p is 0.653805, Pearson's p is 0.653807</w:t>
      </w:r>
    </w:p>
    <w:p w14:paraId="0807C6D9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5BF6C201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rs352140(Allele):</w:t>
      </w:r>
      <w:r w:rsidRPr="00A7325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7325D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TLR9</w:t>
      </w:r>
    </w:p>
    <w:p w14:paraId="247D7E66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7D66E751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25(0.658)</w:t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13(0.342)</w:t>
      </w:r>
    </w:p>
    <w:p w14:paraId="6FC50D94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93(0.620)</w:t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57(0.380)</w:t>
      </w:r>
    </w:p>
    <w:p w14:paraId="75A6CA0B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Odds Ratio=1.178660</w:t>
      </w: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0.558482~2.487527]</w:t>
      </w:r>
    </w:p>
    <w:p w14:paraId="1AA1FBC3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Chi2 is 0.186299 while df=1</w:t>
      </w:r>
    </w:p>
    <w:p w14:paraId="534433BE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0.666034</w:t>
      </w:r>
    </w:p>
    <w:p w14:paraId="7A81D9EF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0.666035</w:t>
      </w:r>
    </w:p>
    <w:p w14:paraId="6292A4D3" w14:textId="77777777" w:rsidR="00380460" w:rsidRPr="00A7325D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325D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-------------------------------------</w:t>
      </w:r>
    </w:p>
    <w:p w14:paraId="2ECA2E5C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rs352140(Genotype):</w:t>
      </w:r>
      <w:r w:rsidRPr="00AA14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A141A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TLR9</w:t>
      </w:r>
    </w:p>
    <w:p w14:paraId="1D6154FE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3A065862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8(0.421)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9(0.474)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2(0.105)</w:t>
      </w:r>
    </w:p>
    <w:p w14:paraId="207985B7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28(0.373)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37(0.493)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10(0.133)</w:t>
      </w:r>
    </w:p>
    <w:p w14:paraId="710B7659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Chi2 is 0.195664 while df=2</w:t>
      </w:r>
    </w:p>
    <w:p w14:paraId="5FC82F5D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0.906803</w:t>
      </w:r>
    </w:p>
    <w:p w14:paraId="1DCDE684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0.906801</w:t>
      </w:r>
    </w:p>
    <w:p w14:paraId="7F1126B9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chi2=0.051986, df=1, Fisher's p is 0.819652, Pearson's p is 0.819635</w:t>
      </w:r>
    </w:p>
    <w:p w14:paraId="50078011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chi2=0.165480, df=1, Fisher's p is 0.684178, Pearson's p is 0.684179</w:t>
      </w:r>
    </w:p>
    <w:p w14:paraId="4AC8E591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</w:t>
      </w:r>
    </w:p>
    <w:p w14:paraId="181BB9E7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rs3804099(Allele):</w:t>
      </w:r>
      <w:r w:rsidRPr="00AA14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A141A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TLR2</w:t>
      </w:r>
    </w:p>
    <w:p w14:paraId="7AB79EAB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C(</w:t>
      </w:r>
      <w:proofErr w:type="spellStart"/>
      <w:proofErr w:type="gram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  <w:proofErr w:type="gram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)   </w:t>
      </w:r>
    </w:p>
    <w:p w14:paraId="714EF876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14(0.333)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28(0.667)</w:t>
      </w:r>
    </w:p>
    <w:p w14:paraId="7D9EA7E5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56(0.322)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118(0.678)</w:t>
      </w:r>
    </w:p>
    <w:p w14:paraId="4A9C0516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Odds Ratio=1.053571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%95 CI</w:t>
      </w:r>
      <w:proofErr w:type="gram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=[</w:t>
      </w:r>
      <w:proofErr w:type="gram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0.514848~2.156002]</w:t>
      </w:r>
    </w:p>
    <w:p w14:paraId="5E7BF16F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Chi2 is 0.020406 while df=1</w:t>
      </w:r>
    </w:p>
    <w:p w14:paraId="53EA245C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0.886414</w:t>
      </w:r>
    </w:p>
    <w:p w14:paraId="5881D2FC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0.886389</w:t>
      </w:r>
    </w:p>
    <w:p w14:paraId="0787E72A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-------------------------------------</w:t>
      </w:r>
    </w:p>
    <w:p w14:paraId="03BBF307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rs3804099(Genotype):</w:t>
      </w:r>
      <w:r w:rsidRPr="00AA141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AA141A">
        <w:rPr>
          <w:rFonts w:ascii="宋体" w:eastAsia="宋体" w:hAnsi="宋体" w:cs="宋体" w:hint="eastAsia"/>
          <w:color w:val="FF0000"/>
          <w:kern w:val="0"/>
          <w:sz w:val="22"/>
          <w:highlight w:val="yellow"/>
          <w:lang w:bidi="ar"/>
        </w:rPr>
        <w:t>TLR2</w:t>
      </w:r>
    </w:p>
    <w:p w14:paraId="5C6712EE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C/C(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C/T(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T/T(</w:t>
      </w:r>
      <w:proofErr w:type="spellStart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freq</w:t>
      </w:r>
      <w:proofErr w:type="spellEnd"/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794E27EC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Case:   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1(0.048)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12(0.571)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8(0.381)</w:t>
      </w:r>
    </w:p>
    <w:p w14:paraId="465E856A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Control: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8(0.092)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40(0.460)</w:t>
      </w: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39(0.448)</w:t>
      </w:r>
    </w:p>
    <w:p w14:paraId="333116F0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Chi2 is 1.013247 while df=2</w:t>
      </w:r>
    </w:p>
    <w:p w14:paraId="7D49D072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Fisher's p value is 0.602558</w:t>
      </w:r>
    </w:p>
    <w:p w14:paraId="13CEAEC3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Pearson's p value is 0.602527</w:t>
      </w:r>
    </w:p>
    <w:p w14:paraId="7B13205D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case: chi2=1.714286, df=1, Fisher's p is 0.190490, Pearson's p is 0.190411</w:t>
      </w:r>
    </w:p>
    <w:p w14:paraId="27CD9276" w14:textId="77777777" w:rsidR="00380460" w:rsidRPr="00AA141A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141A">
        <w:rPr>
          <w:rFonts w:ascii="宋体" w:eastAsia="宋体" w:hAnsi="宋体" w:cs="宋体"/>
          <w:color w:val="FF0000"/>
          <w:kern w:val="0"/>
          <w:sz w:val="24"/>
          <w:szCs w:val="24"/>
        </w:rPr>
        <w:t>Hardy-Weinberg equilibrium test for control: chi2=0.246868, df=1, Fisher's p is 0.619311, Pearson's p is 0.619312</w:t>
      </w:r>
    </w:p>
    <w:p w14:paraId="14788A51" w14:textId="77777777" w:rsidR="00380460" w:rsidRDefault="00727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-------------------------------------</w:t>
      </w:r>
    </w:p>
    <w:p w14:paraId="08B419D1" w14:textId="77777777" w:rsidR="00380460" w:rsidRDefault="00380460"/>
    <w:sectPr w:rsidR="0038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50B0" w14:textId="77777777" w:rsidR="00041BEA" w:rsidRDefault="00041BEA" w:rsidP="00BE13ED">
      <w:r>
        <w:separator/>
      </w:r>
    </w:p>
  </w:endnote>
  <w:endnote w:type="continuationSeparator" w:id="0">
    <w:p w14:paraId="59F5EAD5" w14:textId="77777777" w:rsidR="00041BEA" w:rsidRDefault="00041BEA" w:rsidP="00BE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23B6" w14:textId="77777777" w:rsidR="00041BEA" w:rsidRDefault="00041BEA" w:rsidP="00BE13ED">
      <w:r>
        <w:separator/>
      </w:r>
    </w:p>
  </w:footnote>
  <w:footnote w:type="continuationSeparator" w:id="0">
    <w:p w14:paraId="230EB484" w14:textId="77777777" w:rsidR="00041BEA" w:rsidRDefault="00041BEA" w:rsidP="00BE1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53F"/>
    <w:rsid w:val="0003130B"/>
    <w:rsid w:val="00041BEA"/>
    <w:rsid w:val="000516F9"/>
    <w:rsid w:val="000A1AC5"/>
    <w:rsid w:val="000B2B26"/>
    <w:rsid w:val="000B580F"/>
    <w:rsid w:val="000F3DC5"/>
    <w:rsid w:val="0010589A"/>
    <w:rsid w:val="00170B97"/>
    <w:rsid w:val="00236D7C"/>
    <w:rsid w:val="0028066E"/>
    <w:rsid w:val="002B5FAD"/>
    <w:rsid w:val="002D0AF4"/>
    <w:rsid w:val="00340E3F"/>
    <w:rsid w:val="00380460"/>
    <w:rsid w:val="003908E0"/>
    <w:rsid w:val="003970E9"/>
    <w:rsid w:val="003A4407"/>
    <w:rsid w:val="003C5C9A"/>
    <w:rsid w:val="004D2780"/>
    <w:rsid w:val="004F764B"/>
    <w:rsid w:val="005027A8"/>
    <w:rsid w:val="00504C56"/>
    <w:rsid w:val="005E5730"/>
    <w:rsid w:val="005F57A5"/>
    <w:rsid w:val="006B0A92"/>
    <w:rsid w:val="006D12C6"/>
    <w:rsid w:val="00722E04"/>
    <w:rsid w:val="007278D4"/>
    <w:rsid w:val="00734C10"/>
    <w:rsid w:val="007B7E8A"/>
    <w:rsid w:val="007F37A9"/>
    <w:rsid w:val="00801467"/>
    <w:rsid w:val="008B1B6C"/>
    <w:rsid w:val="00904417"/>
    <w:rsid w:val="00913021"/>
    <w:rsid w:val="00923760"/>
    <w:rsid w:val="00933131"/>
    <w:rsid w:val="00991D9F"/>
    <w:rsid w:val="009D732E"/>
    <w:rsid w:val="00A41C74"/>
    <w:rsid w:val="00A6732E"/>
    <w:rsid w:val="00A7325D"/>
    <w:rsid w:val="00AA141A"/>
    <w:rsid w:val="00AA158D"/>
    <w:rsid w:val="00AC08FD"/>
    <w:rsid w:val="00AD227F"/>
    <w:rsid w:val="00B51E6F"/>
    <w:rsid w:val="00BA2F40"/>
    <w:rsid w:val="00BD4896"/>
    <w:rsid w:val="00BE13ED"/>
    <w:rsid w:val="00C02775"/>
    <w:rsid w:val="00C831B5"/>
    <w:rsid w:val="00D4382B"/>
    <w:rsid w:val="00D57FC2"/>
    <w:rsid w:val="00DD5874"/>
    <w:rsid w:val="00E01172"/>
    <w:rsid w:val="00E21598"/>
    <w:rsid w:val="00E41B77"/>
    <w:rsid w:val="00EF2F3E"/>
    <w:rsid w:val="00EF783B"/>
    <w:rsid w:val="00F07583"/>
    <w:rsid w:val="00F265D7"/>
    <w:rsid w:val="00F4653F"/>
    <w:rsid w:val="00FD602E"/>
    <w:rsid w:val="00FE04B7"/>
    <w:rsid w:val="0F84176E"/>
    <w:rsid w:val="403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9F942"/>
  <w15:docId w15:val="{855EF171-8CD7-FE41-899E-0D4942A7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gao huihui</cp:lastModifiedBy>
  <cp:revision>46</cp:revision>
  <dcterms:created xsi:type="dcterms:W3CDTF">2019-11-18T04:01:00Z</dcterms:created>
  <dcterms:modified xsi:type="dcterms:W3CDTF">2022-03-22T02:09:00Z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