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CB832" w14:textId="67823847" w:rsidR="00192F72" w:rsidRDefault="0090390B" w:rsidP="00D22F7B">
      <w:pPr>
        <w:pStyle w:val="NormalWeb"/>
        <w:shd w:val="clear" w:color="auto" w:fill="FFFFFF"/>
        <w:spacing w:before="0" w:beforeAutospacing="0" w:after="0" w:afterAutospacing="0"/>
        <w:textAlignment w:val="baseline"/>
        <w:rPr>
          <w:rStyle w:val="Strong"/>
          <w:rFonts w:ascii="Arial" w:hAnsi="Arial" w:cs="Arial"/>
          <w:bCs w:val="0"/>
          <w:color w:val="373A36"/>
          <w:sz w:val="40"/>
          <w:szCs w:val="40"/>
        </w:rPr>
      </w:pPr>
      <w:r w:rsidRPr="0090390B">
        <w:rPr>
          <w:rStyle w:val="Strong"/>
          <w:rFonts w:ascii="Arial" w:hAnsi="Arial" w:cs="Arial"/>
          <w:bCs w:val="0"/>
          <w:color w:val="373A36"/>
          <w:sz w:val="40"/>
          <w:szCs w:val="40"/>
        </w:rPr>
        <w:t>Which health issues</w:t>
      </w:r>
      <w:r w:rsidR="00013F37" w:rsidRPr="0090390B">
        <w:rPr>
          <w:rStyle w:val="Strong"/>
          <w:rFonts w:ascii="Arial" w:hAnsi="Arial" w:cs="Arial"/>
          <w:bCs w:val="0"/>
          <w:color w:val="373A36"/>
          <w:sz w:val="40"/>
          <w:szCs w:val="40"/>
        </w:rPr>
        <w:t xml:space="preserve"> should </w:t>
      </w:r>
      <w:r w:rsidR="001A5770" w:rsidRPr="0090390B">
        <w:rPr>
          <w:rStyle w:val="Strong"/>
          <w:rFonts w:ascii="Arial" w:hAnsi="Arial" w:cs="Arial"/>
          <w:bCs w:val="0"/>
          <w:color w:val="373A36"/>
          <w:sz w:val="40"/>
          <w:szCs w:val="40"/>
        </w:rPr>
        <w:t xml:space="preserve">people </w:t>
      </w:r>
      <w:r w:rsidRPr="0090390B">
        <w:rPr>
          <w:rStyle w:val="Strong"/>
          <w:rFonts w:ascii="Arial" w:hAnsi="Arial" w:cs="Arial"/>
          <w:bCs w:val="0"/>
          <w:color w:val="373A36"/>
          <w:sz w:val="40"/>
          <w:szCs w:val="40"/>
        </w:rPr>
        <w:t>pay the most attention to</w:t>
      </w:r>
      <w:r w:rsidR="001A5770" w:rsidRPr="0090390B">
        <w:rPr>
          <w:rStyle w:val="Strong"/>
          <w:rFonts w:ascii="Arial" w:hAnsi="Arial" w:cs="Arial"/>
          <w:bCs w:val="0"/>
          <w:color w:val="373A36"/>
          <w:sz w:val="40"/>
          <w:szCs w:val="40"/>
        </w:rPr>
        <w:t xml:space="preserve">? </w:t>
      </w:r>
      <w:proofErr w:type="gramStart"/>
      <w:r w:rsidR="001A5770" w:rsidRPr="0090390B">
        <w:rPr>
          <w:rStyle w:val="Strong"/>
          <w:rFonts w:ascii="Arial" w:hAnsi="Arial" w:cs="Arial"/>
          <w:bCs w:val="0"/>
          <w:color w:val="373A36"/>
          <w:sz w:val="40"/>
          <w:szCs w:val="40"/>
        </w:rPr>
        <w:t>An analysis on 2014 world health.</w:t>
      </w:r>
      <w:proofErr w:type="gramEnd"/>
    </w:p>
    <w:p w14:paraId="32C8EB81" w14:textId="77777777" w:rsidR="0090390B" w:rsidRDefault="0090390B" w:rsidP="00D22F7B">
      <w:pPr>
        <w:pStyle w:val="NormalWeb"/>
        <w:shd w:val="clear" w:color="auto" w:fill="FFFFFF"/>
        <w:spacing w:before="0" w:beforeAutospacing="0" w:after="0" w:afterAutospacing="0"/>
        <w:textAlignment w:val="baseline"/>
        <w:rPr>
          <w:rStyle w:val="Strong"/>
          <w:rFonts w:ascii="Arial" w:hAnsi="Arial" w:cs="Arial"/>
          <w:bCs w:val="0"/>
          <w:color w:val="373A36"/>
          <w:sz w:val="40"/>
          <w:szCs w:val="40"/>
        </w:rPr>
      </w:pPr>
    </w:p>
    <w:p w14:paraId="60FF756D" w14:textId="3D79ED24" w:rsidR="0090390B" w:rsidRPr="0090390B" w:rsidRDefault="0090390B" w:rsidP="00D22F7B">
      <w:pPr>
        <w:pStyle w:val="NormalWeb"/>
        <w:shd w:val="clear" w:color="auto" w:fill="FFFFFF"/>
        <w:spacing w:before="0" w:beforeAutospacing="0" w:after="0" w:afterAutospacing="0"/>
        <w:textAlignment w:val="baseline"/>
        <w:rPr>
          <w:rStyle w:val="Strong"/>
          <w:rFonts w:ascii="Arial" w:hAnsi="Arial" w:cs="Arial"/>
          <w:bCs w:val="0"/>
          <w:color w:val="373A36"/>
          <w:sz w:val="40"/>
          <w:szCs w:val="40"/>
        </w:rPr>
      </w:pPr>
      <w:r>
        <w:rPr>
          <w:rStyle w:val="Strong"/>
          <w:rFonts w:ascii="Arial" w:hAnsi="Arial" w:cs="Arial"/>
          <w:bCs w:val="0"/>
          <w:color w:val="373A36"/>
          <w:sz w:val="40"/>
          <w:szCs w:val="40"/>
        </w:rPr>
        <w:t xml:space="preserve">         </w:t>
      </w:r>
      <w:r>
        <w:rPr>
          <w:rFonts w:ascii="Arial" w:hAnsi="Arial" w:cs="Arial"/>
          <w:b/>
          <w:noProof/>
          <w:color w:val="373A36"/>
          <w:sz w:val="40"/>
          <w:szCs w:val="40"/>
        </w:rPr>
        <w:drawing>
          <wp:inline distT="0" distB="0" distL="0" distR="0" wp14:anchorId="70A61E6B" wp14:editId="5D3772E7">
            <wp:extent cx="4114800" cy="2697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5 at 11.18.20 PM.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697956"/>
                    </a:xfrm>
                    <a:prstGeom prst="rect">
                      <a:avLst/>
                    </a:prstGeom>
                  </pic:spPr>
                </pic:pic>
              </a:graphicData>
            </a:graphic>
          </wp:inline>
        </w:drawing>
      </w:r>
    </w:p>
    <w:p w14:paraId="149F5C6F" w14:textId="77777777" w:rsidR="00013F37" w:rsidRPr="00623009" w:rsidRDefault="00013F37" w:rsidP="00D22F7B">
      <w:pPr>
        <w:pStyle w:val="NormalWeb"/>
        <w:shd w:val="clear" w:color="auto" w:fill="FFFFFF"/>
        <w:spacing w:before="0" w:beforeAutospacing="0" w:after="0" w:afterAutospacing="0"/>
        <w:textAlignment w:val="baseline"/>
        <w:rPr>
          <w:rStyle w:val="Strong"/>
          <w:rFonts w:ascii="Arial" w:hAnsi="Arial" w:cs="Arial"/>
          <w:b w:val="0"/>
          <w:bCs w:val="0"/>
          <w:color w:val="373A36"/>
          <w:sz w:val="24"/>
          <w:szCs w:val="24"/>
        </w:rPr>
      </w:pPr>
    </w:p>
    <w:p w14:paraId="6B9CF40D" w14:textId="77777777" w:rsidR="00AF410C" w:rsidRPr="00623009" w:rsidRDefault="00AF410C" w:rsidP="00AF410C">
      <w:pPr>
        <w:rPr>
          <w:rFonts w:ascii="Arial" w:hAnsi="Arial" w:cs="Arial"/>
        </w:rPr>
      </w:pPr>
    </w:p>
    <w:p w14:paraId="2BCC409C" w14:textId="6C08ABD3" w:rsidR="004515C5" w:rsidRDefault="004515C5" w:rsidP="00657B78">
      <w:pPr>
        <w:rPr>
          <w:rFonts w:ascii="Arial" w:hAnsi="Arial" w:cs="Arial"/>
          <w:b/>
          <w:sz w:val="32"/>
          <w:szCs w:val="32"/>
        </w:rPr>
      </w:pPr>
      <w:r>
        <w:rPr>
          <w:rFonts w:ascii="Arial" w:hAnsi="Arial" w:cs="Arial"/>
          <w:b/>
          <w:sz w:val="32"/>
          <w:szCs w:val="32"/>
        </w:rPr>
        <w:t>A Brief Background Firs</w:t>
      </w:r>
      <w:r w:rsidR="00686386">
        <w:rPr>
          <w:rFonts w:ascii="Arial" w:hAnsi="Arial" w:cs="Arial"/>
          <w:b/>
          <w:sz w:val="32"/>
          <w:szCs w:val="32"/>
        </w:rPr>
        <w:t>t</w:t>
      </w:r>
    </w:p>
    <w:p w14:paraId="6BD67D4D" w14:textId="77777777" w:rsidR="004515C5" w:rsidRPr="004515C5" w:rsidRDefault="004515C5" w:rsidP="00657B78">
      <w:pPr>
        <w:rPr>
          <w:rFonts w:ascii="Arial" w:hAnsi="Arial" w:cs="Arial"/>
          <w:b/>
          <w:sz w:val="32"/>
          <w:szCs w:val="32"/>
        </w:rPr>
      </w:pPr>
    </w:p>
    <w:p w14:paraId="0D1BDE6D" w14:textId="56D59BE0" w:rsidR="00657B78" w:rsidRPr="00623009" w:rsidRDefault="00AF410C" w:rsidP="00657B78">
      <w:pPr>
        <w:rPr>
          <w:rFonts w:ascii="Arial" w:hAnsi="Arial" w:cs="Arial"/>
        </w:rPr>
      </w:pPr>
      <w:r w:rsidRPr="00623009">
        <w:rPr>
          <w:rFonts w:ascii="Arial" w:hAnsi="Arial" w:cs="Arial"/>
        </w:rPr>
        <w:t xml:space="preserve">I downloaded </w:t>
      </w:r>
      <w:r w:rsidR="0090390B">
        <w:rPr>
          <w:rFonts w:ascii="Arial" w:hAnsi="Arial" w:cs="Arial"/>
        </w:rPr>
        <w:t>a</w:t>
      </w:r>
      <w:r w:rsidRPr="00623009">
        <w:rPr>
          <w:rFonts w:ascii="Arial" w:hAnsi="Arial" w:cs="Arial"/>
        </w:rPr>
        <w:t xml:space="preserve"> dataset </w:t>
      </w:r>
      <w:r w:rsidR="0090390B">
        <w:rPr>
          <w:rFonts w:ascii="Arial" w:hAnsi="Arial" w:cs="Arial"/>
        </w:rPr>
        <w:t xml:space="preserve">of 2014 world heath </w:t>
      </w:r>
      <w:r w:rsidRPr="00623009">
        <w:rPr>
          <w:rFonts w:ascii="Arial" w:hAnsi="Arial" w:cs="Arial"/>
        </w:rPr>
        <w:t xml:space="preserve">from </w:t>
      </w:r>
      <w:proofErr w:type="spellStart"/>
      <w:r w:rsidRPr="00623009">
        <w:rPr>
          <w:rFonts w:ascii="Arial" w:hAnsi="Arial" w:cs="Arial"/>
        </w:rPr>
        <w:t>Kaggle’s</w:t>
      </w:r>
      <w:proofErr w:type="spellEnd"/>
      <w:r w:rsidRPr="00623009">
        <w:rPr>
          <w:rFonts w:ascii="Arial" w:hAnsi="Arial" w:cs="Arial"/>
        </w:rPr>
        <w:t xml:space="preserve"> website. The title of the dataset is “CAUSES OF DEATH IN THE WORLD 2014” and is in </w:t>
      </w:r>
      <w:proofErr w:type="spellStart"/>
      <w:r w:rsidRPr="00623009">
        <w:rPr>
          <w:rFonts w:ascii="Arial" w:hAnsi="Arial" w:cs="Arial"/>
        </w:rPr>
        <w:t>csv</w:t>
      </w:r>
      <w:proofErr w:type="spellEnd"/>
      <w:r w:rsidRPr="00623009">
        <w:rPr>
          <w:rFonts w:ascii="Arial" w:hAnsi="Arial" w:cs="Arial"/>
        </w:rPr>
        <w:t xml:space="preserve"> format. </w:t>
      </w:r>
      <w:r w:rsidR="00654DF7" w:rsidRPr="00623009">
        <w:rPr>
          <w:rFonts w:ascii="Arial" w:hAnsi="Arial" w:cs="Arial"/>
        </w:rPr>
        <w:t>This dataset was provided by th</w:t>
      </w:r>
      <w:r w:rsidR="0090390B">
        <w:rPr>
          <w:rFonts w:ascii="Arial" w:hAnsi="Arial" w:cs="Arial"/>
        </w:rPr>
        <w:t xml:space="preserve">e United Nations to the public with </w:t>
      </w:r>
      <w:r w:rsidRPr="00623009">
        <w:rPr>
          <w:rFonts w:ascii="Arial" w:hAnsi="Arial" w:cs="Arial"/>
        </w:rPr>
        <w:t xml:space="preserve">data reported </w:t>
      </w:r>
      <w:r w:rsidR="00D22F7B" w:rsidRPr="00623009">
        <w:rPr>
          <w:rFonts w:ascii="Arial" w:hAnsi="Arial" w:cs="Arial"/>
        </w:rPr>
        <w:t xml:space="preserve">by </w:t>
      </w:r>
      <w:r w:rsidRPr="00623009">
        <w:rPr>
          <w:rFonts w:ascii="Arial" w:hAnsi="Arial" w:cs="Arial"/>
        </w:rPr>
        <w:t>the World Health Organization</w:t>
      </w:r>
      <w:r w:rsidR="00FF7F3E" w:rsidRPr="00623009">
        <w:rPr>
          <w:rFonts w:ascii="Arial" w:hAnsi="Arial" w:cs="Arial"/>
        </w:rPr>
        <w:t>.</w:t>
      </w:r>
      <w:r w:rsidR="004515C5">
        <w:rPr>
          <w:rFonts w:ascii="Arial" w:hAnsi="Arial" w:cs="Arial"/>
        </w:rPr>
        <w:t xml:space="preserve"> The data consists of information for the year 2014 on </w:t>
      </w:r>
      <w:r w:rsidR="0090390B">
        <w:rPr>
          <w:rFonts w:ascii="Arial" w:hAnsi="Arial" w:cs="Arial"/>
        </w:rPr>
        <w:t xml:space="preserve">various countries, gender, age groups, causes of death, and number of deaths. </w:t>
      </w:r>
    </w:p>
    <w:p w14:paraId="62E8AB17" w14:textId="77777777" w:rsidR="00AF410C" w:rsidRPr="00623009" w:rsidRDefault="00AF410C" w:rsidP="00AF410C">
      <w:pPr>
        <w:rPr>
          <w:rFonts w:ascii="Arial" w:hAnsi="Arial" w:cs="Arial"/>
        </w:rPr>
      </w:pPr>
    </w:p>
    <w:p w14:paraId="12F874DD" w14:textId="1F8C05AF" w:rsidR="00AF410C" w:rsidRPr="00623009" w:rsidRDefault="00654DF7" w:rsidP="00AF410C">
      <w:pPr>
        <w:rPr>
          <w:rFonts w:ascii="Arial" w:hAnsi="Arial" w:cs="Arial"/>
        </w:rPr>
      </w:pPr>
      <w:r w:rsidRPr="00623009">
        <w:rPr>
          <w:rFonts w:ascii="Arial" w:hAnsi="Arial" w:cs="Arial"/>
        </w:rPr>
        <w:t xml:space="preserve">I was drawn to this dataset </w:t>
      </w:r>
      <w:r w:rsidR="004515C5">
        <w:rPr>
          <w:rFonts w:ascii="Arial" w:hAnsi="Arial" w:cs="Arial"/>
        </w:rPr>
        <w:t xml:space="preserve">because I </w:t>
      </w:r>
      <w:r w:rsidR="00AF410C" w:rsidRPr="00623009">
        <w:rPr>
          <w:rFonts w:ascii="Arial" w:hAnsi="Arial" w:cs="Arial"/>
        </w:rPr>
        <w:t xml:space="preserve">interested in understanding </w:t>
      </w:r>
      <w:r w:rsidRPr="00623009">
        <w:rPr>
          <w:rFonts w:ascii="Arial" w:hAnsi="Arial" w:cs="Arial"/>
        </w:rPr>
        <w:t xml:space="preserve">the health of the </w:t>
      </w:r>
      <w:r w:rsidR="00AF410C" w:rsidRPr="00623009">
        <w:rPr>
          <w:rFonts w:ascii="Arial" w:hAnsi="Arial" w:cs="Arial"/>
        </w:rPr>
        <w:t>world better, to see if I can</w:t>
      </w:r>
      <w:r w:rsidRPr="00623009">
        <w:rPr>
          <w:rFonts w:ascii="Arial" w:hAnsi="Arial" w:cs="Arial"/>
        </w:rPr>
        <w:t xml:space="preserve"> uncover</w:t>
      </w:r>
      <w:r w:rsidR="00AF410C" w:rsidRPr="00623009">
        <w:rPr>
          <w:rFonts w:ascii="Arial" w:hAnsi="Arial" w:cs="Arial"/>
        </w:rPr>
        <w:t xml:space="preserve"> any key finding</w:t>
      </w:r>
      <w:r w:rsidRPr="00623009">
        <w:rPr>
          <w:rFonts w:ascii="Arial" w:hAnsi="Arial" w:cs="Arial"/>
        </w:rPr>
        <w:t>s</w:t>
      </w:r>
      <w:r w:rsidR="00AF410C" w:rsidRPr="00623009">
        <w:rPr>
          <w:rFonts w:ascii="Arial" w:hAnsi="Arial" w:cs="Arial"/>
        </w:rPr>
        <w:t xml:space="preserve"> and insights </w:t>
      </w:r>
      <w:r w:rsidR="004515C5">
        <w:rPr>
          <w:rFonts w:ascii="Arial" w:hAnsi="Arial" w:cs="Arial"/>
        </w:rPr>
        <w:t xml:space="preserve">from the data. One </w:t>
      </w:r>
      <w:r w:rsidRPr="00623009">
        <w:rPr>
          <w:rFonts w:ascii="Arial" w:hAnsi="Arial" w:cs="Arial"/>
        </w:rPr>
        <w:t>example</w:t>
      </w:r>
      <w:r w:rsidR="004515C5">
        <w:rPr>
          <w:rFonts w:ascii="Arial" w:hAnsi="Arial" w:cs="Arial"/>
        </w:rPr>
        <w:t xml:space="preserve"> of something I was looking forward to find out was </w:t>
      </w:r>
      <w:r w:rsidRPr="00623009">
        <w:rPr>
          <w:rFonts w:ascii="Arial" w:hAnsi="Arial" w:cs="Arial"/>
        </w:rPr>
        <w:t>whether there might be any significance in</w:t>
      </w:r>
      <w:r w:rsidR="00AF410C" w:rsidRPr="00623009">
        <w:rPr>
          <w:rFonts w:ascii="Arial" w:hAnsi="Arial" w:cs="Arial"/>
        </w:rPr>
        <w:t xml:space="preserve"> the results based on location, </w:t>
      </w:r>
      <w:r w:rsidR="004515C5">
        <w:rPr>
          <w:rFonts w:ascii="Arial" w:hAnsi="Arial" w:cs="Arial"/>
        </w:rPr>
        <w:t>gender</w:t>
      </w:r>
      <w:r w:rsidR="00AF410C" w:rsidRPr="00623009">
        <w:rPr>
          <w:rFonts w:ascii="Arial" w:hAnsi="Arial" w:cs="Arial"/>
        </w:rPr>
        <w:t>, and age demographics.</w:t>
      </w:r>
    </w:p>
    <w:p w14:paraId="6FD2C78E" w14:textId="77777777" w:rsidR="00654DF7" w:rsidRPr="00623009" w:rsidRDefault="00654DF7" w:rsidP="00AF410C">
      <w:pPr>
        <w:rPr>
          <w:rFonts w:ascii="Arial" w:hAnsi="Arial" w:cs="Arial"/>
        </w:rPr>
      </w:pPr>
    </w:p>
    <w:p w14:paraId="5B60041E" w14:textId="11CEF97C" w:rsidR="00C7188B" w:rsidRPr="00623009" w:rsidRDefault="00654DF7" w:rsidP="00C7188B">
      <w:pPr>
        <w:rPr>
          <w:rFonts w:ascii="Arial" w:hAnsi="Arial" w:cs="Arial"/>
        </w:rPr>
      </w:pPr>
      <w:r w:rsidRPr="00623009">
        <w:rPr>
          <w:rFonts w:ascii="Arial" w:hAnsi="Arial" w:cs="Arial"/>
        </w:rPr>
        <w:t>In a more macro perspective, m</w:t>
      </w:r>
      <w:r w:rsidR="00C7188B" w:rsidRPr="00623009">
        <w:rPr>
          <w:rFonts w:ascii="Arial" w:hAnsi="Arial" w:cs="Arial"/>
        </w:rPr>
        <w:t>easuring how many people die each year and why they died</w:t>
      </w:r>
      <w:r w:rsidR="004515C5">
        <w:rPr>
          <w:rFonts w:ascii="Arial" w:hAnsi="Arial" w:cs="Arial"/>
        </w:rPr>
        <w:t xml:space="preserve"> or information on infant mortality rates are </w:t>
      </w:r>
      <w:r w:rsidR="00C7188B" w:rsidRPr="00623009">
        <w:rPr>
          <w:rFonts w:ascii="Arial" w:hAnsi="Arial" w:cs="Arial"/>
        </w:rPr>
        <w:t xml:space="preserve">important </w:t>
      </w:r>
      <w:r w:rsidR="004515C5">
        <w:rPr>
          <w:rFonts w:ascii="Arial" w:hAnsi="Arial" w:cs="Arial"/>
        </w:rPr>
        <w:t xml:space="preserve">ways in </w:t>
      </w:r>
      <w:r w:rsidR="00C7188B" w:rsidRPr="00623009">
        <w:rPr>
          <w:rFonts w:ascii="Arial" w:hAnsi="Arial" w:cs="Arial"/>
        </w:rPr>
        <w:t>assessing the effectiveness of a country’s health system.</w:t>
      </w:r>
    </w:p>
    <w:p w14:paraId="5C4C4138" w14:textId="77777777" w:rsidR="00C7188B" w:rsidRPr="00623009" w:rsidRDefault="00C7188B" w:rsidP="00C7188B">
      <w:pPr>
        <w:rPr>
          <w:rFonts w:ascii="Arial" w:hAnsi="Arial" w:cs="Arial"/>
        </w:rPr>
      </w:pPr>
    </w:p>
    <w:p w14:paraId="42EA46E3" w14:textId="4C45C610" w:rsidR="00657B78" w:rsidRPr="00623009" w:rsidRDefault="00654DF7" w:rsidP="00C7188B">
      <w:pPr>
        <w:rPr>
          <w:rFonts w:ascii="Arial" w:hAnsi="Arial" w:cs="Arial"/>
        </w:rPr>
      </w:pPr>
      <w:r w:rsidRPr="00623009">
        <w:rPr>
          <w:rFonts w:ascii="Arial" w:hAnsi="Arial" w:cs="Arial"/>
        </w:rPr>
        <w:t>A consideration to make note of is that h</w:t>
      </w:r>
      <w:r w:rsidR="00C7188B" w:rsidRPr="00623009">
        <w:rPr>
          <w:rFonts w:ascii="Arial" w:hAnsi="Arial" w:cs="Arial"/>
        </w:rPr>
        <w:t xml:space="preserve">igh-income countries </w:t>
      </w:r>
      <w:r w:rsidRPr="00623009">
        <w:rPr>
          <w:rFonts w:ascii="Arial" w:hAnsi="Arial" w:cs="Arial"/>
        </w:rPr>
        <w:t xml:space="preserve">may </w:t>
      </w:r>
      <w:r w:rsidR="00C7188B" w:rsidRPr="00623009">
        <w:rPr>
          <w:rFonts w:ascii="Arial" w:hAnsi="Arial" w:cs="Arial"/>
        </w:rPr>
        <w:t xml:space="preserve">have </w:t>
      </w:r>
      <w:r w:rsidR="004515C5">
        <w:rPr>
          <w:rFonts w:ascii="Arial" w:hAnsi="Arial" w:cs="Arial"/>
        </w:rPr>
        <w:t xml:space="preserve">mature </w:t>
      </w:r>
      <w:r w:rsidR="00C7188B" w:rsidRPr="00623009">
        <w:rPr>
          <w:rFonts w:ascii="Arial" w:hAnsi="Arial" w:cs="Arial"/>
        </w:rPr>
        <w:t>systems</w:t>
      </w:r>
      <w:r w:rsidRPr="00623009">
        <w:rPr>
          <w:rFonts w:ascii="Arial" w:hAnsi="Arial" w:cs="Arial"/>
        </w:rPr>
        <w:t>/processes</w:t>
      </w:r>
      <w:r w:rsidR="00C7188B" w:rsidRPr="00623009">
        <w:rPr>
          <w:rFonts w:ascii="Arial" w:hAnsi="Arial" w:cs="Arial"/>
        </w:rPr>
        <w:t xml:space="preserve"> in place for collecting information on causes of death. Many low- and middle-income countries </w:t>
      </w:r>
      <w:r w:rsidRPr="00623009">
        <w:rPr>
          <w:rFonts w:ascii="Arial" w:hAnsi="Arial" w:cs="Arial"/>
        </w:rPr>
        <w:t>may</w:t>
      </w:r>
      <w:r w:rsidR="00C7188B" w:rsidRPr="00623009">
        <w:rPr>
          <w:rFonts w:ascii="Arial" w:hAnsi="Arial" w:cs="Arial"/>
        </w:rPr>
        <w:t xml:space="preserve"> not have </w:t>
      </w:r>
      <w:r w:rsidRPr="00623009">
        <w:rPr>
          <w:rFonts w:ascii="Arial" w:hAnsi="Arial" w:cs="Arial"/>
        </w:rPr>
        <w:t xml:space="preserve">effective </w:t>
      </w:r>
      <w:r w:rsidR="00C7188B" w:rsidRPr="00623009">
        <w:rPr>
          <w:rFonts w:ascii="Arial" w:hAnsi="Arial" w:cs="Arial"/>
        </w:rPr>
        <w:t>systems</w:t>
      </w:r>
      <w:r w:rsidRPr="00623009">
        <w:rPr>
          <w:rFonts w:ascii="Arial" w:hAnsi="Arial" w:cs="Arial"/>
        </w:rPr>
        <w:t xml:space="preserve"> and processes</w:t>
      </w:r>
      <w:r w:rsidR="00D04F8E" w:rsidRPr="00623009">
        <w:rPr>
          <w:rFonts w:ascii="Arial" w:hAnsi="Arial" w:cs="Arial"/>
        </w:rPr>
        <w:t xml:space="preserve"> resulting in </w:t>
      </w:r>
      <w:r w:rsidRPr="00623009">
        <w:rPr>
          <w:rFonts w:ascii="Arial" w:hAnsi="Arial" w:cs="Arial"/>
        </w:rPr>
        <w:t xml:space="preserve">data </w:t>
      </w:r>
      <w:r w:rsidR="00D04F8E" w:rsidRPr="00623009">
        <w:rPr>
          <w:rFonts w:ascii="Arial" w:hAnsi="Arial" w:cs="Arial"/>
        </w:rPr>
        <w:t xml:space="preserve">not be reported </w:t>
      </w:r>
      <w:r w:rsidRPr="00623009">
        <w:rPr>
          <w:rFonts w:ascii="Arial" w:hAnsi="Arial" w:cs="Arial"/>
        </w:rPr>
        <w:t xml:space="preserve">and </w:t>
      </w:r>
      <w:r w:rsidR="00D04F8E" w:rsidRPr="00623009">
        <w:rPr>
          <w:rFonts w:ascii="Arial" w:hAnsi="Arial" w:cs="Arial"/>
        </w:rPr>
        <w:t xml:space="preserve">issues with </w:t>
      </w:r>
      <w:r w:rsidRPr="00623009">
        <w:rPr>
          <w:rFonts w:ascii="Arial" w:hAnsi="Arial" w:cs="Arial"/>
        </w:rPr>
        <w:t xml:space="preserve">quality </w:t>
      </w:r>
      <w:r w:rsidR="00D04F8E" w:rsidRPr="00623009">
        <w:rPr>
          <w:rFonts w:ascii="Arial" w:hAnsi="Arial" w:cs="Arial"/>
        </w:rPr>
        <w:t xml:space="preserve">of data. </w:t>
      </w:r>
      <w:r w:rsidR="00C7188B" w:rsidRPr="00623009">
        <w:rPr>
          <w:rFonts w:ascii="Arial" w:hAnsi="Arial" w:cs="Arial"/>
        </w:rPr>
        <w:t>Improvements in producing high quality cause-of-death data are crucial for improving health and reducing preventable deaths in these countries.</w:t>
      </w:r>
    </w:p>
    <w:p w14:paraId="263457D0" w14:textId="77777777" w:rsidR="00D04F8E" w:rsidRDefault="00D04F8E" w:rsidP="00C7188B">
      <w:pPr>
        <w:rPr>
          <w:rFonts w:ascii="Arial" w:hAnsi="Arial" w:cs="Arial"/>
        </w:rPr>
      </w:pPr>
    </w:p>
    <w:p w14:paraId="1E91DB80" w14:textId="2E837BD2" w:rsidR="004515C5" w:rsidRPr="004515C5" w:rsidRDefault="004515C5" w:rsidP="00C7188B">
      <w:pPr>
        <w:rPr>
          <w:rFonts w:ascii="Arial" w:hAnsi="Arial" w:cs="Arial"/>
          <w:b/>
          <w:sz w:val="32"/>
          <w:szCs w:val="32"/>
        </w:rPr>
      </w:pPr>
      <w:r w:rsidRPr="004515C5">
        <w:rPr>
          <w:rFonts w:ascii="Arial" w:hAnsi="Arial" w:cs="Arial"/>
          <w:b/>
          <w:sz w:val="32"/>
          <w:szCs w:val="32"/>
        </w:rPr>
        <w:t>More Specifics about the Dat</w:t>
      </w:r>
      <w:r w:rsidR="00686386">
        <w:rPr>
          <w:rFonts w:ascii="Arial" w:hAnsi="Arial" w:cs="Arial"/>
          <w:b/>
          <w:sz w:val="32"/>
          <w:szCs w:val="32"/>
        </w:rPr>
        <w:t>a</w:t>
      </w:r>
    </w:p>
    <w:p w14:paraId="052F4F8E" w14:textId="77777777" w:rsidR="004515C5" w:rsidRDefault="004515C5" w:rsidP="00AF410C">
      <w:pPr>
        <w:rPr>
          <w:rFonts w:ascii="Arial" w:hAnsi="Arial" w:cs="Arial"/>
        </w:rPr>
      </w:pPr>
    </w:p>
    <w:p w14:paraId="27CDFD07" w14:textId="3AB7DBDD" w:rsidR="00AF410C" w:rsidRPr="00623009" w:rsidRDefault="004515C5" w:rsidP="00AF410C">
      <w:pPr>
        <w:rPr>
          <w:rFonts w:ascii="Arial" w:hAnsi="Arial" w:cs="Arial"/>
        </w:rPr>
      </w:pPr>
      <w:r>
        <w:rPr>
          <w:rFonts w:ascii="Arial" w:hAnsi="Arial" w:cs="Arial"/>
        </w:rPr>
        <w:t>What else do we know about the data set? From initial exploration and survey</w:t>
      </w:r>
      <w:r w:rsidR="00307326">
        <w:rPr>
          <w:rFonts w:ascii="Arial" w:hAnsi="Arial" w:cs="Arial"/>
        </w:rPr>
        <w:t xml:space="preserve">ing of </w:t>
      </w:r>
      <w:r>
        <w:rPr>
          <w:rFonts w:ascii="Arial" w:hAnsi="Arial" w:cs="Arial"/>
        </w:rPr>
        <w:t>the data, t</w:t>
      </w:r>
      <w:r w:rsidR="00657B78" w:rsidRPr="00623009">
        <w:rPr>
          <w:rFonts w:ascii="Arial" w:hAnsi="Arial" w:cs="Arial"/>
        </w:rPr>
        <w:t>he data seemed pretty clean, not too large, would be a good start f</w:t>
      </w:r>
      <w:r w:rsidR="00D04F8E" w:rsidRPr="00623009">
        <w:rPr>
          <w:rFonts w:ascii="Arial" w:hAnsi="Arial" w:cs="Arial"/>
        </w:rPr>
        <w:t>or my first Analytical Report.</w:t>
      </w:r>
      <w:r w:rsidR="00307326">
        <w:rPr>
          <w:rFonts w:ascii="Arial" w:hAnsi="Arial" w:cs="Arial"/>
        </w:rPr>
        <w:t xml:space="preserve"> T</w:t>
      </w:r>
      <w:r w:rsidR="00AF410C" w:rsidRPr="00623009">
        <w:rPr>
          <w:rFonts w:ascii="Arial" w:hAnsi="Arial" w:cs="Arial"/>
        </w:rPr>
        <w:t xml:space="preserve">he following are my general observations: </w:t>
      </w:r>
    </w:p>
    <w:p w14:paraId="3F890D45" w14:textId="13EF2E69" w:rsidR="00307326" w:rsidRDefault="00307326" w:rsidP="00AF410C">
      <w:pPr>
        <w:rPr>
          <w:rFonts w:ascii="Arial" w:hAnsi="Arial" w:cs="Arial"/>
        </w:rPr>
      </w:pPr>
      <w:r>
        <w:rPr>
          <w:rFonts w:ascii="Arial" w:hAnsi="Arial" w:cs="Arial"/>
        </w:rPr>
        <w:t>The data provides:</w:t>
      </w:r>
    </w:p>
    <w:p w14:paraId="4F412DC2" w14:textId="77777777" w:rsidR="00307326" w:rsidRPr="00307326" w:rsidRDefault="00307326" w:rsidP="00307326">
      <w:pPr>
        <w:pStyle w:val="ListParagraph"/>
        <w:numPr>
          <w:ilvl w:val="0"/>
          <w:numId w:val="3"/>
        </w:numPr>
        <w:rPr>
          <w:rFonts w:ascii="Arial" w:hAnsi="Arial" w:cs="Arial"/>
        </w:rPr>
      </w:pPr>
      <w:r w:rsidRPr="00307326">
        <w:rPr>
          <w:rFonts w:ascii="Arial" w:hAnsi="Arial" w:cs="Arial"/>
        </w:rPr>
        <w:t>The number of deaths by Country or Area, Gender, Age Groups, and Cause</w:t>
      </w:r>
    </w:p>
    <w:p w14:paraId="2470CDBC" w14:textId="4EB9971E" w:rsidR="00AF410C" w:rsidRPr="00307326" w:rsidRDefault="00AF410C" w:rsidP="00307326">
      <w:pPr>
        <w:pStyle w:val="ListParagraph"/>
        <w:numPr>
          <w:ilvl w:val="0"/>
          <w:numId w:val="3"/>
        </w:numPr>
        <w:rPr>
          <w:rFonts w:ascii="Arial" w:hAnsi="Arial" w:cs="Arial"/>
        </w:rPr>
      </w:pPr>
      <w:r w:rsidRPr="00307326">
        <w:rPr>
          <w:rFonts w:ascii="Arial" w:hAnsi="Arial" w:cs="Arial"/>
        </w:rPr>
        <w:t xml:space="preserve">The data has additional rows that represent </w:t>
      </w:r>
      <w:r w:rsidR="00307326" w:rsidRPr="00307326">
        <w:rPr>
          <w:rFonts w:ascii="Arial" w:hAnsi="Arial" w:cs="Arial"/>
        </w:rPr>
        <w:t>subtotal</w:t>
      </w:r>
      <w:r w:rsidRPr="00307326">
        <w:rPr>
          <w:rFonts w:ascii="Arial" w:hAnsi="Arial" w:cs="Arial"/>
        </w:rPr>
        <w:t xml:space="preserve"> </w:t>
      </w:r>
      <w:r w:rsidR="00307326" w:rsidRPr="00307326">
        <w:rPr>
          <w:rFonts w:ascii="Arial" w:hAnsi="Arial" w:cs="Arial"/>
        </w:rPr>
        <w:t>number</w:t>
      </w:r>
      <w:r w:rsidRPr="00307326">
        <w:rPr>
          <w:rFonts w:ascii="Arial" w:hAnsi="Arial" w:cs="Arial"/>
        </w:rPr>
        <w:t xml:space="preserve"> of Deaths by </w:t>
      </w:r>
      <w:r w:rsidR="00307326" w:rsidRPr="00307326">
        <w:rPr>
          <w:rFonts w:ascii="Arial" w:hAnsi="Arial" w:cs="Arial"/>
        </w:rPr>
        <w:t>All Causes of Death, and also</w:t>
      </w:r>
      <w:r w:rsidR="00657B78" w:rsidRPr="00307326">
        <w:rPr>
          <w:rFonts w:ascii="Arial" w:hAnsi="Arial" w:cs="Arial"/>
        </w:rPr>
        <w:t xml:space="preserve"> by </w:t>
      </w:r>
      <w:r w:rsidRPr="00307326">
        <w:rPr>
          <w:rFonts w:ascii="Arial" w:hAnsi="Arial" w:cs="Arial"/>
        </w:rPr>
        <w:t>each Cause of D</w:t>
      </w:r>
      <w:r w:rsidR="00657B78" w:rsidRPr="00307326">
        <w:rPr>
          <w:rFonts w:ascii="Arial" w:hAnsi="Arial" w:cs="Arial"/>
        </w:rPr>
        <w:t xml:space="preserve">eath </w:t>
      </w:r>
      <w:r w:rsidR="00307326" w:rsidRPr="00307326">
        <w:rPr>
          <w:rFonts w:ascii="Arial" w:hAnsi="Arial" w:cs="Arial"/>
        </w:rPr>
        <w:t>for each</w:t>
      </w:r>
      <w:r w:rsidR="00657B78" w:rsidRPr="00307326">
        <w:rPr>
          <w:rFonts w:ascii="Arial" w:hAnsi="Arial" w:cs="Arial"/>
        </w:rPr>
        <w:t xml:space="preserve"> Country or Area and </w:t>
      </w:r>
      <w:r w:rsidR="00307326" w:rsidRPr="00307326">
        <w:rPr>
          <w:rFonts w:ascii="Arial" w:hAnsi="Arial" w:cs="Arial"/>
        </w:rPr>
        <w:t>Gender</w:t>
      </w:r>
      <w:r w:rsidRPr="00307326">
        <w:rPr>
          <w:rFonts w:ascii="Arial" w:hAnsi="Arial" w:cs="Arial"/>
        </w:rPr>
        <w:t xml:space="preserve">. </w:t>
      </w:r>
    </w:p>
    <w:p w14:paraId="3F5C37A4" w14:textId="4831F07C" w:rsidR="00195520" w:rsidRDefault="00195520" w:rsidP="00307326">
      <w:pPr>
        <w:pStyle w:val="NormalWeb"/>
        <w:shd w:val="clear" w:color="auto" w:fill="FFFFFF"/>
        <w:spacing w:before="0" w:beforeAutospacing="0" w:after="0" w:afterAutospacing="0"/>
        <w:textAlignment w:val="baseline"/>
        <w:rPr>
          <w:rFonts w:asciiTheme="minorHAnsi" w:hAnsiTheme="minorHAnsi" w:cstheme="minorBidi"/>
          <w:sz w:val="24"/>
          <w:szCs w:val="24"/>
        </w:rPr>
      </w:pPr>
    </w:p>
    <w:p w14:paraId="3EE3A09C" w14:textId="77777777" w:rsidR="00307326" w:rsidRDefault="00307326" w:rsidP="00307326">
      <w:pPr>
        <w:pStyle w:val="NormalWeb"/>
        <w:shd w:val="clear" w:color="auto" w:fill="FFFFFF"/>
        <w:spacing w:before="0" w:beforeAutospacing="0" w:after="0" w:afterAutospacing="0"/>
        <w:textAlignment w:val="baseline"/>
        <w:rPr>
          <w:rFonts w:ascii="inherit" w:hAnsi="inherit" w:hint="eastAsia"/>
          <w:color w:val="373A36"/>
          <w:sz w:val="30"/>
          <w:szCs w:val="30"/>
        </w:rPr>
      </w:pPr>
    </w:p>
    <w:p w14:paraId="49B4E2B2" w14:textId="687976A5" w:rsidR="00307326" w:rsidRPr="004515C5" w:rsidRDefault="00686386" w:rsidP="00307326">
      <w:pPr>
        <w:rPr>
          <w:rFonts w:ascii="Arial" w:hAnsi="Arial" w:cs="Arial"/>
          <w:b/>
          <w:sz w:val="32"/>
          <w:szCs w:val="32"/>
        </w:rPr>
      </w:pPr>
      <w:r>
        <w:rPr>
          <w:rFonts w:ascii="Arial" w:hAnsi="Arial" w:cs="Arial"/>
          <w:b/>
          <w:sz w:val="32"/>
          <w:szCs w:val="32"/>
        </w:rPr>
        <w:t>A</w:t>
      </w:r>
      <w:r w:rsidR="00307326">
        <w:rPr>
          <w:rFonts w:ascii="Arial" w:hAnsi="Arial" w:cs="Arial"/>
          <w:b/>
          <w:sz w:val="32"/>
          <w:szCs w:val="32"/>
        </w:rPr>
        <w:t xml:space="preserve"> </w:t>
      </w:r>
      <w:r>
        <w:rPr>
          <w:rFonts w:ascii="Arial" w:hAnsi="Arial" w:cs="Arial"/>
          <w:b/>
          <w:sz w:val="32"/>
          <w:szCs w:val="32"/>
        </w:rPr>
        <w:t>Deeper Look into the Data</w:t>
      </w:r>
    </w:p>
    <w:p w14:paraId="1F96E896" w14:textId="77777777" w:rsidR="00657B78" w:rsidRDefault="00657B78" w:rsidP="00657B78">
      <w:pPr>
        <w:pStyle w:val="NormalWeb"/>
        <w:shd w:val="clear" w:color="auto" w:fill="FFFFFF"/>
        <w:spacing w:before="0" w:beforeAutospacing="0" w:after="0" w:afterAutospacing="0"/>
        <w:ind w:left="675"/>
        <w:textAlignment w:val="baseline"/>
        <w:rPr>
          <w:rFonts w:ascii="inherit" w:hAnsi="inherit" w:hint="eastAsia"/>
          <w:color w:val="373A36"/>
          <w:sz w:val="30"/>
          <w:szCs w:val="30"/>
        </w:rPr>
      </w:pPr>
    </w:p>
    <w:p w14:paraId="1811147E" w14:textId="0F1D295A" w:rsidR="00AE5C31" w:rsidRPr="00686386" w:rsidRDefault="00307326" w:rsidP="00307326">
      <w:pPr>
        <w:pStyle w:val="NormalWeb"/>
        <w:shd w:val="clear" w:color="auto" w:fill="FFFFFF"/>
        <w:spacing w:before="0" w:beforeAutospacing="0" w:after="0" w:afterAutospacing="0"/>
        <w:textAlignment w:val="baseline"/>
        <w:rPr>
          <w:rFonts w:ascii="Arial" w:hAnsi="Arial" w:cs="Arial"/>
          <w:color w:val="373A36"/>
          <w:sz w:val="24"/>
          <w:szCs w:val="24"/>
        </w:rPr>
      </w:pPr>
      <w:r w:rsidRPr="00686386">
        <w:rPr>
          <w:rFonts w:ascii="Arial" w:hAnsi="Arial" w:cs="Arial"/>
          <w:color w:val="373A36"/>
          <w:sz w:val="24"/>
          <w:szCs w:val="24"/>
        </w:rPr>
        <w:t>Exploring</w:t>
      </w:r>
      <w:r w:rsidR="00AE5C31" w:rsidRPr="00686386">
        <w:rPr>
          <w:rFonts w:ascii="Arial" w:hAnsi="Arial" w:cs="Arial"/>
          <w:color w:val="373A36"/>
          <w:sz w:val="24"/>
          <w:szCs w:val="24"/>
        </w:rPr>
        <w:t xml:space="preserve"> the </w:t>
      </w:r>
      <w:r w:rsidRPr="00686386">
        <w:rPr>
          <w:rFonts w:ascii="Arial" w:hAnsi="Arial" w:cs="Arial"/>
          <w:color w:val="373A36"/>
          <w:sz w:val="24"/>
          <w:szCs w:val="24"/>
        </w:rPr>
        <w:t xml:space="preserve">first few rows of </w:t>
      </w:r>
      <w:r w:rsidR="00AE5C31" w:rsidRPr="00686386">
        <w:rPr>
          <w:rFonts w:ascii="Arial" w:hAnsi="Arial" w:cs="Arial"/>
          <w:color w:val="373A36"/>
          <w:sz w:val="24"/>
          <w:szCs w:val="24"/>
        </w:rPr>
        <w:t>data</w:t>
      </w:r>
      <w:r w:rsidRPr="00686386">
        <w:rPr>
          <w:rFonts w:ascii="Arial" w:hAnsi="Arial" w:cs="Arial"/>
          <w:color w:val="373A36"/>
          <w:sz w:val="24"/>
          <w:szCs w:val="24"/>
        </w:rPr>
        <w:t>:</w:t>
      </w:r>
    </w:p>
    <w:p w14:paraId="28AA99B7" w14:textId="77777777" w:rsidR="00DA2963" w:rsidRPr="00DA2963" w:rsidRDefault="00DA2963" w:rsidP="00307326">
      <w:pPr>
        <w:pStyle w:val="NormalWeb"/>
        <w:shd w:val="clear" w:color="auto" w:fill="FFFFFF"/>
        <w:spacing w:before="0" w:beforeAutospacing="0" w:after="0" w:afterAutospacing="0"/>
        <w:textAlignment w:val="baseline"/>
        <w:rPr>
          <w:rFonts w:ascii="Arial" w:hAnsi="Arial" w:cs="Arial"/>
          <w:color w:val="373A36"/>
          <w:sz w:val="32"/>
          <w:szCs w:val="32"/>
        </w:rPr>
      </w:pPr>
    </w:p>
    <w:p w14:paraId="624BD247" w14:textId="1CD78952" w:rsidR="00AE5C31" w:rsidRDefault="00DA2963" w:rsidP="00307326">
      <w:pPr>
        <w:pStyle w:val="NormalWeb"/>
        <w:shd w:val="clear" w:color="auto" w:fill="FFFFFF"/>
        <w:spacing w:before="0" w:beforeAutospacing="0" w:after="0" w:afterAutospacing="0"/>
        <w:textAlignment w:val="baseline"/>
        <w:rPr>
          <w:rFonts w:ascii="inherit" w:hAnsi="inherit" w:hint="eastAsia"/>
          <w:color w:val="373A36"/>
          <w:sz w:val="30"/>
          <w:szCs w:val="30"/>
        </w:rPr>
      </w:pPr>
      <w:r>
        <w:rPr>
          <w:rFonts w:ascii="inherit" w:hAnsi="inherit" w:hint="eastAsia"/>
          <w:noProof/>
          <w:color w:val="373A36"/>
          <w:sz w:val="30"/>
          <w:szCs w:val="30"/>
        </w:rPr>
        <w:drawing>
          <wp:inline distT="0" distB="0" distL="0" distR="0" wp14:anchorId="13BBC56A" wp14:editId="412E4F72">
            <wp:extent cx="5486400" cy="2991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5 at 11.47.2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91485"/>
                    </a:xfrm>
                    <a:prstGeom prst="rect">
                      <a:avLst/>
                    </a:prstGeom>
                  </pic:spPr>
                </pic:pic>
              </a:graphicData>
            </a:graphic>
          </wp:inline>
        </w:drawing>
      </w:r>
    </w:p>
    <w:p w14:paraId="2C8CEA7A" w14:textId="77777777" w:rsidR="00AE5C31" w:rsidRDefault="00AE5C31" w:rsidP="00657B78">
      <w:pPr>
        <w:pStyle w:val="NormalWeb"/>
        <w:shd w:val="clear" w:color="auto" w:fill="FFFFFF"/>
        <w:spacing w:before="0" w:beforeAutospacing="0" w:after="0" w:afterAutospacing="0"/>
        <w:ind w:left="675"/>
        <w:textAlignment w:val="baseline"/>
        <w:rPr>
          <w:rFonts w:ascii="inherit" w:hAnsi="inherit" w:hint="eastAsia"/>
          <w:color w:val="373A36"/>
          <w:sz w:val="30"/>
          <w:szCs w:val="30"/>
        </w:rPr>
      </w:pPr>
    </w:p>
    <w:p w14:paraId="7FBFBF68" w14:textId="77777777" w:rsidR="00DA2963" w:rsidRDefault="00DA2963">
      <w:pPr>
        <w:rPr>
          <w:rFonts w:ascii="Arial" w:hAnsi="Arial" w:cs="Arial"/>
          <w:sz w:val="32"/>
          <w:szCs w:val="32"/>
        </w:rPr>
      </w:pPr>
      <w:r>
        <w:rPr>
          <w:rFonts w:ascii="Arial" w:hAnsi="Arial" w:cs="Arial"/>
          <w:sz w:val="32"/>
          <w:szCs w:val="32"/>
        </w:rPr>
        <w:br w:type="page"/>
      </w:r>
    </w:p>
    <w:p w14:paraId="592BD0E8" w14:textId="1C7422A6" w:rsidR="00403F18" w:rsidRPr="0080041C" w:rsidRDefault="00403F18" w:rsidP="00403F18">
      <w:pPr>
        <w:rPr>
          <w:rFonts w:ascii="Arial" w:hAnsi="Arial" w:cs="Arial"/>
          <w:b/>
          <w:sz w:val="32"/>
          <w:szCs w:val="32"/>
        </w:rPr>
      </w:pPr>
      <w:r>
        <w:rPr>
          <w:rFonts w:ascii="Arial" w:hAnsi="Arial" w:cs="Arial"/>
          <w:b/>
          <w:sz w:val="32"/>
          <w:szCs w:val="32"/>
        </w:rPr>
        <w:t xml:space="preserve">What </w:t>
      </w:r>
      <w:proofErr w:type="gramStart"/>
      <w:r>
        <w:rPr>
          <w:rFonts w:ascii="Arial" w:hAnsi="Arial" w:cs="Arial"/>
          <w:b/>
          <w:sz w:val="32"/>
          <w:szCs w:val="32"/>
        </w:rPr>
        <w:t>are the top</w:t>
      </w:r>
      <w:proofErr w:type="gramEnd"/>
      <w:r>
        <w:rPr>
          <w:rFonts w:ascii="Arial" w:hAnsi="Arial" w:cs="Arial"/>
          <w:b/>
          <w:sz w:val="32"/>
          <w:szCs w:val="32"/>
        </w:rPr>
        <w:t xml:space="preserve"> causes of death</w:t>
      </w:r>
      <w:r w:rsidRPr="0080041C">
        <w:rPr>
          <w:rFonts w:ascii="Arial" w:hAnsi="Arial" w:cs="Arial"/>
          <w:b/>
          <w:sz w:val="32"/>
          <w:szCs w:val="32"/>
        </w:rPr>
        <w:t>?</w:t>
      </w:r>
    </w:p>
    <w:p w14:paraId="7A1EF203" w14:textId="77777777" w:rsidR="00DA2963" w:rsidRDefault="00DA2963" w:rsidP="00307326">
      <w:pPr>
        <w:rPr>
          <w:rFonts w:ascii="Arial" w:hAnsi="Arial" w:cs="Arial"/>
          <w:sz w:val="32"/>
          <w:szCs w:val="32"/>
        </w:rPr>
      </w:pPr>
    </w:p>
    <w:p w14:paraId="3D708BBE" w14:textId="21ADBDDC" w:rsidR="00617D1E" w:rsidRDefault="00617D1E" w:rsidP="00307326">
      <w:pPr>
        <w:rPr>
          <w:rFonts w:ascii="Arial" w:hAnsi="Arial" w:cs="Arial"/>
        </w:rPr>
      </w:pPr>
      <w:r w:rsidRPr="00617D1E">
        <w:rPr>
          <w:rFonts w:ascii="Arial" w:hAnsi="Arial" w:cs="Arial"/>
        </w:rPr>
        <w:t>Total # of deaths per cause of death</w:t>
      </w:r>
    </w:p>
    <w:p w14:paraId="21595F7D" w14:textId="77777777" w:rsidR="00617D1E" w:rsidRPr="00617D1E" w:rsidRDefault="00617D1E" w:rsidP="00307326">
      <w:pPr>
        <w:rPr>
          <w:rFonts w:ascii="Arial" w:hAnsi="Arial" w:cs="Arial"/>
        </w:rPr>
      </w:pPr>
    </w:p>
    <w:p w14:paraId="7573C560" w14:textId="5E25DB96" w:rsidR="00DA2963" w:rsidRDefault="0078001D" w:rsidP="00657B78">
      <w:pPr>
        <w:pStyle w:val="NormalWeb"/>
        <w:shd w:val="clear" w:color="auto" w:fill="FFFFFF"/>
        <w:spacing w:before="0" w:beforeAutospacing="0" w:after="0" w:afterAutospacing="0"/>
        <w:ind w:left="675"/>
        <w:textAlignment w:val="baseline"/>
        <w:rPr>
          <w:rFonts w:ascii="inherit" w:hAnsi="inherit" w:hint="eastAsia"/>
          <w:color w:val="373A36"/>
          <w:sz w:val="30"/>
          <w:szCs w:val="30"/>
        </w:rPr>
      </w:pPr>
      <w:r>
        <w:rPr>
          <w:rFonts w:ascii="inherit" w:hAnsi="inherit" w:hint="eastAsia"/>
          <w:noProof/>
          <w:color w:val="373A36"/>
          <w:sz w:val="30"/>
          <w:szCs w:val="30"/>
        </w:rPr>
        <w:drawing>
          <wp:inline distT="0" distB="0" distL="0" distR="0" wp14:anchorId="03A483CB" wp14:editId="259AB2D8">
            <wp:extent cx="2768600" cy="4733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5 at 10.41.40 PM.png"/>
                    <pic:cNvPicPr/>
                  </pic:nvPicPr>
                  <pic:blipFill>
                    <a:blip r:embed="rId10">
                      <a:extLst>
                        <a:ext uri="{28A0092B-C50C-407E-A947-70E740481C1C}">
                          <a14:useLocalDpi xmlns:a14="http://schemas.microsoft.com/office/drawing/2010/main" val="0"/>
                        </a:ext>
                      </a:extLst>
                    </a:blip>
                    <a:stretch>
                      <a:fillRect/>
                    </a:stretch>
                  </pic:blipFill>
                  <pic:spPr>
                    <a:xfrm>
                      <a:off x="0" y="0"/>
                      <a:ext cx="2769265" cy="4734160"/>
                    </a:xfrm>
                    <a:prstGeom prst="rect">
                      <a:avLst/>
                    </a:prstGeom>
                  </pic:spPr>
                </pic:pic>
              </a:graphicData>
            </a:graphic>
          </wp:inline>
        </w:drawing>
      </w:r>
    </w:p>
    <w:p w14:paraId="4B4214AA" w14:textId="77777777" w:rsidR="00617D1E" w:rsidRDefault="00617D1E" w:rsidP="00686386">
      <w:pPr>
        <w:rPr>
          <w:rFonts w:ascii="inherit" w:hAnsi="inherit" w:hint="eastAsia"/>
          <w:color w:val="373A36"/>
          <w:sz w:val="30"/>
          <w:szCs w:val="30"/>
        </w:rPr>
      </w:pPr>
    </w:p>
    <w:p w14:paraId="7BF97979" w14:textId="6E094E8F" w:rsidR="00DA2963" w:rsidRPr="00617D1E" w:rsidRDefault="00686386" w:rsidP="00686386">
      <w:pPr>
        <w:rPr>
          <w:rFonts w:ascii="inherit" w:hAnsi="inherit" w:cs="Times New Roman"/>
          <w:color w:val="373A36"/>
          <w:sz w:val="30"/>
          <w:szCs w:val="30"/>
        </w:rPr>
      </w:pPr>
      <w:r>
        <w:rPr>
          <w:rFonts w:ascii="Arial" w:hAnsi="Arial" w:cs="Arial"/>
        </w:rPr>
        <w:t>A</w:t>
      </w:r>
      <w:r w:rsidR="00DA2963" w:rsidRPr="00686386">
        <w:rPr>
          <w:rFonts w:ascii="Arial" w:hAnsi="Arial" w:cs="Arial"/>
        </w:rPr>
        <w:t xml:space="preserve"> statistical </w:t>
      </w:r>
      <w:r>
        <w:rPr>
          <w:rFonts w:ascii="Arial" w:hAnsi="Arial" w:cs="Arial"/>
        </w:rPr>
        <w:t>summary</w:t>
      </w:r>
      <w:r w:rsidR="00617D1E">
        <w:rPr>
          <w:rFonts w:ascii="Arial" w:hAnsi="Arial" w:cs="Arial"/>
        </w:rPr>
        <w:t xml:space="preserve"> on the totals for top cause of death across countries</w:t>
      </w:r>
      <w:r w:rsidR="0050177F">
        <w:rPr>
          <w:rFonts w:ascii="Arial" w:hAnsi="Arial" w:cs="Arial"/>
        </w:rPr>
        <w:t xml:space="preserve"> showing central tendency and variance</w:t>
      </w:r>
    </w:p>
    <w:p w14:paraId="193C987F" w14:textId="77777777" w:rsidR="00686386" w:rsidRPr="00686386" w:rsidRDefault="00686386" w:rsidP="00686386">
      <w:pPr>
        <w:rPr>
          <w:rFonts w:ascii="Arial" w:hAnsi="Arial" w:cs="Arial"/>
        </w:rPr>
      </w:pPr>
    </w:p>
    <w:p w14:paraId="2D559042" w14:textId="3913FD21" w:rsidR="00AE5C31" w:rsidRDefault="0078001D" w:rsidP="00DA2963">
      <w:pPr>
        <w:pStyle w:val="NormalWeb"/>
        <w:shd w:val="clear" w:color="auto" w:fill="FFFFFF"/>
        <w:spacing w:before="0" w:beforeAutospacing="0" w:after="0" w:afterAutospacing="0"/>
        <w:textAlignment w:val="baseline"/>
        <w:rPr>
          <w:rFonts w:ascii="inherit" w:hAnsi="inherit" w:hint="eastAsia"/>
          <w:color w:val="373A36"/>
          <w:sz w:val="30"/>
          <w:szCs w:val="30"/>
        </w:rPr>
      </w:pPr>
      <w:r>
        <w:rPr>
          <w:rFonts w:ascii="inherit" w:hAnsi="inherit" w:hint="eastAsia"/>
          <w:noProof/>
          <w:color w:val="373A36"/>
          <w:sz w:val="30"/>
          <w:szCs w:val="30"/>
        </w:rPr>
        <w:drawing>
          <wp:inline distT="0" distB="0" distL="0" distR="0" wp14:anchorId="4EE2AA30" wp14:editId="0D2D6308">
            <wp:extent cx="6172200" cy="9851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5 at 10.39.53 PM.png"/>
                    <pic:cNvPicPr/>
                  </pic:nvPicPr>
                  <pic:blipFill>
                    <a:blip r:embed="rId11">
                      <a:extLst>
                        <a:ext uri="{28A0092B-C50C-407E-A947-70E740481C1C}">
                          <a14:useLocalDpi xmlns:a14="http://schemas.microsoft.com/office/drawing/2010/main" val="0"/>
                        </a:ext>
                      </a:extLst>
                    </a:blip>
                    <a:stretch>
                      <a:fillRect/>
                    </a:stretch>
                  </pic:blipFill>
                  <pic:spPr>
                    <a:xfrm>
                      <a:off x="0" y="0"/>
                      <a:ext cx="6180178" cy="986397"/>
                    </a:xfrm>
                    <a:prstGeom prst="rect">
                      <a:avLst/>
                    </a:prstGeom>
                  </pic:spPr>
                </pic:pic>
              </a:graphicData>
            </a:graphic>
          </wp:inline>
        </w:drawing>
      </w:r>
    </w:p>
    <w:p w14:paraId="2447E6F3" w14:textId="77777777" w:rsidR="0078001D" w:rsidRDefault="0078001D" w:rsidP="00D04F8E"/>
    <w:p w14:paraId="1F5BDB67" w14:textId="21FCBFD5" w:rsidR="00403F18" w:rsidRDefault="00403F18" w:rsidP="00D04F8E">
      <w:r>
        <w:rPr>
          <w:noProof/>
        </w:rPr>
        <w:drawing>
          <wp:inline distT="0" distB="0" distL="0" distR="0" wp14:anchorId="785817CE" wp14:editId="66963A56">
            <wp:extent cx="4737735" cy="822960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737735" cy="8229600"/>
                    </a:xfrm>
                    <a:prstGeom prst="rect">
                      <a:avLst/>
                    </a:prstGeom>
                  </pic:spPr>
                </pic:pic>
              </a:graphicData>
            </a:graphic>
          </wp:inline>
        </w:drawing>
      </w:r>
    </w:p>
    <w:p w14:paraId="5F30B8F4" w14:textId="77777777" w:rsidR="0080041C" w:rsidRPr="0080041C" w:rsidRDefault="00F8337D" w:rsidP="00D04F8E">
      <w:pPr>
        <w:rPr>
          <w:rFonts w:ascii="Arial" w:hAnsi="Arial" w:cs="Arial"/>
          <w:b/>
          <w:sz w:val="32"/>
          <w:szCs w:val="32"/>
        </w:rPr>
      </w:pPr>
      <w:r w:rsidRPr="0080041C">
        <w:rPr>
          <w:rFonts w:ascii="Arial" w:hAnsi="Arial" w:cs="Arial"/>
          <w:b/>
          <w:sz w:val="32"/>
          <w:szCs w:val="32"/>
        </w:rPr>
        <w:t xml:space="preserve">Which country had </w:t>
      </w:r>
      <w:r w:rsidR="00657B78" w:rsidRPr="0080041C">
        <w:rPr>
          <w:rFonts w:ascii="Arial" w:hAnsi="Arial" w:cs="Arial"/>
          <w:b/>
          <w:sz w:val="32"/>
          <w:szCs w:val="32"/>
        </w:rPr>
        <w:t xml:space="preserve">the highest </w:t>
      </w:r>
      <w:r w:rsidRPr="0080041C">
        <w:rPr>
          <w:rFonts w:ascii="Arial" w:hAnsi="Arial" w:cs="Arial"/>
          <w:b/>
          <w:sz w:val="32"/>
          <w:szCs w:val="32"/>
        </w:rPr>
        <w:t>total number</w:t>
      </w:r>
      <w:r w:rsidR="00657B78" w:rsidRPr="0080041C">
        <w:rPr>
          <w:rFonts w:ascii="Arial" w:hAnsi="Arial" w:cs="Arial"/>
          <w:b/>
          <w:sz w:val="32"/>
          <w:szCs w:val="32"/>
        </w:rPr>
        <w:t xml:space="preserve"> of death</w:t>
      </w:r>
      <w:r w:rsidRPr="0080041C">
        <w:rPr>
          <w:rFonts w:ascii="Arial" w:hAnsi="Arial" w:cs="Arial"/>
          <w:b/>
          <w:sz w:val="32"/>
          <w:szCs w:val="32"/>
        </w:rPr>
        <w:t>s</w:t>
      </w:r>
      <w:r w:rsidR="0080041C" w:rsidRPr="0080041C">
        <w:rPr>
          <w:rFonts w:ascii="Arial" w:hAnsi="Arial" w:cs="Arial"/>
          <w:b/>
          <w:sz w:val="32"/>
          <w:szCs w:val="32"/>
        </w:rPr>
        <w:t>?</w:t>
      </w:r>
    </w:p>
    <w:p w14:paraId="538D44D0" w14:textId="77777777" w:rsidR="0080041C" w:rsidRDefault="0080041C" w:rsidP="00D04F8E"/>
    <w:p w14:paraId="793711EC" w14:textId="77777777" w:rsidR="0080041C" w:rsidRPr="00403F18" w:rsidRDefault="0080041C" w:rsidP="00D04F8E">
      <w:pPr>
        <w:rPr>
          <w:rFonts w:ascii="Arial" w:hAnsi="Arial" w:cs="Arial"/>
        </w:rPr>
      </w:pPr>
      <w:r w:rsidRPr="00403F18">
        <w:rPr>
          <w:rFonts w:ascii="Arial" w:hAnsi="Arial" w:cs="Arial"/>
        </w:rPr>
        <w:t>Here are the top 10 countries with highest total numbers of deaths.</w:t>
      </w:r>
    </w:p>
    <w:p w14:paraId="411FA4B6" w14:textId="77777777" w:rsidR="00617D1E" w:rsidRDefault="00761FB3" w:rsidP="00D04F8E">
      <w:pPr>
        <w:rPr>
          <w:rFonts w:ascii="Arial" w:hAnsi="Arial" w:cs="Arial"/>
        </w:rPr>
      </w:pPr>
      <w:r w:rsidRPr="00403F18">
        <w:rPr>
          <w:rFonts w:ascii="Arial" w:hAnsi="Arial" w:cs="Arial"/>
        </w:rPr>
        <w:t xml:space="preserve">Are there any significance to </w:t>
      </w:r>
      <w:r w:rsidR="00F8337D" w:rsidRPr="00403F18">
        <w:rPr>
          <w:rFonts w:ascii="Arial" w:hAnsi="Arial" w:cs="Arial"/>
        </w:rPr>
        <w:t>the results that might imply a correlation</w:t>
      </w:r>
      <w:r w:rsidRPr="00403F18">
        <w:rPr>
          <w:rFonts w:ascii="Arial" w:hAnsi="Arial" w:cs="Arial"/>
        </w:rPr>
        <w:t xml:space="preserve"> to </w:t>
      </w:r>
      <w:r w:rsidR="00F8337D" w:rsidRPr="00403F18">
        <w:rPr>
          <w:rFonts w:ascii="Arial" w:hAnsi="Arial" w:cs="Arial"/>
        </w:rPr>
        <w:t xml:space="preserve">the </w:t>
      </w:r>
      <w:r w:rsidRPr="00403F18">
        <w:rPr>
          <w:rFonts w:ascii="Arial" w:hAnsi="Arial" w:cs="Arial"/>
        </w:rPr>
        <w:t xml:space="preserve">types of countries whether </w:t>
      </w:r>
      <w:r w:rsidR="00F8337D" w:rsidRPr="00403F18">
        <w:rPr>
          <w:rFonts w:ascii="Arial" w:hAnsi="Arial" w:cs="Arial"/>
        </w:rPr>
        <w:t xml:space="preserve">a </w:t>
      </w:r>
      <w:r w:rsidRPr="00403F18">
        <w:rPr>
          <w:rFonts w:ascii="Arial" w:hAnsi="Arial" w:cs="Arial"/>
        </w:rPr>
        <w:t>1</w:t>
      </w:r>
      <w:r w:rsidRPr="00403F18">
        <w:rPr>
          <w:rFonts w:ascii="Arial" w:hAnsi="Arial" w:cs="Arial"/>
          <w:vertAlign w:val="superscript"/>
        </w:rPr>
        <w:t>st</w:t>
      </w:r>
      <w:r w:rsidR="00F8337D" w:rsidRPr="00403F18">
        <w:rPr>
          <w:rFonts w:ascii="Arial" w:hAnsi="Arial" w:cs="Arial"/>
        </w:rPr>
        <w:t xml:space="preserve"> world country</w:t>
      </w:r>
      <w:r w:rsidRPr="00403F18">
        <w:rPr>
          <w:rFonts w:ascii="Arial" w:hAnsi="Arial" w:cs="Arial"/>
        </w:rPr>
        <w:t xml:space="preserve"> or </w:t>
      </w:r>
      <w:r w:rsidR="00F8337D" w:rsidRPr="00403F18">
        <w:rPr>
          <w:rFonts w:ascii="Arial" w:hAnsi="Arial" w:cs="Arial"/>
        </w:rPr>
        <w:t xml:space="preserve">a </w:t>
      </w:r>
      <w:r w:rsidRPr="00403F18">
        <w:rPr>
          <w:rFonts w:ascii="Arial" w:hAnsi="Arial" w:cs="Arial"/>
        </w:rPr>
        <w:t>3</w:t>
      </w:r>
      <w:r w:rsidRPr="00403F18">
        <w:rPr>
          <w:rFonts w:ascii="Arial" w:hAnsi="Arial" w:cs="Arial"/>
          <w:vertAlign w:val="superscript"/>
        </w:rPr>
        <w:t>rd</w:t>
      </w:r>
      <w:r w:rsidR="00F8337D" w:rsidRPr="00403F18">
        <w:rPr>
          <w:rFonts w:ascii="Arial" w:hAnsi="Arial" w:cs="Arial"/>
        </w:rPr>
        <w:t xml:space="preserve"> world country…</w:t>
      </w:r>
      <w:r w:rsidR="004D2792" w:rsidRPr="00403F18">
        <w:rPr>
          <w:rFonts w:ascii="Arial" w:hAnsi="Arial" w:cs="Arial"/>
        </w:rPr>
        <w:t xml:space="preserve">or whether a </w:t>
      </w:r>
      <w:r w:rsidR="00F8337D" w:rsidRPr="00403F18">
        <w:rPr>
          <w:rFonts w:ascii="Arial" w:hAnsi="Arial" w:cs="Arial"/>
        </w:rPr>
        <w:t>country</w:t>
      </w:r>
      <w:r w:rsidR="004D2792" w:rsidRPr="00403F18">
        <w:rPr>
          <w:rFonts w:ascii="Arial" w:hAnsi="Arial" w:cs="Arial"/>
        </w:rPr>
        <w:t xml:space="preserve"> generally with larger or smaller populations</w:t>
      </w:r>
      <w:r w:rsidR="00F8337D" w:rsidRPr="00403F18">
        <w:rPr>
          <w:rFonts w:ascii="Arial" w:hAnsi="Arial" w:cs="Arial"/>
        </w:rPr>
        <w:t>?</w:t>
      </w:r>
      <w:r w:rsidR="0080041C" w:rsidRPr="00403F18">
        <w:rPr>
          <w:rFonts w:ascii="Arial" w:hAnsi="Arial" w:cs="Arial"/>
        </w:rPr>
        <w:t xml:space="preserve"> </w:t>
      </w:r>
    </w:p>
    <w:p w14:paraId="44D7EBDE" w14:textId="77777777" w:rsidR="00617D1E" w:rsidRDefault="00617D1E" w:rsidP="00D04F8E">
      <w:pPr>
        <w:rPr>
          <w:rFonts w:ascii="Arial" w:hAnsi="Arial" w:cs="Arial"/>
        </w:rPr>
      </w:pPr>
    </w:p>
    <w:p w14:paraId="40A82847" w14:textId="75FEA39E" w:rsidR="00761FB3" w:rsidRPr="00403F18" w:rsidRDefault="0080041C" w:rsidP="00D04F8E">
      <w:pPr>
        <w:rPr>
          <w:rFonts w:ascii="Arial" w:hAnsi="Arial" w:cs="Arial"/>
        </w:rPr>
      </w:pPr>
      <w:r w:rsidRPr="00403F18">
        <w:rPr>
          <w:rFonts w:ascii="Arial" w:hAnsi="Arial" w:cs="Arial"/>
        </w:rPr>
        <w:t>From the results, I don’t seem to see a correlation. I was surprised to see that Germany was at the top since based on my general knowledge, the country is a 1</w:t>
      </w:r>
      <w:r w:rsidRPr="00403F18">
        <w:rPr>
          <w:rFonts w:ascii="Arial" w:hAnsi="Arial" w:cs="Arial"/>
          <w:vertAlign w:val="superscript"/>
        </w:rPr>
        <w:t>st</w:t>
      </w:r>
      <w:r w:rsidRPr="00403F18">
        <w:rPr>
          <w:rFonts w:ascii="Arial" w:hAnsi="Arial" w:cs="Arial"/>
        </w:rPr>
        <w:t xml:space="preserve"> would country, with advanced technologies, high standard of living, and a leader amongst the world. I would expect that it would be an overall healthier country.</w:t>
      </w:r>
    </w:p>
    <w:p w14:paraId="15E5BA28" w14:textId="77777777" w:rsidR="0080041C" w:rsidRDefault="0080041C" w:rsidP="00D04F8E"/>
    <w:p w14:paraId="0E1DF274" w14:textId="502DD0D7" w:rsidR="00761FB3" w:rsidRDefault="00AE5C31" w:rsidP="00761FB3">
      <w:r>
        <w:rPr>
          <w:noProof/>
        </w:rPr>
        <w:drawing>
          <wp:inline distT="0" distB="0" distL="0" distR="0" wp14:anchorId="08B1AA0A" wp14:editId="7ED24B39">
            <wp:extent cx="5486400" cy="405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54475"/>
                    </a:xfrm>
                    <a:prstGeom prst="rect">
                      <a:avLst/>
                    </a:prstGeom>
                  </pic:spPr>
                </pic:pic>
              </a:graphicData>
            </a:graphic>
          </wp:inline>
        </w:drawing>
      </w:r>
    </w:p>
    <w:p w14:paraId="1683ADCC" w14:textId="77777777" w:rsidR="00433F42" w:rsidRDefault="00433F42" w:rsidP="00761FB3"/>
    <w:p w14:paraId="311CBB45" w14:textId="04C18139" w:rsidR="00761FB3" w:rsidRDefault="00761FB3" w:rsidP="00761FB3"/>
    <w:p w14:paraId="412863C1" w14:textId="77777777" w:rsidR="00617D1E" w:rsidRDefault="00617D1E">
      <w:r>
        <w:br w:type="page"/>
      </w:r>
    </w:p>
    <w:p w14:paraId="63C3177A" w14:textId="5753B3DF" w:rsidR="00617D1E" w:rsidRPr="00E600BF" w:rsidRDefault="00617D1E" w:rsidP="00D04F8E">
      <w:pPr>
        <w:rPr>
          <w:rFonts w:ascii="Arial" w:hAnsi="Arial" w:cs="Arial"/>
          <w:b/>
          <w:sz w:val="32"/>
          <w:szCs w:val="32"/>
        </w:rPr>
      </w:pPr>
      <w:r w:rsidRPr="00E600BF">
        <w:rPr>
          <w:rFonts w:ascii="Arial" w:hAnsi="Arial" w:cs="Arial"/>
          <w:b/>
          <w:sz w:val="32"/>
          <w:szCs w:val="32"/>
        </w:rPr>
        <w:t xml:space="preserve">A deeper look into infant mortality </w:t>
      </w:r>
    </w:p>
    <w:p w14:paraId="1C0343A2" w14:textId="77777777" w:rsidR="00617D1E" w:rsidRDefault="00617D1E" w:rsidP="00D04F8E"/>
    <w:p w14:paraId="1E6E1782" w14:textId="40EB5143" w:rsidR="00E600BF" w:rsidRPr="004671DB" w:rsidRDefault="00E600BF" w:rsidP="00E600BF">
      <w:pPr>
        <w:rPr>
          <w:rFonts w:ascii="Arial" w:hAnsi="Arial" w:cs="Arial"/>
        </w:rPr>
      </w:pPr>
      <w:r w:rsidRPr="004671DB">
        <w:rPr>
          <w:rFonts w:ascii="Arial" w:hAnsi="Arial" w:cs="Arial"/>
        </w:rPr>
        <w:t>Why focus on infant mortality? Infant mortality information is widely used as a measure of population health and the quality of health care. Infant mortality is defined as the death of an infant before their first birthday.</w:t>
      </w:r>
    </w:p>
    <w:p w14:paraId="00FEBD94" w14:textId="77777777" w:rsidR="00E600BF" w:rsidRPr="004671DB" w:rsidRDefault="00E600BF" w:rsidP="00E600BF">
      <w:pPr>
        <w:rPr>
          <w:rFonts w:ascii="Arial" w:hAnsi="Arial" w:cs="Arial"/>
        </w:rPr>
      </w:pPr>
    </w:p>
    <w:p w14:paraId="02C7F90B" w14:textId="20FA21CB" w:rsidR="00E600BF" w:rsidRPr="004671DB" w:rsidRDefault="004671DB" w:rsidP="00E600BF">
      <w:pPr>
        <w:rPr>
          <w:rFonts w:ascii="Arial" w:hAnsi="Arial" w:cs="Arial"/>
        </w:rPr>
      </w:pPr>
      <w:r>
        <w:rPr>
          <w:rFonts w:ascii="Arial" w:hAnsi="Arial" w:cs="Arial"/>
        </w:rPr>
        <w:t>I</w:t>
      </w:r>
      <w:r w:rsidR="00E600BF" w:rsidRPr="004671DB">
        <w:rPr>
          <w:rFonts w:ascii="Arial" w:hAnsi="Arial" w:cs="Arial"/>
        </w:rPr>
        <w:t xml:space="preserve">nfant mortality information can provide indicators on the following: </w:t>
      </w:r>
    </w:p>
    <w:p w14:paraId="4CA9D46E" w14:textId="60E89EFE" w:rsidR="00E600BF" w:rsidRPr="004671DB" w:rsidRDefault="00E600BF" w:rsidP="004671DB">
      <w:pPr>
        <w:pStyle w:val="ListParagraph"/>
        <w:numPr>
          <w:ilvl w:val="0"/>
          <w:numId w:val="4"/>
        </w:numPr>
        <w:rPr>
          <w:rFonts w:ascii="Arial" w:hAnsi="Arial" w:cs="Arial"/>
        </w:rPr>
      </w:pPr>
      <w:r w:rsidRPr="004671DB">
        <w:rPr>
          <w:rFonts w:ascii="Arial" w:hAnsi="Arial" w:cs="Arial"/>
        </w:rPr>
        <w:t>Community health status</w:t>
      </w:r>
    </w:p>
    <w:p w14:paraId="2A474F5A" w14:textId="5728507C" w:rsidR="00E600BF" w:rsidRPr="004671DB" w:rsidRDefault="00E600BF" w:rsidP="004671DB">
      <w:pPr>
        <w:pStyle w:val="ListParagraph"/>
        <w:numPr>
          <w:ilvl w:val="0"/>
          <w:numId w:val="4"/>
        </w:numPr>
        <w:rPr>
          <w:rFonts w:ascii="Arial" w:hAnsi="Arial" w:cs="Arial"/>
        </w:rPr>
      </w:pPr>
      <w:r w:rsidRPr="004671DB">
        <w:rPr>
          <w:rFonts w:ascii="Arial" w:hAnsi="Arial" w:cs="Arial"/>
        </w:rPr>
        <w:t>Poverty and socioeconomic status levels in a community</w:t>
      </w:r>
    </w:p>
    <w:p w14:paraId="16997A76" w14:textId="77114221" w:rsidR="00E600BF" w:rsidRPr="004671DB" w:rsidRDefault="00E600BF" w:rsidP="004671DB">
      <w:pPr>
        <w:pStyle w:val="ListParagraph"/>
        <w:numPr>
          <w:ilvl w:val="0"/>
          <w:numId w:val="4"/>
        </w:numPr>
        <w:rPr>
          <w:rFonts w:ascii="Arial" w:hAnsi="Arial" w:cs="Arial"/>
        </w:rPr>
      </w:pPr>
      <w:r w:rsidRPr="004671DB">
        <w:rPr>
          <w:rFonts w:ascii="Arial" w:hAnsi="Arial" w:cs="Arial"/>
        </w:rPr>
        <w:t>Availability and quality of health services and medical technology</w:t>
      </w:r>
    </w:p>
    <w:p w14:paraId="0CF1923F" w14:textId="77777777" w:rsidR="00E600BF" w:rsidRPr="004671DB" w:rsidRDefault="00E600BF" w:rsidP="00D04F8E">
      <w:pPr>
        <w:rPr>
          <w:rFonts w:ascii="Arial" w:hAnsi="Arial" w:cs="Arial"/>
        </w:rPr>
      </w:pPr>
    </w:p>
    <w:p w14:paraId="2CC52B51" w14:textId="5D6C5AFB" w:rsidR="00403BB9" w:rsidRPr="004671DB" w:rsidRDefault="00E600BF" w:rsidP="00D04F8E">
      <w:pPr>
        <w:rPr>
          <w:rFonts w:ascii="Arial" w:hAnsi="Arial" w:cs="Arial"/>
        </w:rPr>
      </w:pPr>
      <w:r w:rsidRPr="004671DB">
        <w:rPr>
          <w:rFonts w:ascii="Arial" w:hAnsi="Arial" w:cs="Arial"/>
        </w:rPr>
        <w:t>Here is an a</w:t>
      </w:r>
      <w:r w:rsidR="00563858" w:rsidRPr="004671DB">
        <w:rPr>
          <w:rFonts w:ascii="Arial" w:hAnsi="Arial" w:cs="Arial"/>
        </w:rPr>
        <w:t xml:space="preserve">nalysis </w:t>
      </w:r>
      <w:r w:rsidRPr="004671DB">
        <w:rPr>
          <w:rFonts w:ascii="Arial" w:hAnsi="Arial" w:cs="Arial"/>
        </w:rPr>
        <w:t xml:space="preserve">on the data set </w:t>
      </w:r>
      <w:r w:rsidR="004671DB">
        <w:rPr>
          <w:rFonts w:ascii="Arial" w:hAnsi="Arial" w:cs="Arial"/>
        </w:rPr>
        <w:t>for</w:t>
      </w:r>
      <w:r w:rsidRPr="004671DB">
        <w:rPr>
          <w:rFonts w:ascii="Arial" w:hAnsi="Arial" w:cs="Arial"/>
        </w:rPr>
        <w:t xml:space="preserve"> </w:t>
      </w:r>
      <w:r w:rsidR="004671DB">
        <w:rPr>
          <w:rFonts w:ascii="Arial" w:hAnsi="Arial" w:cs="Arial"/>
        </w:rPr>
        <w:t xml:space="preserve">numbers of </w:t>
      </w:r>
      <w:r w:rsidRPr="004671DB">
        <w:rPr>
          <w:rFonts w:ascii="Arial" w:hAnsi="Arial" w:cs="Arial"/>
        </w:rPr>
        <w:t>infant mortality</w:t>
      </w:r>
      <w:r w:rsidR="00563858" w:rsidRPr="004671DB">
        <w:rPr>
          <w:rFonts w:ascii="Arial" w:hAnsi="Arial" w:cs="Arial"/>
        </w:rPr>
        <w:t xml:space="preserve"> (deaths ages under 1 year old)</w:t>
      </w:r>
      <w:r w:rsidRPr="004671DB">
        <w:rPr>
          <w:rFonts w:ascii="Arial" w:hAnsi="Arial" w:cs="Arial"/>
        </w:rPr>
        <w:t xml:space="preserve"> and by gender</w:t>
      </w:r>
      <w:r w:rsidR="004671DB">
        <w:rPr>
          <w:rFonts w:ascii="Arial" w:hAnsi="Arial" w:cs="Arial"/>
        </w:rPr>
        <w:t xml:space="preserve"> across countries</w:t>
      </w:r>
      <w:r w:rsidRPr="004671DB">
        <w:rPr>
          <w:rFonts w:ascii="Arial" w:hAnsi="Arial" w:cs="Arial"/>
        </w:rPr>
        <w:t>.</w:t>
      </w:r>
    </w:p>
    <w:p w14:paraId="6433384D" w14:textId="77777777" w:rsidR="00563858" w:rsidRDefault="00563858" w:rsidP="00D04F8E"/>
    <w:p w14:paraId="54CAAB05" w14:textId="34E036CF" w:rsidR="00563858" w:rsidRDefault="00563858" w:rsidP="00D04F8E">
      <w:r>
        <w:rPr>
          <w:noProof/>
        </w:rPr>
        <w:drawing>
          <wp:inline distT="0" distB="0" distL="0" distR="0" wp14:anchorId="18A37433" wp14:editId="01009280">
            <wp:extent cx="6126828" cy="2243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6128377" cy="2244234"/>
                    </a:xfrm>
                    <a:prstGeom prst="rect">
                      <a:avLst/>
                    </a:prstGeom>
                  </pic:spPr>
                </pic:pic>
              </a:graphicData>
            </a:graphic>
          </wp:inline>
        </w:drawing>
      </w:r>
    </w:p>
    <w:p w14:paraId="7E0FCA69" w14:textId="77777777" w:rsidR="00563858" w:rsidRDefault="00563858" w:rsidP="00D04F8E"/>
    <w:p w14:paraId="231B930D" w14:textId="77777777" w:rsidR="00403BB9" w:rsidRDefault="00403BB9" w:rsidP="00403BB9"/>
    <w:p w14:paraId="37C791B7" w14:textId="77777777" w:rsidR="00403BB9" w:rsidRDefault="00403BB9" w:rsidP="00403BB9"/>
    <w:p w14:paraId="4F4EC049" w14:textId="31B3DB26" w:rsidR="004175EC" w:rsidRDefault="004175EC" w:rsidP="004175EC">
      <w:pPr>
        <w:rPr>
          <w:rFonts w:ascii="Arial" w:hAnsi="Arial" w:cs="Arial"/>
          <w:b/>
          <w:sz w:val="32"/>
          <w:szCs w:val="32"/>
        </w:rPr>
      </w:pPr>
      <w:r>
        <w:rPr>
          <w:rFonts w:ascii="Arial" w:hAnsi="Arial" w:cs="Arial"/>
          <w:b/>
          <w:sz w:val="32"/>
          <w:szCs w:val="32"/>
        </w:rPr>
        <w:t>Conclusion</w:t>
      </w:r>
    </w:p>
    <w:p w14:paraId="2175726F" w14:textId="77777777" w:rsidR="004175EC" w:rsidRDefault="004175EC" w:rsidP="004175EC">
      <w:pPr>
        <w:rPr>
          <w:rFonts w:ascii="Arial" w:hAnsi="Arial" w:cs="Arial"/>
          <w:b/>
          <w:sz w:val="32"/>
          <w:szCs w:val="32"/>
        </w:rPr>
      </w:pPr>
    </w:p>
    <w:p w14:paraId="5BEB1DF0" w14:textId="227FFB77" w:rsidR="004175EC" w:rsidRPr="0050177F" w:rsidRDefault="004175EC" w:rsidP="004175EC">
      <w:pPr>
        <w:rPr>
          <w:rFonts w:ascii="Arial" w:hAnsi="Arial" w:cs="Arial"/>
        </w:rPr>
      </w:pPr>
      <w:r w:rsidRPr="0050177F">
        <w:rPr>
          <w:rFonts w:ascii="Arial" w:hAnsi="Arial" w:cs="Arial"/>
        </w:rPr>
        <w:t>Peopl</w:t>
      </w:r>
      <w:r w:rsidR="004D11B2" w:rsidRPr="0050177F">
        <w:rPr>
          <w:rFonts w:ascii="Arial" w:hAnsi="Arial" w:cs="Arial"/>
        </w:rPr>
        <w:t>e should pay closer attention to their health on disease of the circular system since that’s the top cause of death. It’ll be interesting to run some further research and analysis on the data to see if this is the top cause of death for most countries.</w:t>
      </w:r>
    </w:p>
    <w:p w14:paraId="7466CDFA" w14:textId="77777777" w:rsidR="004D11B2" w:rsidRPr="0050177F" w:rsidRDefault="004D11B2" w:rsidP="004175EC">
      <w:pPr>
        <w:rPr>
          <w:rFonts w:ascii="Arial" w:hAnsi="Arial" w:cs="Arial"/>
        </w:rPr>
      </w:pPr>
    </w:p>
    <w:p w14:paraId="26F8D8F2" w14:textId="5A7E8FC5" w:rsidR="004D11B2" w:rsidRPr="0050177F" w:rsidRDefault="004D11B2" w:rsidP="004175EC">
      <w:pPr>
        <w:rPr>
          <w:rFonts w:ascii="Arial" w:hAnsi="Arial" w:cs="Arial"/>
        </w:rPr>
      </w:pPr>
      <w:r w:rsidRPr="0050177F">
        <w:rPr>
          <w:rFonts w:ascii="Arial" w:hAnsi="Arial" w:cs="Arial"/>
        </w:rPr>
        <w:t>Germany has the highest numbers of deaths. People in Germany may want to pay close attention to their overall health and maybe to preventative care or to improve the countries health policies/system. We can run some future analysis on the data to see what are the top causes of death for Germany.</w:t>
      </w:r>
    </w:p>
    <w:p w14:paraId="22DEDADA" w14:textId="77777777" w:rsidR="004D11B2" w:rsidRDefault="004D11B2" w:rsidP="004175EC">
      <w:pPr>
        <w:rPr>
          <w:rFonts w:ascii="Arial" w:hAnsi="Arial" w:cs="Arial"/>
          <w:b/>
          <w:sz w:val="32"/>
          <w:szCs w:val="32"/>
        </w:rPr>
      </w:pPr>
    </w:p>
    <w:p w14:paraId="445E69B5" w14:textId="59E782F4" w:rsidR="004D11B2" w:rsidRPr="00FF48E4" w:rsidRDefault="004D11B2" w:rsidP="004175EC">
      <w:pPr>
        <w:rPr>
          <w:rFonts w:ascii="Arial" w:hAnsi="Arial" w:cs="Arial"/>
        </w:rPr>
      </w:pPr>
      <w:r w:rsidRPr="00FF48E4">
        <w:rPr>
          <w:rFonts w:ascii="Arial" w:hAnsi="Arial" w:cs="Arial"/>
        </w:rPr>
        <w:t>It is alarming to see the huge number of infant deaths in South Africa. This should be concerning to the people in the country as it is a significant indication that there are major issues with the country’s health. For future analysis, we can see what are the top causes of deaths in South Africa for ages under 1 year old.</w:t>
      </w:r>
    </w:p>
    <w:p w14:paraId="7823E798" w14:textId="77777777" w:rsidR="00AF410C" w:rsidRDefault="00AF410C" w:rsidP="00AF410C">
      <w:pPr>
        <w:pStyle w:val="NormalWeb"/>
        <w:shd w:val="clear" w:color="auto" w:fill="FFFFFF"/>
        <w:spacing w:before="0" w:beforeAutospacing="0" w:after="0" w:afterAutospacing="0"/>
        <w:textAlignment w:val="baseline"/>
        <w:rPr>
          <w:rFonts w:ascii="inherit" w:hAnsi="inherit" w:hint="eastAsia"/>
          <w:color w:val="373A36"/>
          <w:sz w:val="30"/>
          <w:szCs w:val="30"/>
        </w:rPr>
      </w:pPr>
    </w:p>
    <w:p w14:paraId="253F5F1D" w14:textId="77777777" w:rsidR="0050177F" w:rsidRPr="0050177F" w:rsidRDefault="0050177F">
      <w:pPr>
        <w:rPr>
          <w:rFonts w:ascii="Arial" w:hAnsi="Arial" w:cs="Arial"/>
          <w:b/>
          <w:sz w:val="32"/>
          <w:szCs w:val="32"/>
        </w:rPr>
      </w:pPr>
      <w:r w:rsidRPr="0050177F">
        <w:rPr>
          <w:rFonts w:ascii="Arial" w:hAnsi="Arial" w:cs="Arial"/>
          <w:b/>
          <w:sz w:val="32"/>
          <w:szCs w:val="32"/>
        </w:rPr>
        <w:t>Further Research</w:t>
      </w:r>
    </w:p>
    <w:p w14:paraId="64778EE5" w14:textId="77777777" w:rsidR="0050177F" w:rsidRDefault="0050177F"/>
    <w:p w14:paraId="2197B950" w14:textId="0B30A6B1" w:rsidR="004D11B2" w:rsidRDefault="004D11B2">
      <w:r>
        <w:t>Here are some additional ideas for other general future analysis on the data that’s availa</w:t>
      </w:r>
      <w:r w:rsidR="00FF48E4">
        <w:t>ble in this particular data set:</w:t>
      </w:r>
    </w:p>
    <w:p w14:paraId="4C45B52D" w14:textId="54ACF067" w:rsidR="00623009" w:rsidRDefault="00623009" w:rsidP="00FF48E4">
      <w:pPr>
        <w:pStyle w:val="ListParagraph"/>
        <w:numPr>
          <w:ilvl w:val="0"/>
          <w:numId w:val="5"/>
        </w:numPr>
      </w:pPr>
      <w:r>
        <w:t>Analysis of number of deaths and cause of deaths per age group.</w:t>
      </w:r>
    </w:p>
    <w:p w14:paraId="16FF8F45" w14:textId="24ED1DC0" w:rsidR="00FF48E4" w:rsidRDefault="0050177F" w:rsidP="00FF48E4">
      <w:pPr>
        <w:pStyle w:val="ListParagraph"/>
        <w:numPr>
          <w:ilvl w:val="0"/>
          <w:numId w:val="5"/>
        </w:numPr>
      </w:pPr>
      <w:r>
        <w:t xml:space="preserve">Were there </w:t>
      </w:r>
      <w:r w:rsidR="00623009">
        <w:t xml:space="preserve">particular </w:t>
      </w:r>
      <w:r w:rsidR="00FF48E4">
        <w:t>age group</w:t>
      </w:r>
      <w:r>
        <w:t>s</w:t>
      </w:r>
      <w:r w:rsidR="00FF48E4">
        <w:t xml:space="preserve"> that had more deaths?</w:t>
      </w:r>
    </w:p>
    <w:p w14:paraId="6C8B1DF2" w14:textId="6527FA18" w:rsidR="00623009" w:rsidRDefault="00623009" w:rsidP="00FF48E4">
      <w:pPr>
        <w:pStyle w:val="ListParagraph"/>
        <w:numPr>
          <w:ilvl w:val="0"/>
          <w:numId w:val="5"/>
        </w:numPr>
      </w:pPr>
      <w:r>
        <w:t>Were there more deaths for certain age groups that were attributed to particular causes of deaths?</w:t>
      </w:r>
    </w:p>
    <w:p w14:paraId="61928002" w14:textId="77777777" w:rsidR="00623009" w:rsidRDefault="00623009" w:rsidP="00D04F8E"/>
    <w:p w14:paraId="17E3BADF" w14:textId="37025C9B" w:rsidR="00623009" w:rsidRDefault="00FF48E4" w:rsidP="00FF48E4">
      <w:r>
        <w:t xml:space="preserve">Outside the scope of this data set, we can have </w:t>
      </w:r>
      <w:r w:rsidR="00623009">
        <w:t xml:space="preserve">a more </w:t>
      </w:r>
      <w:r>
        <w:t xml:space="preserve">expanded research project </w:t>
      </w:r>
      <w:r w:rsidR="00623009">
        <w:t xml:space="preserve">to tap into more robust data available from the World Health Organization. We might be able to get more comprehensive data for more effective analysis of the world’s health with the </w:t>
      </w:r>
      <w:r>
        <w:t>following additional data scope:</w:t>
      </w:r>
    </w:p>
    <w:p w14:paraId="01EB25BA" w14:textId="1DDEA24A" w:rsidR="00D04F8E" w:rsidRDefault="00623009" w:rsidP="00FF48E4">
      <w:pPr>
        <w:pStyle w:val="ListParagraph"/>
        <w:numPr>
          <w:ilvl w:val="0"/>
          <w:numId w:val="6"/>
        </w:numPr>
      </w:pPr>
      <w:r>
        <w:t>M</w:t>
      </w:r>
      <w:r w:rsidR="00D04F8E">
        <w:t xml:space="preserve">ore years of data </w:t>
      </w:r>
      <w:r w:rsidR="00E8247A">
        <w:t>in addition to just 2014</w:t>
      </w:r>
    </w:p>
    <w:p w14:paraId="63C9B089" w14:textId="77777777" w:rsidR="00FF48E4" w:rsidRDefault="00E8247A" w:rsidP="00FF48E4">
      <w:pPr>
        <w:pStyle w:val="ListParagraph"/>
        <w:numPr>
          <w:ilvl w:val="0"/>
          <w:numId w:val="6"/>
        </w:numPr>
      </w:pPr>
      <w:r>
        <w:t>Tot</w:t>
      </w:r>
      <w:r w:rsidR="00FF48E4">
        <w:t>al population size per country</w:t>
      </w:r>
    </w:p>
    <w:p w14:paraId="35130745" w14:textId="4B8671D4" w:rsidR="00D04F8E" w:rsidRDefault="00E8247A" w:rsidP="00FF48E4">
      <w:pPr>
        <w:pStyle w:val="ListParagraph"/>
        <w:numPr>
          <w:ilvl w:val="1"/>
          <w:numId w:val="6"/>
        </w:numPr>
      </w:pPr>
      <w:r>
        <w:t>This would provide a</w:t>
      </w:r>
      <w:r w:rsidR="00D04F8E">
        <w:t xml:space="preserve"> better overall picture of death rate</w:t>
      </w:r>
      <w:r>
        <w:t xml:space="preserve"> relative to each country by analyzing</w:t>
      </w:r>
      <w:r w:rsidR="008164CC">
        <w:t xml:space="preserve"> percentage stats that may be a better indicator of relative health of each country more fairly. For example, countries with a larger population may have higher amount of deaths but still a very small percentage of death given the large size of the population which may mean it still have good overall health compared to a country with a lower death amount but much small population with yields a higher percentage and suggest it being a country with worse health.</w:t>
      </w:r>
    </w:p>
    <w:p w14:paraId="360AAC79" w14:textId="77777777" w:rsidR="00D04F8E" w:rsidRDefault="00D04F8E" w:rsidP="00D04F8E"/>
    <w:p w14:paraId="16AEBE57" w14:textId="5FA271AB" w:rsidR="00226E74" w:rsidRDefault="00E8247A" w:rsidP="00226E74">
      <w:r>
        <w:t>Finally, i</w:t>
      </w:r>
      <w:r w:rsidR="00D04F8E">
        <w:t xml:space="preserve">t would </w:t>
      </w:r>
      <w:r w:rsidR="008164CC">
        <w:t xml:space="preserve">also </w:t>
      </w:r>
      <w:r w:rsidR="00D04F8E">
        <w:t>be a better analysis of the world if more countries were included since the data available in the dataset looks to be only a subset of countries that are part of the UN, for ex, United States is not even included.</w:t>
      </w:r>
    </w:p>
    <w:p w14:paraId="379B2538" w14:textId="77777777" w:rsidR="0050177F" w:rsidRDefault="0050177F" w:rsidP="00226E74"/>
    <w:p w14:paraId="55EFA059" w14:textId="64E7495A" w:rsidR="0050177F" w:rsidRPr="0050177F" w:rsidRDefault="0050177F" w:rsidP="0050177F">
      <w:pPr>
        <w:jc w:val="center"/>
        <w:rPr>
          <w:rFonts w:ascii="Arial" w:hAnsi="Arial" w:cs="Arial"/>
          <w:b/>
          <w:sz w:val="40"/>
          <w:szCs w:val="40"/>
        </w:rPr>
      </w:pPr>
      <w:r w:rsidRPr="0050177F">
        <w:rPr>
          <w:rFonts w:ascii="Arial" w:hAnsi="Arial" w:cs="Arial"/>
          <w:b/>
          <w:sz w:val="40"/>
          <w:szCs w:val="40"/>
        </w:rPr>
        <w:t>Appendix</w:t>
      </w:r>
    </w:p>
    <w:p w14:paraId="17F5E56D" w14:textId="77777777" w:rsidR="0050177F" w:rsidRDefault="0050177F" w:rsidP="0050177F">
      <w:pPr>
        <w:jc w:val="center"/>
        <w:rPr>
          <w:rFonts w:ascii="Arial" w:hAnsi="Arial" w:cs="Arial"/>
          <w:sz w:val="40"/>
          <w:szCs w:val="40"/>
        </w:rPr>
      </w:pPr>
    </w:p>
    <w:p w14:paraId="4F6F575F" w14:textId="13EFB542" w:rsidR="0050177F" w:rsidRDefault="0050177F" w:rsidP="0050177F">
      <w:pPr>
        <w:rPr>
          <w:rFonts w:ascii="Arial" w:hAnsi="Arial" w:cs="Arial"/>
        </w:rPr>
      </w:pPr>
      <w:r w:rsidRPr="00BE52AC">
        <w:rPr>
          <w:rFonts w:ascii="Arial" w:hAnsi="Arial" w:cs="Arial"/>
        </w:rPr>
        <w:t xml:space="preserve">The python code used to build the analysis and figures in this report can be found in the following </w:t>
      </w:r>
      <w:proofErr w:type="spellStart"/>
      <w:r w:rsidRPr="00BE52AC">
        <w:rPr>
          <w:rFonts w:ascii="Arial" w:hAnsi="Arial" w:cs="Arial"/>
        </w:rPr>
        <w:t>Github</w:t>
      </w:r>
      <w:proofErr w:type="spellEnd"/>
      <w:r w:rsidRPr="00BE52AC">
        <w:rPr>
          <w:rFonts w:ascii="Arial" w:hAnsi="Arial" w:cs="Arial"/>
        </w:rPr>
        <w:t xml:space="preserve"> site/link:</w:t>
      </w:r>
    </w:p>
    <w:p w14:paraId="4BF49331" w14:textId="77777777" w:rsidR="00BE52AC" w:rsidRDefault="00BE52AC" w:rsidP="0050177F">
      <w:pPr>
        <w:rPr>
          <w:rFonts w:ascii="Arial" w:hAnsi="Arial" w:cs="Arial"/>
        </w:rPr>
      </w:pPr>
    </w:p>
    <w:p w14:paraId="00BF95DF" w14:textId="3B8368DC" w:rsidR="00BE52AC" w:rsidRDefault="00BE52AC" w:rsidP="0050177F">
      <w:pPr>
        <w:rPr>
          <w:rFonts w:ascii="Arial" w:hAnsi="Arial" w:cs="Arial"/>
        </w:rPr>
      </w:pPr>
      <w:hyperlink r:id="rId15" w:history="1">
        <w:r w:rsidRPr="00096806">
          <w:rPr>
            <w:rStyle w:val="Hyperlink"/>
            <w:rFonts w:ascii="Arial" w:hAnsi="Arial" w:cs="Arial"/>
          </w:rPr>
          <w:t>https://github.com/TLThinkful/cosmo/blob/master/CapstoneAnalyticReport-Final.ipynb</w:t>
        </w:r>
      </w:hyperlink>
    </w:p>
    <w:p w14:paraId="0E4FCAC5" w14:textId="77777777" w:rsidR="00BE52AC" w:rsidRPr="00BE52AC" w:rsidRDefault="00BE52AC" w:rsidP="0050177F">
      <w:pPr>
        <w:rPr>
          <w:rFonts w:ascii="Arial" w:hAnsi="Arial" w:cs="Arial"/>
        </w:rPr>
      </w:pPr>
      <w:bookmarkStart w:id="0" w:name="_GoBack"/>
      <w:bookmarkEnd w:id="0"/>
    </w:p>
    <w:sectPr w:rsidR="00BE52AC" w:rsidRPr="00BE52AC" w:rsidSect="00577224">
      <w:headerReference w:type="default" r:id="rId16"/>
      <w:footerReference w:type="even" r:id="rId17"/>
      <w:footerReference w:type="default" r:id="rId18"/>
      <w:pgSz w:w="12240" w:h="15840"/>
      <w:pgMar w:top="1440" w:right="1224" w:bottom="1440" w:left="122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A8AD1" w14:textId="77777777" w:rsidR="004D11B2" w:rsidRDefault="004D11B2" w:rsidP="0090390B">
      <w:r>
        <w:separator/>
      </w:r>
    </w:p>
  </w:endnote>
  <w:endnote w:type="continuationSeparator" w:id="0">
    <w:p w14:paraId="10E5502C" w14:textId="77777777" w:rsidR="004D11B2" w:rsidRDefault="004D11B2" w:rsidP="0090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EC30A" w14:textId="77777777" w:rsidR="004D11B2" w:rsidRDefault="004D11B2" w:rsidP="009039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80943A" w14:textId="77777777" w:rsidR="004D11B2" w:rsidRDefault="004D11B2" w:rsidP="009039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D50FE" w14:textId="77777777" w:rsidR="004D11B2" w:rsidRDefault="004D11B2" w:rsidP="009039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52AC">
      <w:rPr>
        <w:rStyle w:val="PageNumber"/>
        <w:noProof/>
      </w:rPr>
      <w:t>7</w:t>
    </w:r>
    <w:r>
      <w:rPr>
        <w:rStyle w:val="PageNumber"/>
      </w:rPr>
      <w:fldChar w:fldCharType="end"/>
    </w:r>
  </w:p>
  <w:p w14:paraId="34965A2C" w14:textId="6259687A" w:rsidR="004D11B2" w:rsidRPr="0090390B" w:rsidRDefault="004D11B2" w:rsidP="0090390B">
    <w:pPr>
      <w:pStyle w:val="NormalWeb"/>
      <w:shd w:val="clear" w:color="auto" w:fill="FFFFFF"/>
      <w:spacing w:before="0" w:beforeAutospacing="0" w:after="0" w:afterAutospacing="0"/>
      <w:ind w:right="360"/>
      <w:jc w:val="center"/>
      <w:textAlignment w:val="baseline"/>
      <w:rPr>
        <w:rFonts w:ascii="Arial" w:hAnsi="Arial" w:cs="Arial"/>
        <w:color w:val="373A36"/>
        <w:sz w:val="24"/>
        <w:szCs w:val="24"/>
      </w:rPr>
    </w:pPr>
    <w:r>
      <w:rPr>
        <w:rStyle w:val="Strong"/>
        <w:rFonts w:ascii="Arial" w:hAnsi="Arial" w:cs="Arial"/>
        <w:b w:val="0"/>
        <w:bCs w:val="0"/>
        <w:color w:val="373A36"/>
        <w:sz w:val="24"/>
        <w:szCs w:val="24"/>
      </w:rPr>
      <w:t>July 6</w:t>
    </w:r>
    <w:r w:rsidRPr="00623009">
      <w:rPr>
        <w:rStyle w:val="Strong"/>
        <w:rFonts w:ascii="Arial" w:hAnsi="Arial" w:cs="Arial"/>
        <w:b w:val="0"/>
        <w:bCs w:val="0"/>
        <w:color w:val="373A36"/>
        <w:sz w:val="24"/>
        <w:szCs w:val="24"/>
      </w:rPr>
      <w:t>,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D59B5" w14:textId="77777777" w:rsidR="004D11B2" w:rsidRDefault="004D11B2" w:rsidP="0090390B">
      <w:r>
        <w:separator/>
      </w:r>
    </w:p>
  </w:footnote>
  <w:footnote w:type="continuationSeparator" w:id="0">
    <w:p w14:paraId="61329A60" w14:textId="77777777" w:rsidR="004D11B2" w:rsidRDefault="004D11B2" w:rsidP="009039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F46C9" w14:textId="459D87C3" w:rsidR="004D11B2" w:rsidRPr="0090390B" w:rsidRDefault="004D11B2" w:rsidP="0090390B">
    <w:pPr>
      <w:pStyle w:val="NormalWeb"/>
      <w:shd w:val="clear" w:color="auto" w:fill="FFFFFF"/>
      <w:spacing w:before="0" w:beforeAutospacing="0" w:after="0" w:afterAutospacing="0"/>
      <w:textAlignment w:val="baseline"/>
      <w:rPr>
        <w:rFonts w:ascii="Arial" w:hAnsi="Arial" w:cs="Arial"/>
        <w:color w:val="373A36"/>
        <w:sz w:val="24"/>
        <w:szCs w:val="24"/>
      </w:rPr>
    </w:pPr>
    <w:r w:rsidRPr="00623009">
      <w:rPr>
        <w:rStyle w:val="Strong"/>
        <w:rFonts w:ascii="Arial" w:hAnsi="Arial" w:cs="Arial"/>
        <w:b w:val="0"/>
        <w:bCs w:val="0"/>
        <w:color w:val="373A36"/>
        <w:sz w:val="24"/>
        <w:szCs w:val="24"/>
      </w:rPr>
      <w:t>Tom Liu</w:t>
    </w:r>
    <w:r>
      <w:rPr>
        <w:rStyle w:val="Strong"/>
        <w:rFonts w:ascii="Arial" w:hAnsi="Arial" w:cs="Arial"/>
        <w:b w:val="0"/>
        <w:bCs w:val="0"/>
        <w:color w:val="373A36"/>
        <w:sz w:val="24"/>
        <w:szCs w:val="24"/>
      </w:rPr>
      <w:t xml:space="preserve"> - </w:t>
    </w:r>
    <w:r w:rsidRPr="0090390B">
      <w:rPr>
        <w:rStyle w:val="Strong"/>
        <w:rFonts w:ascii="Arial" w:hAnsi="Arial" w:cs="Arial"/>
        <w:b w:val="0"/>
        <w:bCs w:val="0"/>
        <w:color w:val="373A36"/>
        <w:sz w:val="24"/>
        <w:szCs w:val="24"/>
      </w:rPr>
      <w:t>Capstone Analy</w:t>
    </w:r>
    <w:r>
      <w:rPr>
        <w:rStyle w:val="Strong"/>
        <w:rFonts w:ascii="Arial" w:hAnsi="Arial" w:cs="Arial"/>
        <w:b w:val="0"/>
        <w:bCs w:val="0"/>
        <w:color w:val="373A36"/>
        <w:sz w:val="24"/>
        <w:szCs w:val="24"/>
      </w:rPr>
      <w:t>tic Report and Research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446C"/>
    <w:multiLevelType w:val="multilevel"/>
    <w:tmpl w:val="3EC4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578EA"/>
    <w:multiLevelType w:val="hybridMultilevel"/>
    <w:tmpl w:val="E36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E1198"/>
    <w:multiLevelType w:val="hybridMultilevel"/>
    <w:tmpl w:val="44F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6039E"/>
    <w:multiLevelType w:val="hybridMultilevel"/>
    <w:tmpl w:val="D50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15977"/>
    <w:multiLevelType w:val="hybridMultilevel"/>
    <w:tmpl w:val="E7C6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303FA"/>
    <w:multiLevelType w:val="hybridMultilevel"/>
    <w:tmpl w:val="78525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74"/>
    <w:rsid w:val="00013F37"/>
    <w:rsid w:val="000824F9"/>
    <w:rsid w:val="00082D8A"/>
    <w:rsid w:val="000A69C3"/>
    <w:rsid w:val="0010406F"/>
    <w:rsid w:val="0010470C"/>
    <w:rsid w:val="001177A4"/>
    <w:rsid w:val="001508EE"/>
    <w:rsid w:val="00176CB2"/>
    <w:rsid w:val="00192F72"/>
    <w:rsid w:val="00195520"/>
    <w:rsid w:val="001A5770"/>
    <w:rsid w:val="001B7B06"/>
    <w:rsid w:val="00223EE3"/>
    <w:rsid w:val="00226E74"/>
    <w:rsid w:val="0024167E"/>
    <w:rsid w:val="0027350F"/>
    <w:rsid w:val="003021AC"/>
    <w:rsid w:val="00307326"/>
    <w:rsid w:val="003A383E"/>
    <w:rsid w:val="00403BB9"/>
    <w:rsid w:val="00403F18"/>
    <w:rsid w:val="004175EC"/>
    <w:rsid w:val="00433F42"/>
    <w:rsid w:val="004515C5"/>
    <w:rsid w:val="00463ECA"/>
    <w:rsid w:val="004671DB"/>
    <w:rsid w:val="004A09D9"/>
    <w:rsid w:val="004D11B2"/>
    <w:rsid w:val="004D2792"/>
    <w:rsid w:val="004F52FD"/>
    <w:rsid w:val="0050177F"/>
    <w:rsid w:val="00537BEA"/>
    <w:rsid w:val="00563858"/>
    <w:rsid w:val="00577224"/>
    <w:rsid w:val="005E591B"/>
    <w:rsid w:val="00617D1E"/>
    <w:rsid w:val="00623009"/>
    <w:rsid w:val="00654DF7"/>
    <w:rsid w:val="00657B78"/>
    <w:rsid w:val="00686386"/>
    <w:rsid w:val="006E7D00"/>
    <w:rsid w:val="006F6A27"/>
    <w:rsid w:val="00761FB3"/>
    <w:rsid w:val="0078001D"/>
    <w:rsid w:val="007D7716"/>
    <w:rsid w:val="0080041C"/>
    <w:rsid w:val="008164CC"/>
    <w:rsid w:val="008722D5"/>
    <w:rsid w:val="0090390B"/>
    <w:rsid w:val="00976F49"/>
    <w:rsid w:val="00A2117A"/>
    <w:rsid w:val="00A419E7"/>
    <w:rsid w:val="00A65DD1"/>
    <w:rsid w:val="00AB6A70"/>
    <w:rsid w:val="00AD5E8D"/>
    <w:rsid w:val="00AE5C31"/>
    <w:rsid w:val="00AF410C"/>
    <w:rsid w:val="00B44485"/>
    <w:rsid w:val="00BB28DD"/>
    <w:rsid w:val="00BD63EB"/>
    <w:rsid w:val="00BE52AC"/>
    <w:rsid w:val="00BF62AE"/>
    <w:rsid w:val="00C274B6"/>
    <w:rsid w:val="00C7146F"/>
    <w:rsid w:val="00C7188B"/>
    <w:rsid w:val="00C80671"/>
    <w:rsid w:val="00C95B87"/>
    <w:rsid w:val="00C95BA8"/>
    <w:rsid w:val="00CB1292"/>
    <w:rsid w:val="00D04F8E"/>
    <w:rsid w:val="00D16524"/>
    <w:rsid w:val="00D20061"/>
    <w:rsid w:val="00D22F7B"/>
    <w:rsid w:val="00D6305D"/>
    <w:rsid w:val="00D836A3"/>
    <w:rsid w:val="00D83A83"/>
    <w:rsid w:val="00DA2963"/>
    <w:rsid w:val="00DC1219"/>
    <w:rsid w:val="00DD52A9"/>
    <w:rsid w:val="00E201CE"/>
    <w:rsid w:val="00E600BF"/>
    <w:rsid w:val="00E8247A"/>
    <w:rsid w:val="00EC1F91"/>
    <w:rsid w:val="00ED4DF6"/>
    <w:rsid w:val="00EE662A"/>
    <w:rsid w:val="00F8337D"/>
    <w:rsid w:val="00FA0A6A"/>
    <w:rsid w:val="00FF48E4"/>
    <w:rsid w:val="00FF7F3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1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F7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52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95520"/>
    <w:rPr>
      <w:b/>
      <w:bCs/>
    </w:rPr>
  </w:style>
  <w:style w:type="character" w:styleId="Emphasis">
    <w:name w:val="Emphasis"/>
    <w:basedOn w:val="DefaultParagraphFont"/>
    <w:uiPriority w:val="20"/>
    <w:qFormat/>
    <w:rsid w:val="00195520"/>
    <w:rPr>
      <w:i/>
      <w:iCs/>
    </w:rPr>
  </w:style>
  <w:style w:type="paragraph" w:styleId="ListParagraph">
    <w:name w:val="List Paragraph"/>
    <w:basedOn w:val="Normal"/>
    <w:uiPriority w:val="34"/>
    <w:qFormat/>
    <w:rsid w:val="00AF410C"/>
    <w:pPr>
      <w:ind w:left="720"/>
      <w:contextualSpacing/>
    </w:pPr>
  </w:style>
  <w:style w:type="character" w:customStyle="1" w:styleId="Heading1Char">
    <w:name w:val="Heading 1 Char"/>
    <w:basedOn w:val="DefaultParagraphFont"/>
    <w:link w:val="Heading1"/>
    <w:uiPriority w:val="9"/>
    <w:rsid w:val="00D22F7B"/>
    <w:rPr>
      <w:rFonts w:ascii="Times" w:hAnsi="Times"/>
      <w:b/>
      <w:bCs/>
      <w:kern w:val="36"/>
      <w:sz w:val="48"/>
      <w:szCs w:val="48"/>
    </w:rPr>
  </w:style>
  <w:style w:type="paragraph" w:styleId="BalloonText">
    <w:name w:val="Balloon Text"/>
    <w:basedOn w:val="Normal"/>
    <w:link w:val="BalloonTextChar"/>
    <w:uiPriority w:val="99"/>
    <w:semiHidden/>
    <w:unhideWhenUsed/>
    <w:rsid w:val="00AE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C31"/>
    <w:rPr>
      <w:rFonts w:ascii="Lucida Grande" w:hAnsi="Lucida Grande" w:cs="Lucida Grande"/>
      <w:sz w:val="18"/>
      <w:szCs w:val="18"/>
    </w:rPr>
  </w:style>
  <w:style w:type="paragraph" w:styleId="Header">
    <w:name w:val="header"/>
    <w:basedOn w:val="Normal"/>
    <w:link w:val="HeaderChar"/>
    <w:uiPriority w:val="99"/>
    <w:unhideWhenUsed/>
    <w:rsid w:val="0090390B"/>
    <w:pPr>
      <w:tabs>
        <w:tab w:val="center" w:pos="4320"/>
        <w:tab w:val="right" w:pos="8640"/>
      </w:tabs>
    </w:pPr>
  </w:style>
  <w:style w:type="character" w:customStyle="1" w:styleId="HeaderChar">
    <w:name w:val="Header Char"/>
    <w:basedOn w:val="DefaultParagraphFont"/>
    <w:link w:val="Header"/>
    <w:uiPriority w:val="99"/>
    <w:rsid w:val="0090390B"/>
  </w:style>
  <w:style w:type="paragraph" w:styleId="Footer">
    <w:name w:val="footer"/>
    <w:basedOn w:val="Normal"/>
    <w:link w:val="FooterChar"/>
    <w:uiPriority w:val="99"/>
    <w:unhideWhenUsed/>
    <w:rsid w:val="0090390B"/>
    <w:pPr>
      <w:tabs>
        <w:tab w:val="center" w:pos="4320"/>
        <w:tab w:val="right" w:pos="8640"/>
      </w:tabs>
    </w:pPr>
  </w:style>
  <w:style w:type="character" w:customStyle="1" w:styleId="FooterChar">
    <w:name w:val="Footer Char"/>
    <w:basedOn w:val="DefaultParagraphFont"/>
    <w:link w:val="Footer"/>
    <w:uiPriority w:val="99"/>
    <w:rsid w:val="0090390B"/>
  </w:style>
  <w:style w:type="character" w:styleId="PageNumber">
    <w:name w:val="page number"/>
    <w:basedOn w:val="DefaultParagraphFont"/>
    <w:uiPriority w:val="99"/>
    <w:semiHidden/>
    <w:unhideWhenUsed/>
    <w:rsid w:val="0090390B"/>
  </w:style>
  <w:style w:type="character" w:styleId="Hyperlink">
    <w:name w:val="Hyperlink"/>
    <w:basedOn w:val="DefaultParagraphFont"/>
    <w:uiPriority w:val="99"/>
    <w:unhideWhenUsed/>
    <w:rsid w:val="00BE52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F7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52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95520"/>
    <w:rPr>
      <w:b/>
      <w:bCs/>
    </w:rPr>
  </w:style>
  <w:style w:type="character" w:styleId="Emphasis">
    <w:name w:val="Emphasis"/>
    <w:basedOn w:val="DefaultParagraphFont"/>
    <w:uiPriority w:val="20"/>
    <w:qFormat/>
    <w:rsid w:val="00195520"/>
    <w:rPr>
      <w:i/>
      <w:iCs/>
    </w:rPr>
  </w:style>
  <w:style w:type="paragraph" w:styleId="ListParagraph">
    <w:name w:val="List Paragraph"/>
    <w:basedOn w:val="Normal"/>
    <w:uiPriority w:val="34"/>
    <w:qFormat/>
    <w:rsid w:val="00AF410C"/>
    <w:pPr>
      <w:ind w:left="720"/>
      <w:contextualSpacing/>
    </w:pPr>
  </w:style>
  <w:style w:type="character" w:customStyle="1" w:styleId="Heading1Char">
    <w:name w:val="Heading 1 Char"/>
    <w:basedOn w:val="DefaultParagraphFont"/>
    <w:link w:val="Heading1"/>
    <w:uiPriority w:val="9"/>
    <w:rsid w:val="00D22F7B"/>
    <w:rPr>
      <w:rFonts w:ascii="Times" w:hAnsi="Times"/>
      <w:b/>
      <w:bCs/>
      <w:kern w:val="36"/>
      <w:sz w:val="48"/>
      <w:szCs w:val="48"/>
    </w:rPr>
  </w:style>
  <w:style w:type="paragraph" w:styleId="BalloonText">
    <w:name w:val="Balloon Text"/>
    <w:basedOn w:val="Normal"/>
    <w:link w:val="BalloonTextChar"/>
    <w:uiPriority w:val="99"/>
    <w:semiHidden/>
    <w:unhideWhenUsed/>
    <w:rsid w:val="00AE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C31"/>
    <w:rPr>
      <w:rFonts w:ascii="Lucida Grande" w:hAnsi="Lucida Grande" w:cs="Lucida Grande"/>
      <w:sz w:val="18"/>
      <w:szCs w:val="18"/>
    </w:rPr>
  </w:style>
  <w:style w:type="paragraph" w:styleId="Header">
    <w:name w:val="header"/>
    <w:basedOn w:val="Normal"/>
    <w:link w:val="HeaderChar"/>
    <w:uiPriority w:val="99"/>
    <w:unhideWhenUsed/>
    <w:rsid w:val="0090390B"/>
    <w:pPr>
      <w:tabs>
        <w:tab w:val="center" w:pos="4320"/>
        <w:tab w:val="right" w:pos="8640"/>
      </w:tabs>
    </w:pPr>
  </w:style>
  <w:style w:type="character" w:customStyle="1" w:styleId="HeaderChar">
    <w:name w:val="Header Char"/>
    <w:basedOn w:val="DefaultParagraphFont"/>
    <w:link w:val="Header"/>
    <w:uiPriority w:val="99"/>
    <w:rsid w:val="0090390B"/>
  </w:style>
  <w:style w:type="paragraph" w:styleId="Footer">
    <w:name w:val="footer"/>
    <w:basedOn w:val="Normal"/>
    <w:link w:val="FooterChar"/>
    <w:uiPriority w:val="99"/>
    <w:unhideWhenUsed/>
    <w:rsid w:val="0090390B"/>
    <w:pPr>
      <w:tabs>
        <w:tab w:val="center" w:pos="4320"/>
        <w:tab w:val="right" w:pos="8640"/>
      </w:tabs>
    </w:pPr>
  </w:style>
  <w:style w:type="character" w:customStyle="1" w:styleId="FooterChar">
    <w:name w:val="Footer Char"/>
    <w:basedOn w:val="DefaultParagraphFont"/>
    <w:link w:val="Footer"/>
    <w:uiPriority w:val="99"/>
    <w:rsid w:val="0090390B"/>
  </w:style>
  <w:style w:type="character" w:styleId="PageNumber">
    <w:name w:val="page number"/>
    <w:basedOn w:val="DefaultParagraphFont"/>
    <w:uiPriority w:val="99"/>
    <w:semiHidden/>
    <w:unhideWhenUsed/>
    <w:rsid w:val="0090390B"/>
  </w:style>
  <w:style w:type="character" w:styleId="Hyperlink">
    <w:name w:val="Hyperlink"/>
    <w:basedOn w:val="DefaultParagraphFont"/>
    <w:uiPriority w:val="99"/>
    <w:unhideWhenUsed/>
    <w:rsid w:val="00BE5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9617">
      <w:bodyDiv w:val="1"/>
      <w:marLeft w:val="0"/>
      <w:marRight w:val="0"/>
      <w:marTop w:val="0"/>
      <w:marBottom w:val="0"/>
      <w:divBdr>
        <w:top w:val="none" w:sz="0" w:space="0" w:color="auto"/>
        <w:left w:val="none" w:sz="0" w:space="0" w:color="auto"/>
        <w:bottom w:val="none" w:sz="0" w:space="0" w:color="auto"/>
        <w:right w:val="none" w:sz="0" w:space="0" w:color="auto"/>
      </w:divBdr>
    </w:div>
    <w:div w:id="780996304">
      <w:bodyDiv w:val="1"/>
      <w:marLeft w:val="0"/>
      <w:marRight w:val="0"/>
      <w:marTop w:val="0"/>
      <w:marBottom w:val="0"/>
      <w:divBdr>
        <w:top w:val="none" w:sz="0" w:space="0" w:color="auto"/>
        <w:left w:val="none" w:sz="0" w:space="0" w:color="auto"/>
        <w:bottom w:val="none" w:sz="0" w:space="0" w:color="auto"/>
        <w:right w:val="none" w:sz="0" w:space="0" w:color="auto"/>
      </w:divBdr>
    </w:div>
    <w:div w:id="879323375">
      <w:bodyDiv w:val="1"/>
      <w:marLeft w:val="0"/>
      <w:marRight w:val="0"/>
      <w:marTop w:val="0"/>
      <w:marBottom w:val="0"/>
      <w:divBdr>
        <w:top w:val="none" w:sz="0" w:space="0" w:color="auto"/>
        <w:left w:val="none" w:sz="0" w:space="0" w:color="auto"/>
        <w:bottom w:val="none" w:sz="0" w:space="0" w:color="auto"/>
        <w:right w:val="none" w:sz="0" w:space="0" w:color="auto"/>
      </w:divBdr>
      <w:divsChild>
        <w:div w:id="716589639">
          <w:marLeft w:val="0"/>
          <w:marRight w:val="0"/>
          <w:marTop w:val="0"/>
          <w:marBottom w:val="0"/>
          <w:divBdr>
            <w:top w:val="single" w:sz="6" w:space="11" w:color="DEDFE0"/>
            <w:left w:val="single" w:sz="2" w:space="0" w:color="DEDFE0"/>
            <w:bottom w:val="single" w:sz="2" w:space="11" w:color="DEDFE0"/>
            <w:right w:val="single" w:sz="2" w:space="0" w:color="DEDFE0"/>
          </w:divBdr>
          <w:divsChild>
            <w:div w:id="1901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555">
      <w:bodyDiv w:val="1"/>
      <w:marLeft w:val="0"/>
      <w:marRight w:val="0"/>
      <w:marTop w:val="0"/>
      <w:marBottom w:val="0"/>
      <w:divBdr>
        <w:top w:val="none" w:sz="0" w:space="0" w:color="auto"/>
        <w:left w:val="none" w:sz="0" w:space="0" w:color="auto"/>
        <w:bottom w:val="none" w:sz="0" w:space="0" w:color="auto"/>
        <w:right w:val="none" w:sz="0" w:space="0" w:color="auto"/>
      </w:divBdr>
    </w:div>
    <w:div w:id="1023095945">
      <w:bodyDiv w:val="1"/>
      <w:marLeft w:val="0"/>
      <w:marRight w:val="0"/>
      <w:marTop w:val="0"/>
      <w:marBottom w:val="0"/>
      <w:divBdr>
        <w:top w:val="none" w:sz="0" w:space="0" w:color="auto"/>
        <w:left w:val="none" w:sz="0" w:space="0" w:color="auto"/>
        <w:bottom w:val="none" w:sz="0" w:space="0" w:color="auto"/>
        <w:right w:val="none" w:sz="0" w:space="0" w:color="auto"/>
      </w:divBdr>
    </w:div>
    <w:div w:id="1238445538">
      <w:bodyDiv w:val="1"/>
      <w:marLeft w:val="0"/>
      <w:marRight w:val="0"/>
      <w:marTop w:val="0"/>
      <w:marBottom w:val="0"/>
      <w:divBdr>
        <w:top w:val="none" w:sz="0" w:space="0" w:color="auto"/>
        <w:left w:val="none" w:sz="0" w:space="0" w:color="auto"/>
        <w:bottom w:val="none" w:sz="0" w:space="0" w:color="auto"/>
        <w:right w:val="none" w:sz="0" w:space="0" w:color="auto"/>
      </w:divBdr>
    </w:div>
    <w:div w:id="1878926188">
      <w:bodyDiv w:val="1"/>
      <w:marLeft w:val="0"/>
      <w:marRight w:val="0"/>
      <w:marTop w:val="0"/>
      <w:marBottom w:val="0"/>
      <w:divBdr>
        <w:top w:val="none" w:sz="0" w:space="0" w:color="auto"/>
        <w:left w:val="none" w:sz="0" w:space="0" w:color="auto"/>
        <w:bottom w:val="none" w:sz="0" w:space="0" w:color="auto"/>
        <w:right w:val="none" w:sz="0" w:space="0" w:color="auto"/>
      </w:divBdr>
    </w:div>
    <w:div w:id="2124306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github.com/TLThinkful/cosmo/blob/master/CapstoneAnalyticReport-Final.ipynb"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947</Words>
  <Characters>5404</Characters>
  <Application>Microsoft Macintosh Word</Application>
  <DocSecurity>0</DocSecurity>
  <Lines>45</Lines>
  <Paragraphs>12</Paragraphs>
  <ScaleCrop>false</ScaleCrop>
  <Company>credit suisse</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ddudette</dc:creator>
  <cp:keywords/>
  <dc:description/>
  <cp:lastModifiedBy>ddudette</cp:lastModifiedBy>
  <cp:revision>2</cp:revision>
  <dcterms:created xsi:type="dcterms:W3CDTF">2018-07-06T04:51:00Z</dcterms:created>
  <dcterms:modified xsi:type="dcterms:W3CDTF">2018-07-06T04:51:00Z</dcterms:modified>
</cp:coreProperties>
</file>