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67CC" w14:textId="3EF97CA1" w:rsidR="00D15A52" w:rsidRPr="005E7ECD" w:rsidRDefault="009114AD" w:rsidP="002F4C19">
      <w:pPr>
        <w:pStyle w:val="Heading1"/>
        <w:spacing w:before="0"/>
      </w:pPr>
      <w:r>
        <w:t>Constants</w:t>
      </w:r>
    </w:p>
    <w:p w14:paraId="5D3005D1" w14:textId="360D0DAA" w:rsidR="00BA3D5C" w:rsidRPr="00BA3D5C" w:rsidRDefault="00000000" w:rsidP="00826C95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=5.98⋅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</m:oMath>
      <w:r w:rsidR="0005310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=1.38⋅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</m:oMath>
    </w:p>
    <w:p w14:paraId="6866864A" w14:textId="738ED7C7" w:rsidR="00512B2B" w:rsidRPr="009114AD" w:rsidRDefault="00000000" w:rsidP="00826C95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=6.37⋅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</m:t>
        </m:r>
      </m:oMath>
      <w:r w:rsidR="00D36437">
        <w:tab/>
      </w:r>
      <m:oMath>
        <m:r>
          <w:rPr>
            <w:rFonts w:ascii="Cambria Math" w:hAnsi="Cambria Math"/>
          </w:rPr>
          <m:t xml:space="preserve">R=8.31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  <m:r>
              <m:rPr>
                <m:nor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</m:oMath>
    </w:p>
    <w:p w14:paraId="3E907358" w14:textId="41D2B311" w:rsidR="009114AD" w:rsidRPr="009114AD" w:rsidRDefault="009114AD" w:rsidP="00826C95">
      <w:pPr>
        <w:tabs>
          <w:tab w:val="left" w:pos="3510"/>
        </w:tabs>
      </w:pPr>
      <m:oMath>
        <m:r>
          <w:rPr>
            <w:rFonts w:ascii="Cambria Math" w:hAnsi="Cambria Math"/>
          </w:rPr>
          <m:t xml:space="preserve">g=9.8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11417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=6.02⋅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particles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den>
        </m:f>
      </m:oMath>
    </w:p>
    <w:p w14:paraId="37D58D45" w14:textId="67F77127" w:rsidR="009114AD" w:rsidRPr="00C218DE" w:rsidRDefault="00C218DE" w:rsidP="00826C95">
      <w:pPr>
        <w:tabs>
          <w:tab w:val="left" w:pos="3510"/>
        </w:tabs>
      </w:pPr>
      <m:oMath>
        <m:r>
          <w:rPr>
            <w:rFonts w:ascii="Cambria Math" w:hAnsi="Cambria Math"/>
          </w:rPr>
          <m:t>G=6.67⋅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nor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11E2B">
        <w:tab/>
      </w:r>
      <m:oMath>
        <m:r>
          <w:rPr>
            <w:rFonts w:ascii="Cambria Math" w:hAnsi="Cambria Math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=8.99⋅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nor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86767F3" w14:textId="0617A7EC" w:rsidR="00C218DE" w:rsidRPr="00C218DE" w:rsidRDefault="00000000" w:rsidP="00826C95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sound</m:t>
            </m:r>
          </m:sub>
        </m:sSub>
        <m:r>
          <w:rPr>
            <w:rFonts w:ascii="Cambria Math" w:hAnsi="Cambria Math"/>
          </w:rPr>
          <m:t xml:space="preserve">=343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  <w:r w:rsidR="00826C9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=8.85⋅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nor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2ACDAFA" w14:textId="23FC32F7" w:rsidR="00C218DE" w:rsidRPr="00F46732" w:rsidRDefault="00000000" w:rsidP="005D473F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=1.67⋅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-27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</m:oMath>
      <w:r w:rsidR="005D473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=4π⋅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nor/>
              </m:rP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</w:p>
    <w:p w14:paraId="29FE0785" w14:textId="25F1ABD7" w:rsidR="00F46732" w:rsidRPr="00F80FEB" w:rsidRDefault="00000000" w:rsidP="00BF5732">
      <w:pPr>
        <w:tabs>
          <w:tab w:val="left" w:pos="35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=9.11⋅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-31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kg</m:t>
        </m:r>
      </m:oMath>
      <w:r w:rsidR="00BF5732">
        <w:tab/>
      </w:r>
      <m:oMath>
        <m:r>
          <w:rPr>
            <w:rFonts w:ascii="Cambria Math" w:hAnsi="Cambria Math"/>
          </w:rPr>
          <m:t>c=3.00⋅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</w:p>
    <w:p w14:paraId="38EBAF2A" w14:textId="27F60942" w:rsidR="00F46732" w:rsidRPr="00110811" w:rsidRDefault="00F80FEB" w:rsidP="00110811">
      <w:pPr>
        <w:tabs>
          <w:tab w:val="left" w:pos="3510"/>
        </w:tabs>
      </w:pPr>
      <m:oMath>
        <m:r>
          <w:rPr>
            <w:rFonts w:ascii="Cambria Math" w:hAnsi="Cambria Math"/>
          </w:rPr>
          <m:t>e=1.60⋅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</m:t>
        </m:r>
      </m:oMath>
      <w:r w:rsidR="00BF5732">
        <w:tab/>
      </w:r>
      <m:oMath>
        <m:r>
          <w:rPr>
            <w:rFonts w:ascii="Cambria Math" w:hAnsi="Cambria Math"/>
          </w:rPr>
          <m:t>h=6.63⋅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  <m:r>
          <m:rPr>
            <m:nor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s</m:t>
        </m:r>
      </m:oMath>
    </w:p>
    <w:p w14:paraId="13E38A4C" w14:textId="77777777" w:rsidR="00195DA9" w:rsidRDefault="00195DA9" w:rsidP="00195DA9">
      <w:pPr>
        <w:pStyle w:val="Heading2"/>
      </w:pPr>
      <w:r>
        <w:t>Conversions</w:t>
      </w:r>
    </w:p>
    <w:p w14:paraId="16ACD3B4" w14:textId="3BB72DB9" w:rsidR="00195DA9" w:rsidRPr="00D37F92" w:rsidRDefault="00195DA9" w:rsidP="002A1AA8">
      <w:pPr>
        <w:tabs>
          <w:tab w:val="left" w:pos="3510"/>
        </w:tabs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°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-273.15</m:t>
        </m:r>
      </m:oMath>
      <w:r w:rsidR="002A1AA8">
        <w:tab/>
      </w:r>
      <m:oMath>
        <m:r>
          <w:rPr>
            <w:rFonts w:ascii="Cambria Math" w:hAnsi="Cambria Math"/>
          </w:rPr>
          <m:t xml:space="preserve">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=1000 </m:t>
        </m:r>
        <m:r>
          <m:rPr>
            <m:sty m:val="p"/>
          </m:rPr>
          <w:rPr>
            <w:rFonts w:ascii="Cambria Math" w:hAnsi="Cambria Math"/>
          </w:rPr>
          <m:t>L</m:t>
        </m:r>
      </m:oMath>
    </w:p>
    <w:p w14:paraId="7F424E05" w14:textId="77777777" w:rsidR="00195DA9" w:rsidRPr="00771F87" w:rsidRDefault="00195DA9" w:rsidP="00195D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</w:rPr>
            <m:t>atm</m:t>
          </m:r>
          <m:r>
            <w:rPr>
              <w:rFonts w:ascii="Cambria Math" w:hAnsi="Cambria Math"/>
            </w:rPr>
            <m:t xml:space="preserve">=101,300 </m:t>
          </m:r>
          <m:r>
            <m:rPr>
              <m:sty m:val="p"/>
            </m:rPr>
            <w:rPr>
              <w:rFonts w:ascii="Cambria Math" w:hAnsi="Cambria Math"/>
            </w:rPr>
            <m:t>Pa</m:t>
          </m:r>
          <m:r>
            <w:rPr>
              <w:rFonts w:ascii="Cambria Math" w:hAnsi="Cambria Math"/>
            </w:rPr>
            <m:t xml:space="preserve">=760 </m:t>
          </m:r>
          <m:r>
            <m:rPr>
              <m:sty m:val="p"/>
            </m:rPr>
            <w:rPr>
              <w:rFonts w:ascii="Cambria Math" w:hAnsi="Cambria Math"/>
            </w:rPr>
            <m:t>mm Hg</m:t>
          </m:r>
          <m:r>
            <w:rPr>
              <w:rFonts w:ascii="Cambria Math" w:hAnsi="Cambria Math"/>
            </w:rPr>
            <m:t xml:space="preserve">=14.7 </m:t>
          </m:r>
          <m:r>
            <m:rPr>
              <m:sty m:val="p"/>
            </m:rPr>
            <w:rPr>
              <w:rFonts w:ascii="Cambria Math" w:hAnsi="Cambria Math"/>
            </w:rPr>
            <m:t>psi</m:t>
          </m:r>
        </m:oMath>
      </m:oMathPara>
    </w:p>
    <w:p w14:paraId="2DB80769" w14:textId="77777777" w:rsidR="00195DA9" w:rsidRPr="00D37F92" w:rsidRDefault="00195DA9" w:rsidP="00195D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</w:rPr>
            <m:t>eV</m:t>
          </m:r>
          <m:r>
            <w:rPr>
              <w:rFonts w:ascii="Cambria Math" w:hAnsi="Cambria Math"/>
            </w:rPr>
            <m:t>=1.60⋅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J</m:t>
          </m:r>
        </m:oMath>
      </m:oMathPara>
    </w:p>
    <w:p w14:paraId="1C0EDB53" w14:textId="494915B0" w:rsidR="00512B2B" w:rsidRPr="005E7ECD" w:rsidRDefault="00241850" w:rsidP="00297486">
      <w:pPr>
        <w:pStyle w:val="Heading2"/>
      </w:pPr>
      <w:r>
        <w:t>Basic Formulas</w:t>
      </w:r>
    </w:p>
    <w:p w14:paraId="7D83C1EA" w14:textId="2438E1D2" w:rsidR="00BA3D5C" w:rsidRPr="00BD1787" w:rsidRDefault="00241850" w:rsidP="00BD1787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279640BA" w14:textId="34D71EC9" w:rsidR="00DE7EDF" w:rsidRDefault="009D05EA" w:rsidP="00C3190D">
      <w:pPr>
        <w:pStyle w:val="Heading1"/>
      </w:pPr>
      <w:r>
        <w:t>Kinematics</w:t>
      </w:r>
    </w:p>
    <w:p w14:paraId="06118883" w14:textId="39102F1C" w:rsidR="00CB0A77" w:rsidRPr="00FC4A27" w:rsidRDefault="00000000" w:rsidP="00081F8D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slope of pos.</m:t>
              </m:r>
            </m:e>
          </m:d>
          <m:r>
            <w:rPr>
              <w:rFonts w:ascii="Cambria Math" w:hAnsi="Cambria Math"/>
            </w:rPr>
            <m:t xml:space="preserve">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(slope of vel.)</m:t>
          </m:r>
        </m:oMath>
      </m:oMathPara>
    </w:p>
    <w:p w14:paraId="1E354AAC" w14:textId="38934D84" w:rsidR="00DE7EDF" w:rsidRPr="008471FD" w:rsidRDefault="007B0342" w:rsidP="00DE7EDF">
      <w:pPr>
        <w:pStyle w:val="Heading2"/>
        <w:rPr>
          <w:rFonts w:eastAsiaTheme="minorEastAsia"/>
          <w:b w:val="0"/>
        </w:rPr>
      </w:pPr>
      <w:r>
        <w:rPr>
          <w:rFonts w:eastAsiaTheme="minorEastAsia"/>
        </w:rPr>
        <w:t>Circular Motion</w:t>
      </w:r>
    </w:p>
    <w:p w14:paraId="67374399" w14:textId="2507B6AF" w:rsidR="00C466AC" w:rsidRPr="00B67370" w:rsidRDefault="00AF7907" w:rsidP="00DE7EDF">
      <w:pPr>
        <w:rPr>
          <w:rFonts w:ascii="Cambria" w:hAnsi="Cambria" w:cstheme="majorBidi"/>
        </w:rPr>
      </w:pPr>
      <m:oMath>
        <m:r>
          <w:rPr>
            <w:rFonts w:ascii="Cambria Math" w:hAnsi="Cambria Math" w:cstheme="majorBidi"/>
          </w:rPr>
          <m:t>d=θR</m:t>
        </m:r>
      </m:oMath>
      <w:r w:rsidR="002F0DF2">
        <w:rPr>
          <w:rFonts w:ascii="Cambria" w:hAnsi="Cambria" w:cstheme="majorBidi"/>
        </w:rPr>
        <w:t xml:space="preserve">          </w:t>
      </w:r>
      <m:oMath>
        <m:r>
          <w:rPr>
            <w:rFonts w:ascii="Cambria Math" w:hAnsi="Cambria Math" w:cstheme="majorBidi"/>
          </w:rPr>
          <m:t>v=ωR</m:t>
        </m:r>
      </m:oMath>
      <w:r w:rsidR="002F0DF2">
        <w:rPr>
          <w:rFonts w:ascii="Cambria" w:hAnsi="Cambria" w:cstheme="majorBidi"/>
        </w:rPr>
        <w:t xml:space="preserve">          </w:t>
      </w:r>
      <m:oMath>
        <m:r>
          <w:rPr>
            <w:rFonts w:ascii="Cambria Math" w:hAnsi="Cambria Math" w:cstheme="majorBidi"/>
          </w:rPr>
          <m:t>a=αR</m:t>
        </m:r>
      </m:oMath>
    </w:p>
    <w:p w14:paraId="24648FD1" w14:textId="5EA0525D" w:rsidR="007B0342" w:rsidRPr="00DE7EDF" w:rsidRDefault="007B0342" w:rsidP="00DE7EDF">
      <w:pPr>
        <w:rPr>
          <w:rFonts w:ascii="Cambr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 w:cstheme="majorBidi"/>
            </w:rPr>
            <m:t xml:space="preserve">            ω=2πf</m:t>
          </m:r>
        </m:oMath>
      </m:oMathPara>
    </w:p>
    <w:p w14:paraId="548E0D1A" w14:textId="37945BDD" w:rsidR="00DE7EDF" w:rsidRPr="00005CC7" w:rsidRDefault="00000000" w:rsidP="00DE7ED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1950F97" w14:textId="77777777" w:rsidR="00005CC7" w:rsidRPr="00EA7AA8" w:rsidRDefault="00005CC7" w:rsidP="00DE7EDF">
      <w:pPr>
        <w:rPr>
          <w:i/>
        </w:rPr>
      </w:pPr>
    </w:p>
    <w:p w14:paraId="08B86248" w14:textId="68DF1BEA" w:rsidR="003F088D" w:rsidRDefault="00330D93" w:rsidP="00030618">
      <w:pPr>
        <w:pStyle w:val="Heading1"/>
      </w:pPr>
      <w:r>
        <w:t>Force</w:t>
      </w:r>
      <w:r w:rsidR="002A3E6D">
        <w:t xml:space="preserve"> and Energy</w:t>
      </w:r>
    </w:p>
    <w:tbl>
      <w:tblPr>
        <w:tblStyle w:val="ListTable2"/>
        <w:tblW w:w="0" w:type="auto"/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2276"/>
        <w:gridCol w:w="2277"/>
        <w:gridCol w:w="2277"/>
      </w:tblGrid>
      <w:tr w:rsidR="00887E88" w14:paraId="4236C1E6" w14:textId="77777777" w:rsidTr="0037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6" w:type="dxa"/>
            <w:vAlign w:val="center"/>
          </w:tcPr>
          <w:p w14:paraId="5F124A0E" w14:textId="136CA29F" w:rsidR="00887E88" w:rsidRDefault="00887E88" w:rsidP="00C339A8">
            <w:pPr>
              <w:ind w:left="0"/>
              <w:rPr>
                <w:rFonts w:ascii="Cambria" w:eastAsiaTheme="majorEastAsia" w:hAnsi="Cambria" w:cstheme="majorBidi"/>
              </w:rPr>
            </w:pPr>
          </w:p>
        </w:tc>
        <w:tc>
          <w:tcPr>
            <w:tcW w:w="2277" w:type="dxa"/>
            <w:vAlign w:val="center"/>
          </w:tcPr>
          <w:p w14:paraId="5BAFDBD1" w14:textId="29A2A6D7" w:rsidR="00887E88" w:rsidRDefault="008D2CCD" w:rsidP="00C339A8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Force</w:t>
            </w:r>
          </w:p>
        </w:tc>
        <w:tc>
          <w:tcPr>
            <w:tcW w:w="2277" w:type="dxa"/>
            <w:vAlign w:val="center"/>
          </w:tcPr>
          <w:p w14:paraId="0490CDE0" w14:textId="0EFE74AF" w:rsidR="00887E88" w:rsidRDefault="00526499" w:rsidP="00C339A8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Energy</w:t>
            </w:r>
          </w:p>
        </w:tc>
      </w:tr>
      <w:tr w:rsidR="007B78E3" w14:paraId="23289284" w14:textId="77777777" w:rsidTr="003737C7">
        <w:tc>
          <w:tcPr>
            <w:tcW w:w="2276" w:type="dxa"/>
            <w:vAlign w:val="center"/>
          </w:tcPr>
          <w:p w14:paraId="25CD18C6" w14:textId="1CBA59A3" w:rsidR="007B78E3" w:rsidRDefault="00887E88" w:rsidP="00C339A8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Gravity</w:t>
            </w:r>
            <w:r w:rsidR="000F511D">
              <w:rPr>
                <w:rFonts w:ascii="Cambria" w:eastAsiaTheme="majorEastAsia" w:hAnsi="Cambria" w:cstheme="majorBidi"/>
              </w:rPr>
              <w:t xml:space="preserve"> (on earth)</w:t>
            </w:r>
          </w:p>
        </w:tc>
        <w:tc>
          <w:tcPr>
            <w:tcW w:w="2277" w:type="dxa"/>
            <w:vAlign w:val="center"/>
          </w:tcPr>
          <w:p w14:paraId="483C37A0" w14:textId="6587A8AA" w:rsidR="007B78E3" w:rsidRPr="0080302D" w:rsidRDefault="000F511D" w:rsidP="00C339A8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w=mg</m:t>
                </m:r>
              </m:oMath>
            </m:oMathPara>
          </w:p>
        </w:tc>
        <w:tc>
          <w:tcPr>
            <w:tcW w:w="2277" w:type="dxa"/>
            <w:vAlign w:val="center"/>
          </w:tcPr>
          <w:p w14:paraId="492ECAD8" w14:textId="02B4B3EF" w:rsidR="007B78E3" w:rsidRPr="0080302D" w:rsidRDefault="00000000" w:rsidP="00C339A8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=mgh</m:t>
                </m:r>
              </m:oMath>
            </m:oMathPara>
          </w:p>
        </w:tc>
      </w:tr>
      <w:tr w:rsidR="007B78E3" w14:paraId="529893D1" w14:textId="77777777" w:rsidTr="003737C7">
        <w:tc>
          <w:tcPr>
            <w:tcW w:w="2276" w:type="dxa"/>
            <w:vAlign w:val="center"/>
          </w:tcPr>
          <w:p w14:paraId="6689A7D2" w14:textId="789490B0" w:rsidR="007B78E3" w:rsidRDefault="00887E88" w:rsidP="00C339A8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Gravity</w:t>
            </w:r>
            <w:r w:rsidR="000F511D">
              <w:rPr>
                <w:rFonts w:ascii="Cambria" w:eastAsiaTheme="majorEastAsia" w:hAnsi="Cambria" w:cstheme="majorBidi"/>
              </w:rPr>
              <w:t xml:space="preserve"> (in space)</w:t>
            </w:r>
          </w:p>
        </w:tc>
        <w:tc>
          <w:tcPr>
            <w:tcW w:w="2277" w:type="dxa"/>
            <w:vAlign w:val="center"/>
          </w:tcPr>
          <w:p w14:paraId="49F80346" w14:textId="13A2185E" w:rsidR="007B78E3" w:rsidRPr="0080302D" w:rsidRDefault="00000000" w:rsidP="00C339A8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77" w:type="dxa"/>
            <w:vAlign w:val="center"/>
          </w:tcPr>
          <w:p w14:paraId="4AA2620E" w14:textId="1C0C6A44" w:rsidR="007B78E3" w:rsidRPr="0080302D" w:rsidRDefault="00000000" w:rsidP="00C339A8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r</m:t>
                    </m:r>
                  </m:den>
                </m:f>
              </m:oMath>
            </m:oMathPara>
          </w:p>
        </w:tc>
      </w:tr>
      <w:tr w:rsidR="00887E88" w14:paraId="1F5E88A9" w14:textId="77777777" w:rsidTr="003737C7">
        <w:tc>
          <w:tcPr>
            <w:tcW w:w="2276" w:type="dxa"/>
            <w:vAlign w:val="center"/>
          </w:tcPr>
          <w:p w14:paraId="2949AAFC" w14:textId="2018C5F7" w:rsidR="00887E88" w:rsidRDefault="00887E88" w:rsidP="00C339A8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Spring</w:t>
            </w:r>
          </w:p>
        </w:tc>
        <w:tc>
          <w:tcPr>
            <w:tcW w:w="2277" w:type="dxa"/>
            <w:vAlign w:val="center"/>
          </w:tcPr>
          <w:p w14:paraId="0A314EE8" w14:textId="5B74F7F9" w:rsidR="00887E88" w:rsidRPr="0080302D" w:rsidRDefault="00000000" w:rsidP="00C339A8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sp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=k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Δ</m:t>
                </m:r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oMath>
            </m:oMathPara>
          </w:p>
        </w:tc>
        <w:tc>
          <w:tcPr>
            <w:tcW w:w="2277" w:type="dxa"/>
            <w:vAlign w:val="center"/>
          </w:tcPr>
          <w:p w14:paraId="20ACC717" w14:textId="0FD880A0" w:rsidR="00887E88" w:rsidRPr="0080302D" w:rsidRDefault="00000000" w:rsidP="00C339A8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sp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k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</w:rPr>
                          <m:t>Δ</m:t>
                        </m:r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p>
                </m:sSup>
              </m:oMath>
            </m:oMathPara>
          </w:p>
        </w:tc>
      </w:tr>
      <w:tr w:rsidR="001119D7" w14:paraId="2FEBF3BE" w14:textId="77777777" w:rsidTr="003737C7">
        <w:tc>
          <w:tcPr>
            <w:tcW w:w="2276" w:type="dxa"/>
            <w:vAlign w:val="center"/>
          </w:tcPr>
          <w:p w14:paraId="08838DBF" w14:textId="7CA78F41" w:rsidR="001119D7" w:rsidRDefault="001119D7" w:rsidP="00C339A8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External Force</w:t>
            </w:r>
          </w:p>
        </w:tc>
        <w:tc>
          <w:tcPr>
            <w:tcW w:w="2277" w:type="dxa"/>
            <w:vAlign w:val="center"/>
          </w:tcPr>
          <w:p w14:paraId="39E195E7" w14:textId="3D01064E" w:rsidR="001119D7" w:rsidRPr="001119D7" w:rsidRDefault="00000000" w:rsidP="00C339A8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2277" w:type="dxa"/>
            <w:vAlign w:val="center"/>
          </w:tcPr>
          <w:p w14:paraId="1E409DA1" w14:textId="679E3B1D" w:rsidR="001119D7" w:rsidRPr="001119D7" w:rsidRDefault="001119D7" w:rsidP="00C339A8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W=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ext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d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</w:rPr>
                      <m:t>θ</m:t>
                    </m:r>
                  </m:e>
                </m:func>
              </m:oMath>
            </m:oMathPara>
          </w:p>
        </w:tc>
      </w:tr>
      <w:tr w:rsidR="00CC222C" w14:paraId="2B01D423" w14:textId="77777777" w:rsidTr="003737C7">
        <w:tc>
          <w:tcPr>
            <w:tcW w:w="2276" w:type="dxa"/>
            <w:vAlign w:val="center"/>
          </w:tcPr>
          <w:p w14:paraId="2C35F1FE" w14:textId="4B60649E" w:rsidR="00CC222C" w:rsidRDefault="00CC222C" w:rsidP="00CC222C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Kinetic Friction</w:t>
            </w:r>
          </w:p>
        </w:tc>
        <w:tc>
          <w:tcPr>
            <w:tcW w:w="2277" w:type="dxa"/>
            <w:vAlign w:val="center"/>
          </w:tcPr>
          <w:p w14:paraId="2C916654" w14:textId="4C00CDD3" w:rsidR="00CC222C" w:rsidRPr="00330760" w:rsidRDefault="00000000" w:rsidP="00CC222C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oMath>
            </m:oMathPara>
          </w:p>
        </w:tc>
        <w:tc>
          <w:tcPr>
            <w:tcW w:w="2277" w:type="dxa"/>
            <w:vAlign w:val="center"/>
          </w:tcPr>
          <w:p w14:paraId="610F822D" w14:textId="55E4FBFB" w:rsidR="00CC222C" w:rsidRPr="00330760" w:rsidRDefault="00CC222C" w:rsidP="00CC222C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W=-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d</m:t>
                </m:r>
              </m:oMath>
            </m:oMathPara>
          </w:p>
        </w:tc>
      </w:tr>
      <w:tr w:rsidR="00330760" w14:paraId="3FC4AE35" w14:textId="77777777" w:rsidTr="003737C7">
        <w:tc>
          <w:tcPr>
            <w:tcW w:w="2276" w:type="dxa"/>
            <w:vAlign w:val="center"/>
          </w:tcPr>
          <w:p w14:paraId="48186D9D" w14:textId="60AC11A9" w:rsidR="00330760" w:rsidRDefault="00330760" w:rsidP="00330760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Drag</w:t>
            </w:r>
          </w:p>
        </w:tc>
        <w:tc>
          <w:tcPr>
            <w:tcW w:w="2277" w:type="dxa"/>
            <w:vAlign w:val="center"/>
          </w:tcPr>
          <w:p w14:paraId="6C31F42D" w14:textId="442E66BF" w:rsidR="00330760" w:rsidRPr="00330760" w:rsidRDefault="00330760" w:rsidP="00330760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D</m:t>
                </m:r>
              </m:oMath>
            </m:oMathPara>
          </w:p>
        </w:tc>
        <w:tc>
          <w:tcPr>
            <w:tcW w:w="2277" w:type="dxa"/>
            <w:vAlign w:val="center"/>
          </w:tcPr>
          <w:p w14:paraId="537161E0" w14:textId="77777777" w:rsidR="00330760" w:rsidRPr="0067546D" w:rsidRDefault="00330760" w:rsidP="00330760">
            <w:pPr>
              <w:ind w:left="0"/>
              <w:rPr>
                <w:rFonts w:ascii="Cambria" w:eastAsia="Times New Roman" w:hAnsi="Cambria" w:cs="Times New Roman"/>
              </w:rPr>
            </w:pPr>
          </w:p>
        </w:tc>
      </w:tr>
      <w:tr w:rsidR="00330760" w14:paraId="0197BA5B" w14:textId="77777777" w:rsidTr="003737C7">
        <w:tc>
          <w:tcPr>
            <w:tcW w:w="2276" w:type="dxa"/>
            <w:vAlign w:val="center"/>
          </w:tcPr>
          <w:p w14:paraId="0ECCFFE6" w14:textId="3324C8B8" w:rsidR="00330760" w:rsidRDefault="00330760" w:rsidP="00330760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Buoyancy</w:t>
            </w:r>
          </w:p>
        </w:tc>
        <w:tc>
          <w:tcPr>
            <w:tcW w:w="2277" w:type="dxa"/>
            <w:vAlign w:val="center"/>
          </w:tcPr>
          <w:p w14:paraId="6981C39D" w14:textId="66655AEB" w:rsidR="00330760" w:rsidRPr="00D8252A" w:rsidRDefault="00000000" w:rsidP="00330760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g</m:t>
                </m:r>
              </m:oMath>
            </m:oMathPara>
          </w:p>
        </w:tc>
        <w:tc>
          <w:tcPr>
            <w:tcW w:w="2277" w:type="dxa"/>
            <w:vAlign w:val="center"/>
          </w:tcPr>
          <w:p w14:paraId="323A4C8E" w14:textId="3159E36D" w:rsidR="00330760" w:rsidRPr="0067546D" w:rsidRDefault="00330760" w:rsidP="00330760">
            <w:pPr>
              <w:ind w:left="0"/>
              <w:rPr>
                <w:rFonts w:ascii="Cambria" w:eastAsia="Times New Roman" w:hAnsi="Cambria" w:cs="Times New Roman"/>
              </w:rPr>
            </w:pPr>
          </w:p>
        </w:tc>
      </w:tr>
      <w:tr w:rsidR="00330760" w14:paraId="7DE790B8" w14:textId="77777777" w:rsidTr="003737C7">
        <w:tc>
          <w:tcPr>
            <w:tcW w:w="2276" w:type="dxa"/>
            <w:vAlign w:val="center"/>
          </w:tcPr>
          <w:p w14:paraId="71813BA3" w14:textId="327CA40F" w:rsidR="00330760" w:rsidRDefault="00330760" w:rsidP="00330760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Electric</w:t>
            </w:r>
          </w:p>
        </w:tc>
        <w:tc>
          <w:tcPr>
            <w:tcW w:w="2277" w:type="dxa"/>
            <w:vAlign w:val="center"/>
          </w:tcPr>
          <w:p w14:paraId="05D9D647" w14:textId="009F0B3A" w:rsidR="00330760" w:rsidRPr="0080302D" w:rsidRDefault="00000000" w:rsidP="00330760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el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=qE</m:t>
                </m:r>
              </m:oMath>
            </m:oMathPara>
          </w:p>
        </w:tc>
        <w:tc>
          <w:tcPr>
            <w:tcW w:w="2277" w:type="dxa"/>
            <w:vAlign w:val="center"/>
          </w:tcPr>
          <w:p w14:paraId="10FE113A" w14:textId="347B9543" w:rsidR="00330760" w:rsidRPr="00EB4EFA" w:rsidRDefault="00000000" w:rsidP="00330760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el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=qV</m:t>
                </m:r>
              </m:oMath>
            </m:oMathPara>
          </w:p>
        </w:tc>
      </w:tr>
      <w:tr w:rsidR="0008299E" w14:paraId="531A311D" w14:textId="77777777" w:rsidTr="003737C7">
        <w:tc>
          <w:tcPr>
            <w:tcW w:w="2276" w:type="dxa"/>
            <w:vAlign w:val="center"/>
          </w:tcPr>
          <w:p w14:paraId="4FDA9E40" w14:textId="23F6A6DE" w:rsidR="0008299E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Magnetic</w:t>
            </w:r>
          </w:p>
        </w:tc>
        <w:tc>
          <w:tcPr>
            <w:tcW w:w="2277" w:type="dxa"/>
            <w:vAlign w:val="center"/>
          </w:tcPr>
          <w:p w14:paraId="10F5CC01" w14:textId="7CE91BE4" w:rsidR="0008299E" w:rsidRPr="0008299E" w:rsidRDefault="00000000" w:rsidP="0008299E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mag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q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vB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277" w:type="dxa"/>
            <w:vAlign w:val="center"/>
          </w:tcPr>
          <w:p w14:paraId="409FF22B" w14:textId="1A494EC8" w:rsidR="0008299E" w:rsidRPr="00450085" w:rsidRDefault="00450085" w:rsidP="0008299E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W=0</m:t>
                </m:r>
              </m:oMath>
            </m:oMathPara>
          </w:p>
        </w:tc>
      </w:tr>
      <w:tr w:rsidR="0008299E" w14:paraId="361815CB" w14:textId="77777777" w:rsidTr="003737C7">
        <w:tc>
          <w:tcPr>
            <w:tcW w:w="2276" w:type="dxa"/>
            <w:tcBorders>
              <w:bottom w:val="double" w:sz="4" w:space="0" w:color="666666" w:themeColor="text1" w:themeTint="99"/>
            </w:tcBorders>
            <w:vAlign w:val="center"/>
          </w:tcPr>
          <w:p w14:paraId="5F691D25" w14:textId="262E8230" w:rsidR="0008299E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Magnetic</w:t>
            </w:r>
          </w:p>
        </w:tc>
        <w:tc>
          <w:tcPr>
            <w:tcW w:w="2277" w:type="dxa"/>
            <w:tcBorders>
              <w:bottom w:val="double" w:sz="4" w:space="0" w:color="666666" w:themeColor="text1" w:themeTint="99"/>
            </w:tcBorders>
            <w:vAlign w:val="center"/>
          </w:tcPr>
          <w:p w14:paraId="5E90080E" w14:textId="373D345B" w:rsidR="0008299E" w:rsidRPr="0080302D" w:rsidRDefault="00000000" w:rsidP="0008299E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mag-wire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=ILB</m:t>
                </m:r>
              </m:oMath>
            </m:oMathPara>
          </w:p>
        </w:tc>
        <w:tc>
          <w:tcPr>
            <w:tcW w:w="2277" w:type="dxa"/>
            <w:tcBorders>
              <w:bottom w:val="double" w:sz="4" w:space="0" w:color="666666" w:themeColor="text1" w:themeTint="99"/>
            </w:tcBorders>
            <w:vAlign w:val="center"/>
          </w:tcPr>
          <w:p w14:paraId="5691E557" w14:textId="2D186133" w:rsidR="0008299E" w:rsidRPr="00450085" w:rsidRDefault="00450085" w:rsidP="0008299E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W=0</m:t>
                </m:r>
              </m:oMath>
            </m:oMathPara>
          </w:p>
        </w:tc>
      </w:tr>
      <w:tr w:rsidR="0008299E" w14:paraId="09AAF2E1" w14:textId="77777777" w:rsidTr="003737C7">
        <w:tc>
          <w:tcPr>
            <w:tcW w:w="2276" w:type="dxa"/>
            <w:tcBorders>
              <w:top w:val="double" w:sz="4" w:space="0" w:color="666666" w:themeColor="text1" w:themeTint="99"/>
            </w:tcBorders>
            <w:vAlign w:val="center"/>
          </w:tcPr>
          <w:p w14:paraId="56EA83CE" w14:textId="4B4153EB" w:rsidR="0008299E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Normal Force</w:t>
            </w:r>
          </w:p>
        </w:tc>
        <w:tc>
          <w:tcPr>
            <w:tcW w:w="2277" w:type="dxa"/>
            <w:tcBorders>
              <w:top w:val="double" w:sz="4" w:space="0" w:color="666666" w:themeColor="text1" w:themeTint="99"/>
            </w:tcBorders>
            <w:vAlign w:val="center"/>
          </w:tcPr>
          <w:p w14:paraId="7DCF6999" w14:textId="6AB7AA36" w:rsidR="0008299E" w:rsidRPr="0080302D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N≤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277" w:type="dxa"/>
            <w:tcBorders>
              <w:top w:val="double" w:sz="4" w:space="0" w:color="666666" w:themeColor="text1" w:themeTint="99"/>
            </w:tcBorders>
            <w:vAlign w:val="center"/>
          </w:tcPr>
          <w:p w14:paraId="191304C7" w14:textId="75D9508A" w:rsidR="0008299E" w:rsidRPr="00EB4EFA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m:oMath>
              <m:r>
                <w:rPr>
                  <w:rFonts w:ascii="Cambria Math" w:eastAsiaTheme="majorEastAsia" w:hAnsi="Cambria Math" w:cstheme="majorBidi"/>
                </w:rPr>
                <m:t>W=0</m:t>
              </m:r>
            </m:oMath>
            <w:r w:rsidR="008B13D4">
              <w:rPr>
                <w:rFonts w:ascii="Cambria" w:eastAsiaTheme="majorEastAsia" w:hAnsi="Cambria" w:cstheme="majorBidi"/>
              </w:rPr>
              <w:t xml:space="preserve"> </w:t>
            </w:r>
            <w:r w:rsidR="00B87C25">
              <w:rPr>
                <w:rFonts w:ascii="Cambria" w:eastAsiaTheme="majorEastAsia" w:hAnsi="Cambria" w:cstheme="majorBidi"/>
              </w:rPr>
              <w:t xml:space="preserve"> </w:t>
            </w:r>
            <w:r w:rsidR="008B13D4">
              <w:rPr>
                <w:rFonts w:ascii="Cambria" w:eastAsiaTheme="majorEastAsia" w:hAnsi="Cambria" w:cstheme="majorBidi"/>
              </w:rPr>
              <w:t xml:space="preserve"> (for ground)</w:t>
            </w:r>
          </w:p>
        </w:tc>
      </w:tr>
      <w:tr w:rsidR="0008299E" w14:paraId="00BDF575" w14:textId="77777777" w:rsidTr="003737C7">
        <w:tc>
          <w:tcPr>
            <w:tcW w:w="2276" w:type="dxa"/>
            <w:vAlign w:val="center"/>
          </w:tcPr>
          <w:p w14:paraId="7E345822" w14:textId="4E4466D6" w:rsidR="0008299E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Tension</w:t>
            </w:r>
          </w:p>
        </w:tc>
        <w:tc>
          <w:tcPr>
            <w:tcW w:w="2277" w:type="dxa"/>
            <w:vAlign w:val="center"/>
          </w:tcPr>
          <w:p w14:paraId="39260B9C" w14:textId="7C555F27" w:rsidR="0008299E" w:rsidRPr="0080302D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T≤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277" w:type="dxa"/>
            <w:vAlign w:val="center"/>
          </w:tcPr>
          <w:p w14:paraId="039831DF" w14:textId="74B47AEE" w:rsidR="0008299E" w:rsidRPr="00334B6C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W=Td</m:t>
                </m:r>
                <m:func>
                  <m:func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ajorEastAsia" w:hAnsi="Cambria Math" w:cstheme="majorBidi"/>
                      </w:rPr>
                      <m:t>θ</m:t>
                    </m:r>
                  </m:e>
                </m:func>
              </m:oMath>
            </m:oMathPara>
          </w:p>
        </w:tc>
      </w:tr>
      <w:tr w:rsidR="0008299E" w14:paraId="00C618E3" w14:textId="77777777" w:rsidTr="003737C7">
        <w:tc>
          <w:tcPr>
            <w:tcW w:w="2276" w:type="dxa"/>
            <w:tcBorders>
              <w:bottom w:val="double" w:sz="4" w:space="0" w:color="666666" w:themeColor="text1" w:themeTint="99"/>
            </w:tcBorders>
            <w:vAlign w:val="center"/>
          </w:tcPr>
          <w:p w14:paraId="0CCCA7F5" w14:textId="0872059C" w:rsidR="0008299E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Static Friction</w:t>
            </w:r>
          </w:p>
        </w:tc>
        <w:tc>
          <w:tcPr>
            <w:tcW w:w="2277" w:type="dxa"/>
            <w:tcBorders>
              <w:bottom w:val="double" w:sz="4" w:space="0" w:color="666666" w:themeColor="text1" w:themeTint="99"/>
            </w:tcBorders>
            <w:vAlign w:val="center"/>
          </w:tcPr>
          <w:p w14:paraId="22541063" w14:textId="20348C93" w:rsidR="0008299E" w:rsidRPr="0080302D" w:rsidRDefault="00000000" w:rsidP="0008299E">
            <w:pPr>
              <w:ind w:left="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≤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oMath>
            </m:oMathPara>
          </w:p>
        </w:tc>
        <w:tc>
          <w:tcPr>
            <w:tcW w:w="2277" w:type="dxa"/>
            <w:tcBorders>
              <w:bottom w:val="double" w:sz="4" w:space="0" w:color="666666" w:themeColor="text1" w:themeTint="99"/>
            </w:tcBorders>
            <w:vAlign w:val="center"/>
          </w:tcPr>
          <w:p w14:paraId="0E056A27" w14:textId="2CF3BBA4" w:rsidR="0008299E" w:rsidRPr="00334B6C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m:oMath>
              <m:r>
                <w:rPr>
                  <w:rFonts w:ascii="Cambria Math" w:eastAsiaTheme="majorEastAsia" w:hAnsi="Cambria Math" w:cstheme="majorBidi"/>
                </w:rPr>
                <m:t>W=0</m:t>
              </m:r>
            </m:oMath>
            <w:r w:rsidR="008B13D4">
              <w:rPr>
                <w:rFonts w:ascii="Cambria" w:eastAsiaTheme="majorEastAsia" w:hAnsi="Cambria" w:cstheme="majorBidi"/>
              </w:rPr>
              <w:t xml:space="preserve"> </w:t>
            </w:r>
            <w:r w:rsidR="00B87C25">
              <w:rPr>
                <w:rFonts w:ascii="Cambria" w:eastAsiaTheme="majorEastAsia" w:hAnsi="Cambria" w:cstheme="majorBidi"/>
              </w:rPr>
              <w:t xml:space="preserve"> </w:t>
            </w:r>
            <w:r w:rsidR="008B13D4">
              <w:rPr>
                <w:rFonts w:ascii="Cambria" w:eastAsiaTheme="majorEastAsia" w:hAnsi="Cambria" w:cstheme="majorBidi"/>
              </w:rPr>
              <w:t xml:space="preserve"> (for ground)</w:t>
            </w:r>
          </w:p>
        </w:tc>
      </w:tr>
      <w:tr w:rsidR="0008299E" w14:paraId="2028AEA3" w14:textId="77777777" w:rsidTr="003737C7">
        <w:tc>
          <w:tcPr>
            <w:tcW w:w="2276" w:type="dxa"/>
            <w:tcBorders>
              <w:top w:val="double" w:sz="4" w:space="0" w:color="666666" w:themeColor="text1" w:themeTint="99"/>
            </w:tcBorders>
            <w:vAlign w:val="center"/>
          </w:tcPr>
          <w:p w14:paraId="411E5868" w14:textId="0E711666" w:rsidR="0008299E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Kinetic Energy</w:t>
            </w:r>
          </w:p>
        </w:tc>
        <w:tc>
          <w:tcPr>
            <w:tcW w:w="2277" w:type="dxa"/>
            <w:tcBorders>
              <w:top w:val="double" w:sz="4" w:space="0" w:color="666666" w:themeColor="text1" w:themeTint="99"/>
            </w:tcBorders>
            <w:vAlign w:val="center"/>
          </w:tcPr>
          <w:p w14:paraId="44326440" w14:textId="5FE75933" w:rsidR="0008299E" w:rsidRDefault="0008299E" w:rsidP="0008299E">
            <w:pPr>
              <w:ind w:left="0"/>
              <w:rPr>
                <w:rFonts w:ascii="Cambria" w:eastAsia="Times New Roman" w:hAnsi="Cambria" w:cs="Times New Roman"/>
              </w:rPr>
            </w:pPr>
          </w:p>
        </w:tc>
        <w:tc>
          <w:tcPr>
            <w:tcW w:w="2277" w:type="dxa"/>
            <w:tcBorders>
              <w:top w:val="double" w:sz="4" w:space="0" w:color="666666" w:themeColor="text1" w:themeTint="99"/>
            </w:tcBorders>
            <w:vAlign w:val="center"/>
          </w:tcPr>
          <w:p w14:paraId="5C3CB640" w14:textId="7F414121" w:rsidR="0008299E" w:rsidRPr="00334B6C" w:rsidRDefault="0008299E" w:rsidP="0008299E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K=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08299E" w14:paraId="0BC4ECE7" w14:textId="77777777" w:rsidTr="003737C7">
        <w:tc>
          <w:tcPr>
            <w:tcW w:w="2276" w:type="dxa"/>
            <w:vAlign w:val="center"/>
          </w:tcPr>
          <w:p w14:paraId="31EC02B2" w14:textId="25A198DF" w:rsidR="0008299E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Rotational Kinetic</w:t>
            </w:r>
          </w:p>
        </w:tc>
        <w:tc>
          <w:tcPr>
            <w:tcW w:w="2277" w:type="dxa"/>
            <w:vAlign w:val="center"/>
          </w:tcPr>
          <w:p w14:paraId="46302C1F" w14:textId="77777777" w:rsidR="0008299E" w:rsidRDefault="0008299E" w:rsidP="0008299E">
            <w:pPr>
              <w:ind w:left="0"/>
              <w:rPr>
                <w:rFonts w:ascii="Cambria" w:eastAsia="Times New Roman" w:hAnsi="Cambria" w:cs="Times New Roman"/>
              </w:rPr>
            </w:pPr>
          </w:p>
        </w:tc>
        <w:tc>
          <w:tcPr>
            <w:tcW w:w="2277" w:type="dxa"/>
            <w:vAlign w:val="center"/>
          </w:tcPr>
          <w:p w14:paraId="411989B6" w14:textId="751E6999" w:rsidR="0008299E" w:rsidRPr="008B34E9" w:rsidRDefault="00000000" w:rsidP="0008299E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rot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I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31A3A" w14:paraId="4F5CD607" w14:textId="77777777" w:rsidTr="003737C7">
        <w:tc>
          <w:tcPr>
            <w:tcW w:w="2276" w:type="dxa"/>
            <w:vAlign w:val="center"/>
          </w:tcPr>
          <w:p w14:paraId="044C29D2" w14:textId="02181745" w:rsidR="00731A3A" w:rsidRDefault="00E34F93" w:rsidP="0008299E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Chemical Energy</w:t>
            </w:r>
          </w:p>
        </w:tc>
        <w:tc>
          <w:tcPr>
            <w:tcW w:w="2277" w:type="dxa"/>
            <w:vAlign w:val="center"/>
          </w:tcPr>
          <w:p w14:paraId="78ECFE2E" w14:textId="77777777" w:rsidR="00731A3A" w:rsidRDefault="00731A3A" w:rsidP="0008299E">
            <w:pPr>
              <w:ind w:left="0"/>
              <w:rPr>
                <w:rFonts w:ascii="Cambria" w:eastAsia="Times New Roman" w:hAnsi="Cambria" w:cs="Times New Roman"/>
              </w:rPr>
            </w:pPr>
          </w:p>
        </w:tc>
        <w:tc>
          <w:tcPr>
            <w:tcW w:w="2277" w:type="dxa"/>
            <w:vAlign w:val="center"/>
          </w:tcPr>
          <w:p w14:paraId="36E020F3" w14:textId="74B68EF1" w:rsidR="00731A3A" w:rsidRPr="00E34F93" w:rsidRDefault="00000000" w:rsidP="0008299E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chem</m:t>
                    </m:r>
                  </m:sub>
                </m:sSub>
              </m:oMath>
            </m:oMathPara>
          </w:p>
        </w:tc>
      </w:tr>
      <w:tr w:rsidR="0008299E" w14:paraId="66790D9E" w14:textId="77777777" w:rsidTr="003737C7">
        <w:tc>
          <w:tcPr>
            <w:tcW w:w="2276" w:type="dxa"/>
            <w:vAlign w:val="center"/>
          </w:tcPr>
          <w:p w14:paraId="68630DA9" w14:textId="7E9D7FDD" w:rsidR="0008299E" w:rsidRDefault="0008299E" w:rsidP="0008299E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Thermal Energy</w:t>
            </w:r>
          </w:p>
        </w:tc>
        <w:tc>
          <w:tcPr>
            <w:tcW w:w="2277" w:type="dxa"/>
            <w:vAlign w:val="center"/>
          </w:tcPr>
          <w:p w14:paraId="3B0FFC6A" w14:textId="77777777" w:rsidR="0008299E" w:rsidRDefault="0008299E" w:rsidP="0008299E">
            <w:pPr>
              <w:ind w:left="0"/>
              <w:rPr>
                <w:rFonts w:ascii="Cambria" w:eastAsia="Times New Roman" w:hAnsi="Cambria" w:cs="Times New Roman"/>
              </w:rPr>
            </w:pPr>
          </w:p>
        </w:tc>
        <w:tc>
          <w:tcPr>
            <w:tcW w:w="2277" w:type="dxa"/>
            <w:vAlign w:val="center"/>
          </w:tcPr>
          <w:p w14:paraId="6F533730" w14:textId="3AF2D82A" w:rsidR="0008299E" w:rsidRPr="008B34E9" w:rsidRDefault="00000000" w:rsidP="0008299E">
            <w:pPr>
              <w:ind w:left="0"/>
              <w:rPr>
                <w:rFonts w:ascii="Cambria" w:eastAsia="Times New Roman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th</m:t>
                    </m:r>
                  </m:sub>
                </m:sSub>
              </m:oMath>
            </m:oMathPara>
          </w:p>
        </w:tc>
      </w:tr>
    </w:tbl>
    <w:p w14:paraId="11A57DCA" w14:textId="32AD620D" w:rsidR="009844AC" w:rsidRDefault="007B5307" w:rsidP="007B5307">
      <w:pPr>
        <w:pStyle w:val="Heading2"/>
      </w:pPr>
      <w:r>
        <w:t>Newton’s Law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3870"/>
      </w:tblGrid>
      <w:tr w:rsidR="007A181D" w14:paraId="5C1C4911" w14:textId="77777777" w:rsidTr="00E1761F">
        <w:trPr>
          <w:trHeight w:val="576"/>
        </w:trPr>
        <w:tc>
          <w:tcPr>
            <w:tcW w:w="2610" w:type="dxa"/>
            <w:vAlign w:val="center"/>
          </w:tcPr>
          <w:p w14:paraId="117B2B0D" w14:textId="0AEFFAAD" w:rsidR="007A181D" w:rsidRPr="00E1761F" w:rsidRDefault="00000000" w:rsidP="00E1761F">
            <w:pPr>
              <w:ind w:left="-30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</w:rPr>
                          <m:t>ext</m:t>
                        </m:r>
                      </m:sub>
                    </m:sSub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870" w:type="dxa"/>
            <w:vAlign w:val="center"/>
          </w:tcPr>
          <w:p w14:paraId="3D2F56A8" w14:textId="31EAEE17" w:rsidR="007A181D" w:rsidRPr="00E1761F" w:rsidRDefault="00000000" w:rsidP="007A181D">
            <w:pPr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</w:rPr>
                          <m:t>ext</m:t>
                        </m:r>
                      </m:sub>
                    </m:sSub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=Iα</m:t>
                </m:r>
              </m:oMath>
            </m:oMathPara>
          </w:p>
        </w:tc>
      </w:tr>
    </w:tbl>
    <w:p w14:paraId="4D985D62" w14:textId="1E8FFF27" w:rsidR="00437C45" w:rsidRDefault="00596A03" w:rsidP="00437C45">
      <w:pPr>
        <w:pStyle w:val="Heading1"/>
      </w:pPr>
      <w:r>
        <w:lastRenderedPageBreak/>
        <w:t>Rotational Motion</w:t>
      </w:r>
    </w:p>
    <w:p w14:paraId="0E444210" w14:textId="12D1B565" w:rsidR="003D6155" w:rsidRPr="001D57AF" w:rsidRDefault="00000000" w:rsidP="003D61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56542F82" w14:textId="6BA712D6" w:rsidR="00437C45" w:rsidRPr="003D6155" w:rsidRDefault="00E57969" w:rsidP="00437C45">
      <m:oMathPara>
        <m:oMathParaPr>
          <m:jc m:val="left"/>
        </m:oMathParaPr>
        <m:oMath>
          <m:r>
            <w:rPr>
              <w:rFonts w:ascii="Cambria Math" w:hAnsi="Cambria Math"/>
            </w:rPr>
            <m:t>τ=r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F=rF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038A9DFE" w14:textId="7A217AE4" w:rsidR="003D6155" w:rsidRPr="00D42D35" w:rsidRDefault="003D6155" w:rsidP="003D6155">
      <w:pPr>
        <w:pStyle w:val="Heading2"/>
      </w:pPr>
      <w:r>
        <w:t>Moments of Inertia</w:t>
      </w:r>
    </w:p>
    <w:p w14:paraId="4EC3D4C1" w14:textId="64169581" w:rsidR="00B26AFB" w:rsidRPr="00B26AFB" w:rsidRDefault="00000000" w:rsidP="00437C4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rod ab end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rod ab mid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16CC" w14:textId="561D83C3" w:rsidR="00B26AFB" w:rsidRPr="000A6B17" w:rsidRDefault="00000000" w:rsidP="00437C4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disk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solid sph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sph shell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64BF4E" w14:textId="1352C013" w:rsidR="000A6B17" w:rsidRPr="00B26AFB" w:rsidRDefault="000A6B17" w:rsidP="000A6B17">
      <w:pPr>
        <w:pStyle w:val="Heading2"/>
      </w:pPr>
      <w:r w:rsidRPr="000A6B17">
        <w:rPr>
          <w:rFonts w:eastAsiaTheme="minorEastAsia"/>
        </w:rPr>
        <w:t>Rolling</w:t>
      </w:r>
    </w:p>
    <w:p w14:paraId="006FD679" w14:textId="36B0289E" w:rsidR="00B26AFB" w:rsidRPr="00EE790B" w:rsidRDefault="00000000" w:rsidP="00437C4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=ωR</m:t>
          </m:r>
        </m:oMath>
      </m:oMathPara>
    </w:p>
    <w:p w14:paraId="1F131349" w14:textId="717479BB" w:rsidR="00EE790B" w:rsidRPr="003D6155" w:rsidRDefault="00000000" w:rsidP="00437C4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=αR</m:t>
          </m:r>
        </m:oMath>
      </m:oMathPara>
    </w:p>
    <w:p w14:paraId="1C6EF359" w14:textId="0D1E2D42" w:rsidR="003D6155" w:rsidRPr="00540CDB" w:rsidRDefault="003D6155" w:rsidP="003D6155">
      <w:pPr>
        <w:pStyle w:val="Heading1"/>
      </w:pPr>
      <w:r>
        <w:t>Momentum and Energy</w:t>
      </w:r>
    </w:p>
    <w:p w14:paraId="40CC9870" w14:textId="2956CE60" w:rsidR="00540CDB" w:rsidRPr="00B601A3" w:rsidRDefault="00000000" w:rsidP="00437C45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0237F75F" w14:textId="4D094414" w:rsidR="00B601A3" w:rsidRPr="00B601A3" w:rsidRDefault="00B601A3" w:rsidP="00B601A3">
      <m:oMathPara>
        <m:oMathParaPr>
          <m:jc m:val="left"/>
        </m:oMathParaPr>
        <m:oMath>
          <m:r>
            <w:rPr>
              <w:rFonts w:ascii="Cambria Math" w:hAnsi="Cambria Math"/>
            </w:rPr>
            <m:t>L=Iω</m:t>
          </m:r>
        </m:oMath>
      </m:oMathPara>
    </w:p>
    <w:p w14:paraId="348C090E" w14:textId="059CDA19" w:rsidR="00540CDB" w:rsidRPr="009E3F4B" w:rsidRDefault="00000000" w:rsidP="00437C45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55692F78" w14:textId="6D67A275" w:rsidR="009E3F4B" w:rsidRPr="003D6155" w:rsidRDefault="00000000" w:rsidP="00437C4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14AE0E98" w14:textId="00FEBCB7" w:rsidR="003D6155" w:rsidRPr="003D6155" w:rsidRDefault="003D6155" w:rsidP="003D6155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=Fv</m:t>
          </m:r>
        </m:oMath>
      </m:oMathPara>
    </w:p>
    <w:p w14:paraId="771F9BD9" w14:textId="62317E64" w:rsidR="003D6155" w:rsidRPr="00B601A3" w:rsidRDefault="003D6155" w:rsidP="003D6155">
      <w:pPr>
        <w:pStyle w:val="Heading2"/>
      </w:pPr>
      <w:r>
        <w:t>Conservation Laws</w:t>
      </w:r>
    </w:p>
    <w:p w14:paraId="390F726E" w14:textId="291586F0" w:rsidR="00B601A3" w:rsidRPr="009E3F4B" w:rsidRDefault="00000000" w:rsidP="00437C4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0C40A56A" w14:textId="349F6560" w:rsidR="009E3F4B" w:rsidRPr="008832D8" w:rsidRDefault="00000000" w:rsidP="00437C4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rot ext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9AFC0CC" w14:textId="7D852A25" w:rsidR="00B601A3" w:rsidRPr="006B5F11" w:rsidRDefault="00000000" w:rsidP="00B601A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ext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260B6E5" w14:textId="143C112E" w:rsidR="001D57AF" w:rsidRDefault="005A56A4" w:rsidP="00617879">
      <w:pPr>
        <w:pStyle w:val="Heading1"/>
      </w:pPr>
      <w:r>
        <w:t>Fluids</w:t>
      </w:r>
    </w:p>
    <w:p w14:paraId="749CE0E6" w14:textId="1153B643" w:rsidR="00332FA6" w:rsidRPr="00F714DA" w:rsidRDefault="00332FA6" w:rsidP="00F714DA"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        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6B81E08" w14:textId="7880286F" w:rsidR="0067546D" w:rsidRPr="006A2B40" w:rsidRDefault="00EB4798" w:rsidP="008627F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Q=vA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79C147F" w14:textId="24274B9E" w:rsidR="006A2B40" w:rsidRPr="002E7934" w:rsidRDefault="005A2EE3" w:rsidP="008627F3"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+ρgh</m:t>
        </m:r>
      </m:oMath>
      <w:r w:rsidR="008141ED">
        <w:t xml:space="preserve"> </w:t>
      </w:r>
      <w:r w:rsidR="00371869">
        <w:t xml:space="preserve">   </w:t>
      </w:r>
      <w:r w:rsidR="008141ED">
        <w:t>(</w:t>
      </w:r>
      <w:r w:rsidR="00371869">
        <w:t>fluid not moving)</w:t>
      </w:r>
    </w:p>
    <w:p w14:paraId="2986636D" w14:textId="191B60A9" w:rsidR="001D57AF" w:rsidRPr="00F714DA" w:rsidRDefault="00000000" w:rsidP="0000292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+ρg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+ρg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A57E66C" w14:textId="1C3693C6" w:rsidR="00F714DA" w:rsidRPr="008E412C" w:rsidRDefault="00D23DB0" w:rsidP="00002922">
      <w:pPr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Q=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Δ</m:t>
              </m:r>
              <m:r>
                <w:rPr>
                  <w:rFonts w:ascii="Cambria Math" w:hAnsi="Cambria Math"/>
                  <w:szCs w:val="22"/>
                </w:rPr>
                <m:t>P</m:t>
              </m:r>
            </m:num>
            <m:den>
              <m:r>
                <w:rPr>
                  <w:rFonts w:ascii="Cambria Math" w:hAnsi="Cambria Math"/>
                  <w:szCs w:val="22"/>
                </w:rPr>
                <m:t>8ηL</m:t>
              </m:r>
            </m:den>
          </m:f>
        </m:oMath>
      </m:oMathPara>
    </w:p>
    <w:p w14:paraId="2FCC7647" w14:textId="11C2D7A5" w:rsidR="00617879" w:rsidRDefault="005045E1" w:rsidP="00617879">
      <w:pPr>
        <w:pStyle w:val="Heading1"/>
      </w:pPr>
      <w:r>
        <w:t>Oscillations and Waves</w:t>
      </w:r>
    </w:p>
    <w:p w14:paraId="3D949010" w14:textId="2CE1BE91" w:rsidR="00ED12B1" w:rsidRDefault="00ED12B1" w:rsidP="00ED12B1">
      <w:pPr>
        <w:pStyle w:val="Heading2"/>
      </w:pPr>
      <w:r>
        <w:t>General</w:t>
      </w:r>
      <w:r w:rsidR="002B1D98">
        <w:t xml:space="preserve"> Oscillations</w:t>
      </w:r>
    </w:p>
    <w:p w14:paraId="5F21894A" w14:textId="0CAE33D6" w:rsidR="002B1D98" w:rsidRPr="00ED12B1" w:rsidRDefault="002B1D98" w:rsidP="002B1D98">
      <w:pPr>
        <w:rPr>
          <w:rFonts w:ascii="Cambr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 w:cstheme="majorBidi"/>
            </w:rPr>
            <m:t xml:space="preserve">            ω=2πf=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</w:rPr>
                <m:t>T</m:t>
              </m:r>
            </m:den>
          </m:f>
        </m:oMath>
      </m:oMathPara>
    </w:p>
    <w:p w14:paraId="75BDEFDC" w14:textId="77777777" w:rsidR="002B1D98" w:rsidRPr="001F154D" w:rsidRDefault="002B1D98" w:rsidP="002B1D98">
      <w:pPr>
        <w:rPr>
          <w:rFonts w:ascii="Cambria" w:eastAsiaTheme="majorEastAsia" w:hAnsi="Cambria" w:cstheme="majorBidi"/>
        </w:rPr>
      </w:pPr>
      <m:oMath>
        <m:r>
          <w:rPr>
            <w:rFonts w:ascii="Cambria Math" w:eastAsiaTheme="majorEastAsia" w:hAnsi="Cambria Math" w:cstheme="majorBidi"/>
          </w:rPr>
          <m:t>x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d>
        <m:r>
          <w:rPr>
            <w:rFonts w:ascii="Cambria Math" w:eastAsiaTheme="majorEastAsia" w:hAnsi="Cambria Math" w:cstheme="majorBidi"/>
          </w:rPr>
          <m:t>=A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cos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ωt</m:t>
                </m:r>
              </m:e>
            </m:d>
          </m:e>
        </m:func>
      </m:oMath>
      <w:r>
        <w:rPr>
          <w:rFonts w:ascii="Cambria" w:eastAsiaTheme="majorEastAsia" w:hAnsi="Cambria" w:cstheme="majorBidi"/>
        </w:rPr>
        <w:t xml:space="preserve">     </w:t>
      </w:r>
      <m:oMath>
        <m:r>
          <w:rPr>
            <w:rFonts w:ascii="Cambria Math" w:eastAsiaTheme="majorEastAsia" w:hAnsi="Cambria Math" w:cstheme="majorBidi"/>
          </w:rPr>
          <m:t>v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d>
        <m:r>
          <w:rPr>
            <w:rFonts w:ascii="Cambria Math" w:eastAsiaTheme="majorEastAsia" w:hAnsi="Cambria Math" w:cstheme="majorBidi"/>
          </w:rPr>
          <m:t>=-ωA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sin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ωt</m:t>
                </m:r>
              </m:e>
            </m:d>
          </m:e>
        </m:func>
      </m:oMath>
      <w:r>
        <w:rPr>
          <w:rFonts w:ascii="Cambria" w:eastAsiaTheme="majorEastAsia" w:hAnsi="Cambria" w:cstheme="majorBidi"/>
        </w:rPr>
        <w:t xml:space="preserve">     </w:t>
      </w:r>
      <m:oMath>
        <m:r>
          <w:rPr>
            <w:rFonts w:ascii="Cambria Math" w:eastAsiaTheme="majorEastAsia" w:hAnsi="Cambria Math" w:cstheme="majorBidi"/>
          </w:rPr>
          <m:t>a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d>
        <m:r>
          <w:rPr>
            <w:rFonts w:ascii="Cambria Math" w:eastAsiaTheme="majorEastAsia" w:hAnsi="Cambria Math" w:cstheme="majorBidi"/>
          </w:rPr>
          <m:t>=-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ω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A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cos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ωt</m:t>
                </m:r>
              </m:e>
            </m:d>
          </m:e>
        </m:func>
      </m:oMath>
    </w:p>
    <w:p w14:paraId="6B58974A" w14:textId="689356D7" w:rsidR="002B1D98" w:rsidRPr="002B1D98" w:rsidRDefault="002B1D98" w:rsidP="002B1D98">
      <w:pPr>
        <w:pStyle w:val="Heading2"/>
      </w:pPr>
      <w:r>
        <w:t>General Waves</w:t>
      </w:r>
    </w:p>
    <w:p w14:paraId="7E75E516" w14:textId="31513080" w:rsidR="00ED12B1" w:rsidRPr="001219FC" w:rsidRDefault="00E952E4" w:rsidP="00ED12B1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 w:cstheme="majorBidi"/>
            </w:rPr>
            <m:t xml:space="preserve">            ω=2πf=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</w:rPr>
                <m:t>T</m:t>
              </m:r>
            </m:den>
          </m:f>
          <m:r>
            <w:rPr>
              <w:rFonts w:ascii="Cambria Math" w:hAnsi="Cambria Math" w:cstheme="majorBidi"/>
            </w:rPr>
            <m:t xml:space="preserve">            k=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</w:rPr>
                <m:t>λ</m:t>
              </m:r>
            </m:den>
          </m:f>
          <m:r>
            <w:rPr>
              <w:rFonts w:ascii="Cambria Math" w:hAnsi="Cambria Math" w:cstheme="majorBidi"/>
            </w:rPr>
            <m:t xml:space="preserve">            </m:t>
          </m:r>
          <m:r>
            <w:rPr>
              <w:rFonts w:ascii="Cambria Math" w:eastAsiaTheme="majorEastAsia" w:hAnsi="Cambria Math" w:cstheme="majorBidi"/>
            </w:rPr>
            <m:t>v=fλ</m:t>
          </m:r>
        </m:oMath>
      </m:oMathPara>
    </w:p>
    <w:p w14:paraId="238B5B86" w14:textId="77777777" w:rsidR="001560C6" w:rsidRPr="004E2CDD" w:rsidRDefault="001560C6" w:rsidP="001560C6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x,t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kx-ωt</m:t>
                  </m:r>
                </m:e>
              </m:d>
            </m:e>
          </m:func>
        </m:oMath>
      </m:oMathPara>
    </w:p>
    <w:p w14:paraId="30B52301" w14:textId="44DBA655" w:rsidR="00ED12B1" w:rsidRPr="001560C6" w:rsidRDefault="001560C6" w:rsidP="001560C6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I=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P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source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4π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0481BA63" w14:textId="6BD66606" w:rsidR="00002922" w:rsidRPr="007B0342" w:rsidRDefault="008736FD" w:rsidP="00002922">
      <w:pPr>
        <w:pStyle w:val="Heading2"/>
      </w:pPr>
      <w:r>
        <w:t>Specific Examples</w:t>
      </w:r>
    </w:p>
    <w:p w14:paraId="57328AA7" w14:textId="478FDDCA" w:rsidR="001F154D" w:rsidRPr="001F154D" w:rsidRDefault="00000000" w:rsidP="00617879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mass</m:t>
              </m:r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spring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den>
              </m:f>
            </m:e>
          </m:rad>
        </m:oMath>
      </m:oMathPara>
    </w:p>
    <w:p w14:paraId="6F3A7D90" w14:textId="3EBA5B82" w:rsidR="001F154D" w:rsidRPr="00D40AE9" w:rsidRDefault="00000000" w:rsidP="00617879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pendulum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</w:rPr>
            <m:t xml:space="preserve">           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phys pendulum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mgd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</m:e>
          </m:rad>
        </m:oMath>
      </m:oMathPara>
    </w:p>
    <w:p w14:paraId="4EB960A0" w14:textId="6CEB1194" w:rsidR="001219FC" w:rsidRPr="005D71EA" w:rsidRDefault="00000000" w:rsidP="00617879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string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μ</m:t>
                  </m:r>
                </m:den>
              </m:f>
            </m:e>
          </m:rad>
        </m:oMath>
      </m:oMathPara>
    </w:p>
    <w:p w14:paraId="1FFDF278" w14:textId="77777777" w:rsidR="00F82DFF" w:rsidRPr="00500292" w:rsidRDefault="00F82DFF" w:rsidP="00F82DFF">
      <w:pPr>
        <w:pStyle w:val="Heading1"/>
        <w:pageBreakBefore/>
        <w:spacing w:before="0"/>
      </w:pPr>
      <w:r>
        <w:lastRenderedPageBreak/>
        <w:t>Thermodynamics</w:t>
      </w:r>
    </w:p>
    <w:p w14:paraId="6C4BB444" w14:textId="77777777" w:rsidR="00F82DFF" w:rsidRPr="00501C28" w:rsidRDefault="00F82DFF" w:rsidP="00F82DFF"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       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F4F8A44" w14:textId="68AC2D26" w:rsidR="00F82DFF" w:rsidRPr="00496CA4" w:rsidRDefault="00000000" w:rsidP="00F82DFF">
      <w:pPr>
        <w:spacing w:after="240"/>
        <w:rPr>
          <w:rFonts w:eastAsia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th</m:t>
              </m:r>
              <m:r>
                <w:rPr>
                  <w:rFonts w:ascii="Cambria Math" w:eastAsia="Times New Roman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ideal gas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</w:rPr>
            <m:t>T</m:t>
          </m:r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c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  <m:r>
            <w:rPr>
              <w:rFonts w:ascii="Cambria Math" w:eastAsiaTheme="majorEastAsia" w:hAnsi="Cambria Math"/>
            </w:rPr>
            <m:t>nRT</m:t>
          </m:r>
        </m:oMath>
      </m:oMathPara>
    </w:p>
    <w:p w14:paraId="19782C65" w14:textId="77777777" w:rsidR="00F82DFF" w:rsidRPr="00A827B3" w:rsidRDefault="00F82DFF" w:rsidP="00F82DFF">
      <w:pPr>
        <w:spacing w:after="240"/>
      </w:pPr>
      <m:oMath>
        <m:r>
          <w:rPr>
            <w:rFonts w:ascii="Cambria Math" w:hAnsi="Cambria Math"/>
          </w:rPr>
          <m:t>W=-P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V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const</m:t>
            </m:r>
            <m:r>
              <w:rPr>
                <w:rFonts w:ascii="Cambria Math" w:hAnsi="Cambria Math"/>
              </w:rPr>
              <m:t xml:space="preserve"> P</m:t>
            </m:r>
          </m:e>
        </m:d>
      </m:oMath>
      <w:r>
        <w:tab/>
      </w:r>
      <w:r>
        <w:tab/>
      </w:r>
      <m:oMath>
        <m:r>
          <w:rPr>
            <w:rFonts w:ascii="Cambria Math" w:hAnsi="Cambria Math"/>
          </w:rPr>
          <m:t>PV=N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T=nRT</m:t>
        </m:r>
      </m:oMath>
    </w:p>
    <w:p w14:paraId="324BE26E" w14:textId="77777777" w:rsidR="00F82DFF" w:rsidRPr="00236C60" w:rsidRDefault="00F82DFF" w:rsidP="00F82DFF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const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adiabatic</m:t>
              </m:r>
            </m:e>
          </m:d>
          <m:r>
            <w:rPr>
              <w:rFonts w:ascii="Cambria Math" w:hAnsi="Cambria Math"/>
            </w:rPr>
            <m:t xml:space="preserve">                 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c+2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43A513B" w14:textId="77777777" w:rsidR="00F82DFF" w:rsidRPr="00A80B32" w:rsidRDefault="00000000" w:rsidP="00F82DF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rms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6C4B11E8" w14:textId="77777777" w:rsidR="00F82DFF" w:rsidRPr="00B73968" w:rsidRDefault="00F82DFF" w:rsidP="00F82DFF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V=β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</w:p>
    <w:p w14:paraId="16FAEA71" w14:textId="77777777" w:rsidR="00F82DFF" w:rsidRPr="00500292" w:rsidRDefault="00F82DFF" w:rsidP="00F82DF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3300BFF4" w14:textId="77777777" w:rsidR="00F82DFF" w:rsidRDefault="00F82DFF" w:rsidP="00F82DFF">
      <w:pPr>
        <w:pStyle w:val="Heading2"/>
      </w:pPr>
      <w:r>
        <w:t>Laws</w:t>
      </w:r>
    </w:p>
    <w:p w14:paraId="3ED0B162" w14:textId="34F3EC87" w:rsidR="00F82DFF" w:rsidRPr="00882DED" w:rsidRDefault="00F82DFF" w:rsidP="00F82DFF"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=Q+W</m:t>
        </m:r>
      </m:oMath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univ</m:t>
            </m:r>
          </m:sub>
        </m:sSub>
        <m:r>
          <w:rPr>
            <w:rFonts w:ascii="Cambria Math" w:hAnsi="Cambria Math"/>
          </w:rPr>
          <m:t>≥0</m:t>
        </m:r>
      </m:oMath>
    </w:p>
    <w:p w14:paraId="6731C9DA" w14:textId="77777777" w:rsidR="00F82DFF" w:rsidRPr="00236C60" w:rsidRDefault="00F82DFF" w:rsidP="00F82DFF">
      <w:pPr>
        <w:pStyle w:val="Heading2"/>
      </w:pPr>
      <w:r>
        <w:t>Heat</w:t>
      </w:r>
    </w:p>
    <w:p w14:paraId="7C199472" w14:textId="77777777" w:rsidR="00F82DFF" w:rsidRPr="003839DE" w:rsidRDefault="00F82DFF" w:rsidP="00F82DFF">
      <m:oMath>
        <m:r>
          <w:rPr>
            <w:rFonts w:ascii="Cambria Math" w:hAnsi="Cambria Math"/>
          </w:rPr>
          <m:t>Q=mc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Q=mL</m:t>
        </m:r>
      </m:oMath>
    </w:p>
    <w:p w14:paraId="7C60DAF6" w14:textId="77777777" w:rsidR="00F82DFF" w:rsidRPr="00D312AA" w:rsidRDefault="00000000" w:rsidP="00F82DF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T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=eσA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D9AB47B" w14:textId="77777777" w:rsidR="00CE2C06" w:rsidRDefault="00CE2C06" w:rsidP="00CE2C06">
      <w:pPr>
        <w:pStyle w:val="Heading1"/>
      </w:pPr>
      <w:r>
        <w:t>Wave Optics</w:t>
      </w:r>
    </w:p>
    <w:p w14:paraId="030A7FF2" w14:textId="77777777" w:rsidR="00CE2C06" w:rsidRPr="00A76790" w:rsidRDefault="00CE2C06" w:rsidP="00CE2C06">
      <w:pPr>
        <w:pStyle w:val="Heading2"/>
      </w:pPr>
      <w:r>
        <w:t>Light Waves</w:t>
      </w:r>
    </w:p>
    <w:p w14:paraId="44DB0F4D" w14:textId="77777777" w:rsidR="00CE2C06" w:rsidRPr="00AA6A85" w:rsidRDefault="00CE2C06" w:rsidP="00CE2C06">
      <w:pPr>
        <w:rPr>
          <w:rFonts w:ascii="Cambria" w:eastAsiaTheme="majorEastAsia" w:hAnsi="Cambria" w:cstheme="majorBidi"/>
        </w:rPr>
      </w:pPr>
      <m:oMath>
        <m:r>
          <w:rPr>
            <w:rFonts w:ascii="Cambria Math" w:eastAsiaTheme="majorEastAsia" w:hAnsi="Cambria Math" w:cstheme="majorBidi"/>
          </w:rPr>
          <m:t>I=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  <m:r>
          <w:rPr>
            <w:rFonts w:ascii="Cambria Math" w:eastAsiaTheme="majorEastAsia" w:hAnsi="Cambria Math" w:cstheme="majorBidi"/>
          </w:rPr>
          <m:t>c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ϵ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bSup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μ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bSup>
      </m:oMath>
      <w:r>
        <w:rPr>
          <w:rFonts w:ascii="Cambria" w:eastAsiaTheme="majorEastAsia" w:hAnsi="Cambria" w:cstheme="majorBidi"/>
        </w:rPr>
        <w:tab/>
      </w:r>
      <m:oMath>
        <m:r>
          <w:rPr>
            <w:rFonts w:ascii="Cambria Math" w:eastAsiaTheme="majorEastAsia" w:hAnsi="Cambria Math" w:cstheme="majorBidi"/>
          </w:rPr>
          <m:t>v=</m:t>
        </m:r>
        <m:f>
          <m:fPr>
            <m:type m:val="lin"/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c</m:t>
            </m:r>
          </m:num>
          <m:den>
            <m:r>
              <w:rPr>
                <w:rFonts w:ascii="Cambria Math" w:eastAsiaTheme="majorEastAsia" w:hAnsi="Cambria Math" w:cstheme="majorBidi"/>
              </w:rPr>
              <m:t>n</m:t>
            </m:r>
          </m:den>
        </m:f>
      </m:oMath>
      <w:r>
        <w:rPr>
          <w:rFonts w:ascii="Cambria" w:eastAsiaTheme="majorEastAsia" w:hAnsi="Cambria" w:cstheme="majorBidi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=c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</m:oMath>
    </w:p>
    <w:p w14:paraId="22E6D325" w14:textId="77777777" w:rsidR="00CE2C06" w:rsidRDefault="00CE2C06" w:rsidP="00CE2C06">
      <w:pPr>
        <w:pStyle w:val="Heading2"/>
      </w:pPr>
      <w:r>
        <w:t>Quantum</w:t>
      </w:r>
    </w:p>
    <w:p w14:paraId="0C3EF894" w14:textId="77777777" w:rsidR="00CE2C06" w:rsidRPr="00542A48" w:rsidRDefault="00000000" w:rsidP="00CE2C06">
      <w:pPr>
        <w:rPr>
          <w:rFonts w:eastAsia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photon</m:t>
              </m:r>
            </m:sub>
          </m:sSub>
          <m:r>
            <w:rPr>
              <w:rFonts w:ascii="Cambria Math" w:eastAsiaTheme="majorEastAsia" w:hAnsi="Cambria Math"/>
            </w:rPr>
            <m:t>=hf</m:t>
          </m:r>
        </m:oMath>
      </m:oMathPara>
    </w:p>
    <w:p w14:paraId="66D2F9D7" w14:textId="77777777" w:rsidR="00CE2C06" w:rsidRPr="00532F5F" w:rsidRDefault="00CE2C06" w:rsidP="00CE2C06">
      <w:pPr>
        <w:pStyle w:val="Heading2"/>
      </w:pPr>
      <w:r w:rsidRPr="00AA6A85">
        <w:t>Interference</w:t>
      </w:r>
    </w:p>
    <w:p w14:paraId="46C79029" w14:textId="77777777" w:rsidR="00CE2C06" w:rsidRPr="005163B6" w:rsidRDefault="00CE2C06" w:rsidP="00CE2C06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constructive:  extra distance</m:t>
          </m:r>
          <m:r>
            <w:rPr>
              <w:rFonts w:ascii="Cambria Math" w:eastAsiaTheme="majorEastAsia" w:hAnsi="Cambria Math" w:cstheme="majorBidi"/>
            </w:rPr>
            <m:t>=m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λ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70F253AD" w14:textId="77777777" w:rsidR="00CE2C06" w:rsidRPr="005163B6" w:rsidRDefault="00CE2C06" w:rsidP="00CE2C06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destructive:    extra distance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λ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1B810B70" w14:textId="77777777" w:rsidR="00CE2C06" w:rsidRPr="003027D5" w:rsidRDefault="00CE2C06" w:rsidP="00CE2C06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double slit:  extra distance</m:t>
          </m:r>
          <m:r>
            <w:rPr>
              <w:rFonts w:ascii="Cambria Math" w:eastAsiaTheme="majorEastAsia" w:hAnsi="Cambria Math" w:cstheme="majorBidi"/>
            </w:rPr>
            <m:t>=d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e>
          </m:func>
          <m:r>
            <w:rPr>
              <w:rFonts w:ascii="Cambria Math" w:eastAsiaTheme="majorEastAsia" w:hAnsi="Cambria Math" w:cstheme="majorBidi"/>
            </w:rPr>
            <m:t>≈d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m</m:t>
              </m:r>
            </m:sub>
          </m:sSub>
          <m:r>
            <w:rPr>
              <w:rFonts w:ascii="Cambria Math" w:eastAsiaTheme="majorEastAsia" w:hAnsi="Cambria Math" w:cstheme="majorBidi"/>
            </w:rPr>
            <m:t>≈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L</m:t>
              </m:r>
            </m:den>
          </m:f>
        </m:oMath>
      </m:oMathPara>
    </w:p>
    <w:p w14:paraId="40A07744" w14:textId="77777777" w:rsidR="00CE2C06" w:rsidRPr="00AA6A85" w:rsidRDefault="00CE2C06" w:rsidP="00CE2C06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thin film:  extra distance</m:t>
          </m:r>
          <m:r>
            <w:rPr>
              <w:rFonts w:ascii="Cambria Math" w:eastAsiaTheme="majorEastAsia" w:hAnsi="Cambria Math" w:cstheme="majorBidi"/>
            </w:rPr>
            <m:t xml:space="preserve">=2t    </m:t>
          </m:r>
          <m:f>
            <m:fPr>
              <m:type m:val="lin"/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const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dest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reverse for 1 flip</m:t>
          </m:r>
        </m:oMath>
      </m:oMathPara>
    </w:p>
    <w:p w14:paraId="670C52A7" w14:textId="77777777" w:rsidR="00CE2C06" w:rsidRPr="003027D5" w:rsidRDefault="00CE2C06" w:rsidP="00CE2C06">
      <w:pPr>
        <w:pStyle w:val="Heading2"/>
      </w:pPr>
      <w:r>
        <w:t>Diffraction</w:t>
      </w:r>
    </w:p>
    <w:p w14:paraId="5ECBC089" w14:textId="77777777" w:rsidR="00CE2C06" w:rsidRPr="00542A48" w:rsidRDefault="00CE2C06" w:rsidP="00CE2C06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w=2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≈2L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2.44λL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</m:t>
              </m:r>
            </m:den>
          </m:f>
        </m:oMath>
      </m:oMathPara>
    </w:p>
    <w:p w14:paraId="49A628E0" w14:textId="77777777" w:rsidR="00CE2C06" w:rsidRPr="009D3CA4" w:rsidRDefault="00CE2C06" w:rsidP="00CE2C06">
      <w:pPr>
        <w:pStyle w:val="Heading1"/>
      </w:pPr>
      <w:r>
        <w:t>Geometric Optics</w:t>
      </w:r>
    </w:p>
    <w:p w14:paraId="067B02CE" w14:textId="77777777" w:rsidR="00CE2C06" w:rsidRPr="005F1492" w:rsidRDefault="00000000" w:rsidP="00CE2C06">
      <w:pPr>
        <w:spacing w:after="240"/>
        <w:rPr>
          <w:rFonts w:ascii="Cambria" w:eastAsiaTheme="majorEastAsia" w:hAnsi="Cambria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</m:e>
        </m:func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func>
      </m:oMath>
      <w:r w:rsidR="00CE2C06">
        <w:rPr>
          <w:rFonts w:ascii="Cambria" w:eastAsiaTheme="majorEastAsia" w:hAnsi="Cambria" w:cstheme="majorBidi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θ</m:t>
            </m:r>
          </m:e>
          <m:sub>
            <m:r>
              <w:rPr>
                <w:rFonts w:ascii="Cambria Math" w:eastAsiaTheme="majorEastAsia" w:hAnsi="Cambria Math" w:cstheme="majorBidi"/>
              </w:rPr>
              <m:t>c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ajorEastAsia" w:hAnsi="Cambria Math" w:cstheme="majorBid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</w:p>
    <w:p w14:paraId="38273BC1" w14:textId="77777777" w:rsidR="00CE2C06" w:rsidRPr="00C95AD8" w:rsidRDefault="00000000" w:rsidP="00CE2C06">
      <w:pPr>
        <w:spacing w:after="240"/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f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s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                               m=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h</m:t>
              </m:r>
            </m:den>
          </m:f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s</m:t>
              </m:r>
            </m:den>
          </m:f>
        </m:oMath>
      </m:oMathPara>
    </w:p>
    <w:tbl>
      <w:tblPr>
        <w:tblStyle w:val="ListTable1Light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</w:tblPr>
      <w:tblGrid>
        <w:gridCol w:w="1350"/>
        <w:gridCol w:w="2790"/>
        <w:gridCol w:w="2690"/>
      </w:tblGrid>
      <w:tr w:rsidR="00CE2C06" w14:paraId="4143DF76" w14:textId="77777777" w:rsidTr="007E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42C2750" w14:textId="77777777" w:rsidR="00CE2C06" w:rsidRDefault="00CE2C06" w:rsidP="007E5D41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Quantity</w:t>
            </w:r>
          </w:p>
        </w:tc>
        <w:tc>
          <w:tcPr>
            <w:tcW w:w="27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CED1DDA" w14:textId="77777777" w:rsidR="00CE2C06" w:rsidRDefault="00CE2C06" w:rsidP="007E5D41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Positive when</w:t>
            </w:r>
          </w:p>
        </w:tc>
        <w:tc>
          <w:tcPr>
            <w:tcW w:w="26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F9EFC59" w14:textId="77777777" w:rsidR="00CE2C06" w:rsidRDefault="00CE2C06" w:rsidP="007E5D41">
            <w:pPr>
              <w:ind w:left="0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Negative when</w:t>
            </w:r>
          </w:p>
        </w:tc>
      </w:tr>
      <w:tr w:rsidR="00CE2C06" w14:paraId="1D5B81D3" w14:textId="77777777" w:rsidTr="007E5D41">
        <w:trPr>
          <w:trHeight w:val="288"/>
        </w:trPr>
        <w:tc>
          <w:tcPr>
            <w:tcW w:w="1350" w:type="dxa"/>
            <w:tcBorders>
              <w:top w:val="single" w:sz="4" w:space="0" w:color="7F7F7F" w:themeColor="text1" w:themeTint="80"/>
            </w:tcBorders>
            <w:vAlign w:val="center"/>
          </w:tcPr>
          <w:p w14:paraId="63E098E4" w14:textId="77777777" w:rsidR="00CE2C06" w:rsidRPr="001018B7" w:rsidRDefault="00CE2C06" w:rsidP="007E5D41">
            <w:pPr>
              <w:ind w:left="165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s</m:t>
                </m:r>
              </m:oMath>
            </m:oMathPara>
          </w:p>
        </w:tc>
        <w:tc>
          <w:tcPr>
            <w:tcW w:w="2790" w:type="dxa"/>
            <w:tcBorders>
              <w:top w:val="single" w:sz="4" w:space="0" w:color="7F7F7F" w:themeColor="text1" w:themeTint="80"/>
            </w:tcBorders>
            <w:vAlign w:val="center"/>
          </w:tcPr>
          <w:p w14:paraId="3A5659AA" w14:textId="77777777" w:rsidR="00CE2C06" w:rsidRDefault="00CE2C06" w:rsidP="007E5D41">
            <w:pPr>
              <w:ind w:left="13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Object in front</w:t>
            </w:r>
          </w:p>
        </w:tc>
        <w:tc>
          <w:tcPr>
            <w:tcW w:w="2690" w:type="dxa"/>
            <w:tcBorders>
              <w:top w:val="single" w:sz="4" w:space="0" w:color="7F7F7F" w:themeColor="text1" w:themeTint="80"/>
            </w:tcBorders>
            <w:vAlign w:val="center"/>
          </w:tcPr>
          <w:p w14:paraId="1DBAABBF" w14:textId="77777777" w:rsidR="00CE2C06" w:rsidRDefault="00CE2C06" w:rsidP="007E5D41">
            <w:pPr>
              <w:ind w:left="19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Object behind</w:t>
            </w:r>
          </w:p>
        </w:tc>
      </w:tr>
      <w:tr w:rsidR="00CE2C06" w14:paraId="48BF60CB" w14:textId="77777777" w:rsidTr="007E5D41">
        <w:trPr>
          <w:trHeight w:val="288"/>
        </w:trPr>
        <w:tc>
          <w:tcPr>
            <w:tcW w:w="1350" w:type="dxa"/>
            <w:vAlign w:val="center"/>
          </w:tcPr>
          <w:p w14:paraId="5A904169" w14:textId="77777777" w:rsidR="00CE2C06" w:rsidRPr="001018B7" w:rsidRDefault="00000000" w:rsidP="007E5D41">
            <w:pPr>
              <w:ind w:left="165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s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2790" w:type="dxa"/>
            <w:vAlign w:val="center"/>
          </w:tcPr>
          <w:p w14:paraId="6B2A371A" w14:textId="77777777" w:rsidR="00CE2C06" w:rsidRDefault="00CE2C06" w:rsidP="007E5D41">
            <w:pPr>
              <w:ind w:left="13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 xml:space="preserve">Image where </w:t>
            </w:r>
            <w:proofErr w:type="gramStart"/>
            <w:r>
              <w:rPr>
                <w:rFonts w:ascii="Cambria" w:eastAsiaTheme="majorEastAsia" w:hAnsi="Cambria" w:cstheme="majorBidi"/>
              </w:rPr>
              <w:t>light</w:t>
            </w:r>
            <w:proofErr w:type="gramEnd"/>
            <w:r>
              <w:rPr>
                <w:rFonts w:ascii="Cambria" w:eastAsiaTheme="majorEastAsia" w:hAnsi="Cambria" w:cstheme="majorBidi"/>
              </w:rPr>
              <w:t xml:space="preserve"> is (real)</w:t>
            </w:r>
          </w:p>
        </w:tc>
        <w:tc>
          <w:tcPr>
            <w:tcW w:w="2690" w:type="dxa"/>
            <w:vAlign w:val="center"/>
          </w:tcPr>
          <w:p w14:paraId="4D90D81B" w14:textId="77777777" w:rsidR="00CE2C06" w:rsidRDefault="00CE2C06" w:rsidP="007E5D41">
            <w:pPr>
              <w:ind w:left="19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Image not where light is (virtual)</w:t>
            </w:r>
          </w:p>
        </w:tc>
      </w:tr>
      <w:tr w:rsidR="00CE2C06" w14:paraId="3163C2AA" w14:textId="77777777" w:rsidTr="007E5D41">
        <w:trPr>
          <w:trHeight w:val="288"/>
        </w:trPr>
        <w:tc>
          <w:tcPr>
            <w:tcW w:w="1350" w:type="dxa"/>
            <w:vAlign w:val="center"/>
          </w:tcPr>
          <w:p w14:paraId="70F1358B" w14:textId="77777777" w:rsidR="00CE2C06" w:rsidRPr="001018B7" w:rsidRDefault="00CE2C06" w:rsidP="007E5D41">
            <w:pPr>
              <w:ind w:left="165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oMath>
            </m:oMathPara>
          </w:p>
        </w:tc>
        <w:tc>
          <w:tcPr>
            <w:tcW w:w="2790" w:type="dxa"/>
            <w:vAlign w:val="center"/>
          </w:tcPr>
          <w:p w14:paraId="70A0019D" w14:textId="77777777" w:rsidR="00CE2C06" w:rsidRDefault="00CE2C06" w:rsidP="007E5D41">
            <w:pPr>
              <w:ind w:left="13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Converging lens, concave mirror</w:t>
            </w:r>
          </w:p>
        </w:tc>
        <w:tc>
          <w:tcPr>
            <w:tcW w:w="2690" w:type="dxa"/>
            <w:vAlign w:val="center"/>
          </w:tcPr>
          <w:p w14:paraId="456AE86F" w14:textId="77777777" w:rsidR="00CE2C06" w:rsidRDefault="00CE2C06" w:rsidP="007E5D41">
            <w:pPr>
              <w:ind w:left="19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Diverging lens, convex mirror</w:t>
            </w:r>
          </w:p>
        </w:tc>
      </w:tr>
      <w:tr w:rsidR="00CE2C06" w14:paraId="1C63879C" w14:textId="77777777" w:rsidTr="007E5D41">
        <w:trPr>
          <w:trHeight w:val="288"/>
        </w:trPr>
        <w:tc>
          <w:tcPr>
            <w:tcW w:w="1350" w:type="dxa"/>
            <w:tcBorders>
              <w:bottom w:val="single" w:sz="4" w:space="0" w:color="7F7F7F" w:themeColor="text1" w:themeTint="80"/>
            </w:tcBorders>
            <w:vAlign w:val="center"/>
          </w:tcPr>
          <w:p w14:paraId="5B2FD384" w14:textId="77777777" w:rsidR="00CE2C06" w:rsidRPr="001018B7" w:rsidRDefault="00CE2C06" w:rsidP="007E5D41">
            <w:pPr>
              <w:ind w:left="165"/>
              <w:rPr>
                <w:rFonts w:ascii="Cambria" w:eastAsiaTheme="majorEastAsia" w:hAnsi="Cambria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m</m:t>
                </m:r>
              </m:oMath>
            </m:oMathPara>
          </w:p>
        </w:tc>
        <w:tc>
          <w:tcPr>
            <w:tcW w:w="2790" w:type="dxa"/>
            <w:tcBorders>
              <w:bottom w:val="single" w:sz="4" w:space="0" w:color="7F7F7F" w:themeColor="text1" w:themeTint="80"/>
            </w:tcBorders>
            <w:vAlign w:val="center"/>
          </w:tcPr>
          <w:p w14:paraId="54D24E09" w14:textId="77777777" w:rsidR="00CE2C06" w:rsidRDefault="00CE2C06" w:rsidP="007E5D41">
            <w:pPr>
              <w:ind w:left="13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>Upright</w:t>
            </w:r>
          </w:p>
        </w:tc>
        <w:tc>
          <w:tcPr>
            <w:tcW w:w="2690" w:type="dxa"/>
            <w:tcBorders>
              <w:bottom w:val="single" w:sz="4" w:space="0" w:color="7F7F7F" w:themeColor="text1" w:themeTint="80"/>
            </w:tcBorders>
            <w:vAlign w:val="center"/>
          </w:tcPr>
          <w:p w14:paraId="23089C5E" w14:textId="77777777" w:rsidR="00CE2C06" w:rsidRDefault="00CE2C06" w:rsidP="007E5D41">
            <w:pPr>
              <w:ind w:left="195"/>
              <w:rPr>
                <w:rFonts w:ascii="Cambria" w:eastAsiaTheme="majorEastAsia" w:hAnsi="Cambria" w:cstheme="majorBidi"/>
              </w:rPr>
            </w:pPr>
            <w:r>
              <w:rPr>
                <w:rFonts w:ascii="Cambria" w:eastAsiaTheme="majorEastAsia" w:hAnsi="Cambria" w:cstheme="majorBidi"/>
              </w:rPr>
              <w:t xml:space="preserve">Inverted </w:t>
            </w:r>
          </w:p>
        </w:tc>
      </w:tr>
    </w:tbl>
    <w:p w14:paraId="31562DC3" w14:textId="77777777" w:rsidR="00CE2C06" w:rsidRDefault="00CE2C06" w:rsidP="00CE2C06">
      <w:pPr>
        <w:pStyle w:val="Heading2"/>
      </w:pPr>
      <w:r>
        <w:t>Optical Instruments</w:t>
      </w:r>
    </w:p>
    <w:p w14:paraId="52264D42" w14:textId="77777777" w:rsidR="00CE2C06" w:rsidRPr="00E21DCB" w:rsidRDefault="00000000" w:rsidP="00CE2C06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 xml:space="preserve">25 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cm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f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     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o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o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 xml:space="preserve">      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microscope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</m:t>
              </m:r>
            </m:sub>
          </m:sSub>
        </m:oMath>
      </m:oMathPara>
    </w:p>
    <w:p w14:paraId="226EB864" w14:textId="77777777" w:rsidR="00CE2C06" w:rsidRPr="00667A42" w:rsidRDefault="00CE2C06" w:rsidP="00CE2C06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RP</m:t>
          </m:r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min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0.62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NA</m:t>
              </m:r>
            </m:den>
          </m:f>
        </m:oMath>
      </m:oMathPara>
    </w:p>
    <w:p w14:paraId="563382D0" w14:textId="77777777" w:rsidR="00125D47" w:rsidRDefault="00125D47" w:rsidP="00125D47">
      <w:pPr>
        <w:pStyle w:val="Heading1"/>
      </w:pPr>
      <w:r>
        <w:lastRenderedPageBreak/>
        <w:t>Fields</w:t>
      </w:r>
    </w:p>
    <w:p w14:paraId="112E3657" w14:textId="77777777" w:rsidR="00125D47" w:rsidRDefault="00125D47" w:rsidP="00125D47">
      <w:pPr>
        <w:jc w:val="center"/>
        <w:rPr>
          <w:rFonts w:ascii="Cambria" w:eastAsiaTheme="majorEastAsia" w:hAnsi="Cambria" w:cstheme="majorBidi"/>
        </w:rPr>
      </w:pPr>
      <w:r>
        <w:rPr>
          <w:noProof/>
        </w:rPr>
        <mc:AlternateContent>
          <mc:Choice Requires="wpc">
            <w:drawing>
              <wp:inline distT="0" distB="0" distL="0" distR="0" wp14:anchorId="6D9E8095" wp14:editId="74B7CA70">
                <wp:extent cx="2562225" cy="1457325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Text Box 9"/>
                        <wps:cNvSpPr txBox="1"/>
                        <wps:spPr>
                          <a:xfrm>
                            <a:off x="676275" y="267675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D77D2" w14:textId="77777777" w:rsidR="00125D47" w:rsidRDefault="00125D47" w:rsidP="00125D47">
                              <w:pPr>
                                <w:ind w:left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9"/>
                        <wps:cNvSpPr txBox="1"/>
                        <wps:spPr>
                          <a:xfrm>
                            <a:off x="1589700" y="267675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BFBA0" w14:textId="77777777" w:rsidR="00125D47" w:rsidRDefault="00125D47" w:rsidP="00125D4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9"/>
                        <wps:cNvSpPr txBox="1"/>
                        <wps:spPr>
                          <a:xfrm>
                            <a:off x="665775" y="108585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946DE" w14:textId="77777777" w:rsidR="00125D47" w:rsidRDefault="00125D47" w:rsidP="00125D4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9"/>
                        <wps:cNvSpPr txBox="1"/>
                        <wps:spPr>
                          <a:xfrm>
                            <a:off x="1561125" y="1095375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4EFCF" w14:textId="77777777" w:rsidR="00125D47" w:rsidRDefault="00125D47" w:rsidP="00125D4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90599" y="410550"/>
                            <a:ext cx="64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969940" y="1228725"/>
                            <a:ext cx="64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88620" y="524850"/>
                            <a:ext cx="119305" cy="590550"/>
                          </a:xfrm>
                          <a:custGeom>
                            <a:avLst/>
                            <a:gdLst>
                              <a:gd name="connsiteX0" fmla="*/ 106921 w 195399"/>
                              <a:gd name="connsiteY0" fmla="*/ 0 h 590550"/>
                              <a:gd name="connsiteX1" fmla="*/ 2146 w 195399"/>
                              <a:gd name="connsiteY1" fmla="*/ 190500 h 590550"/>
                              <a:gd name="connsiteX2" fmla="*/ 192646 w 195399"/>
                              <a:gd name="connsiteY2" fmla="*/ 400050 h 590550"/>
                              <a:gd name="connsiteX3" fmla="*/ 97396 w 195399"/>
                              <a:gd name="connsiteY3" fmla="*/ 590550 h 590550"/>
                              <a:gd name="connsiteX0" fmla="*/ 70943 w 157855"/>
                              <a:gd name="connsiteY0" fmla="*/ 0 h 590550"/>
                              <a:gd name="connsiteX1" fmla="*/ 4268 w 157855"/>
                              <a:gd name="connsiteY1" fmla="*/ 180975 h 590550"/>
                              <a:gd name="connsiteX2" fmla="*/ 156668 w 157855"/>
                              <a:gd name="connsiteY2" fmla="*/ 400050 h 590550"/>
                              <a:gd name="connsiteX3" fmla="*/ 61418 w 157855"/>
                              <a:gd name="connsiteY3" fmla="*/ 590550 h 590550"/>
                              <a:gd name="connsiteX0" fmla="*/ 68630 w 119305"/>
                              <a:gd name="connsiteY0" fmla="*/ 0 h 590550"/>
                              <a:gd name="connsiteX1" fmla="*/ 1955 w 119305"/>
                              <a:gd name="connsiteY1" fmla="*/ 180975 h 590550"/>
                              <a:gd name="connsiteX2" fmla="*/ 116255 w 119305"/>
                              <a:gd name="connsiteY2" fmla="*/ 419100 h 590550"/>
                              <a:gd name="connsiteX3" fmla="*/ 59105 w 119305"/>
                              <a:gd name="connsiteY3" fmla="*/ 590550 h 590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9305" h="590550">
                                <a:moveTo>
                                  <a:pt x="68630" y="0"/>
                                </a:moveTo>
                                <a:cubicBezTo>
                                  <a:pt x="9099" y="61912"/>
                                  <a:pt x="-5982" y="111125"/>
                                  <a:pt x="1955" y="180975"/>
                                </a:cubicBezTo>
                                <a:cubicBezTo>
                                  <a:pt x="9892" y="250825"/>
                                  <a:pt x="106730" y="350838"/>
                                  <a:pt x="116255" y="419100"/>
                                </a:cubicBezTo>
                                <a:cubicBezTo>
                                  <a:pt x="125780" y="487362"/>
                                  <a:pt x="114667" y="528637"/>
                                  <a:pt x="59105" y="5905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1665900" y="523875"/>
                            <a:ext cx="118745" cy="590550"/>
                          </a:xfrm>
                          <a:custGeom>
                            <a:avLst/>
                            <a:gdLst>
                              <a:gd name="connsiteX0" fmla="*/ 106921 w 195399"/>
                              <a:gd name="connsiteY0" fmla="*/ 0 h 590550"/>
                              <a:gd name="connsiteX1" fmla="*/ 2146 w 195399"/>
                              <a:gd name="connsiteY1" fmla="*/ 190500 h 590550"/>
                              <a:gd name="connsiteX2" fmla="*/ 192646 w 195399"/>
                              <a:gd name="connsiteY2" fmla="*/ 400050 h 590550"/>
                              <a:gd name="connsiteX3" fmla="*/ 97396 w 195399"/>
                              <a:gd name="connsiteY3" fmla="*/ 590550 h 590550"/>
                              <a:gd name="connsiteX0" fmla="*/ 70943 w 157855"/>
                              <a:gd name="connsiteY0" fmla="*/ 0 h 590550"/>
                              <a:gd name="connsiteX1" fmla="*/ 4268 w 157855"/>
                              <a:gd name="connsiteY1" fmla="*/ 180975 h 590550"/>
                              <a:gd name="connsiteX2" fmla="*/ 156668 w 157855"/>
                              <a:gd name="connsiteY2" fmla="*/ 400050 h 590550"/>
                              <a:gd name="connsiteX3" fmla="*/ 61418 w 157855"/>
                              <a:gd name="connsiteY3" fmla="*/ 590550 h 590550"/>
                              <a:gd name="connsiteX0" fmla="*/ 68630 w 119305"/>
                              <a:gd name="connsiteY0" fmla="*/ 0 h 590550"/>
                              <a:gd name="connsiteX1" fmla="*/ 1955 w 119305"/>
                              <a:gd name="connsiteY1" fmla="*/ 180975 h 590550"/>
                              <a:gd name="connsiteX2" fmla="*/ 116255 w 119305"/>
                              <a:gd name="connsiteY2" fmla="*/ 419100 h 590550"/>
                              <a:gd name="connsiteX3" fmla="*/ 59105 w 119305"/>
                              <a:gd name="connsiteY3" fmla="*/ 590550 h 590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9305" h="590550">
                                <a:moveTo>
                                  <a:pt x="68630" y="0"/>
                                </a:moveTo>
                                <a:cubicBezTo>
                                  <a:pt x="9099" y="61912"/>
                                  <a:pt x="-5982" y="111125"/>
                                  <a:pt x="1955" y="180975"/>
                                </a:cubicBezTo>
                                <a:cubicBezTo>
                                  <a:pt x="9892" y="250825"/>
                                  <a:pt x="106730" y="350838"/>
                                  <a:pt x="116255" y="419100"/>
                                </a:cubicBezTo>
                                <a:cubicBezTo>
                                  <a:pt x="125780" y="487362"/>
                                  <a:pt x="114667" y="528637"/>
                                  <a:pt x="59105" y="5905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9"/>
                        <wps:cNvSpPr txBox="1"/>
                        <wps:spPr>
                          <a:xfrm>
                            <a:off x="879350" y="142875"/>
                            <a:ext cx="8582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38577F" w14:textId="77777777" w:rsidR="00125D47" w:rsidRDefault="00125D47" w:rsidP="00125D4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F=qE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9"/>
                        <wps:cNvSpPr txBox="1"/>
                        <wps:spPr>
                          <a:xfrm>
                            <a:off x="907925" y="962025"/>
                            <a:ext cx="7905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FA39AA" w14:textId="77777777" w:rsidR="00125D47" w:rsidRDefault="00125D47" w:rsidP="00125D4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U=qV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3824" y="485775"/>
                            <a:ext cx="742951" cy="62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AD90B3" w14:textId="77777777" w:rsidR="00125D47" w:rsidRPr="00BF26D9" w:rsidRDefault="00125D47" w:rsidP="00125D47">
                              <w:pPr>
                                <w:ind w:left="0"/>
                                <w:rPr>
                                  <w:sz w:val="20"/>
                                </w:rPr>
                              </w:pPr>
                              <w:r w:rsidRPr="00BF26D9">
                                <w:rPr>
                                  <w:sz w:val="20"/>
                                </w:rPr>
                                <w:t>Field through a distance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1"/>
                        <wps:cNvSpPr txBox="1"/>
                        <wps:spPr>
                          <a:xfrm>
                            <a:off x="1799250" y="497545"/>
                            <a:ext cx="742950" cy="627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44823" w14:textId="77777777" w:rsidR="00125D47" w:rsidRDefault="00125D47" w:rsidP="00125D4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Force through a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9E8095" id="Canvas 8" o:spid="_x0000_s1026" editas="canvas" style="width:201.75pt;height:114.75pt;mso-position-horizontal-relative:char;mso-position-vertical-relative:line" coordsize="25622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622;height:145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6762;top:2676;width:352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67D77D2" w14:textId="77777777" w:rsidR="00125D47" w:rsidRDefault="00125D47" w:rsidP="00125D47">
                        <w:pPr>
                          <w:ind w:left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9" o:spid="_x0000_s1029" type="#_x0000_t202" style="position:absolute;left:15897;top:2676;width:352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0CBFBA0" w14:textId="77777777" w:rsidR="00125D47" w:rsidRDefault="00125D47" w:rsidP="00125D47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9" o:spid="_x0000_s1030" type="#_x0000_t202" style="position:absolute;left:6657;top:10858;width:352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D1946DE" w14:textId="77777777" w:rsidR="00125D47" w:rsidRDefault="00125D47" w:rsidP="00125D47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9" o:spid="_x0000_s1031" type="#_x0000_t202" style="position:absolute;left:15611;top:10953;width:352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1E44EFCF" w14:textId="77777777" w:rsidR="00125D47" w:rsidRDefault="00125D47" w:rsidP="00125D47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9905;top:4105;width:64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" strokecolor="black [3213]" strokeweight=".5pt">
                  <v:stroke endarrow="classic" joinstyle="miter"/>
                </v:shape>
                <v:shape id="Straight Arrow Connector 14" o:spid="_x0000_s1033" type="#_x0000_t32" style="position:absolute;left:9699;top:12287;width:64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" strokecolor="black [3213]" strokeweight=".5pt">
                  <v:stroke endarrow="classic" joinstyle="miter"/>
                </v:shape>
                <v:shape id="Freeform: Shape 17" o:spid="_x0000_s1034" style="position:absolute;left:7886;top:5248;width:1193;height:5906;visibility:visible;mso-wrap-style:square;v-text-anchor:middle" coordsize="11930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" path="m68630,c9099,61912,-5982,111125,1955,180975v7937,69850,104775,169863,114300,238125c125780,487362,114667,528637,59105,590550e" filled="f" strokecolor="black [3213]" strokeweight="1pt">
                  <v:stroke endarrow="classic" joinstyle="miter"/>
                  <v:path arrowok="t" o:connecttype="custom" o:connectlocs="68630,0;1955,180975;116255,419100;59105,590550" o:connectangles="0,0,0,0"/>
                </v:shape>
                <v:shape id="Freeform: Shape 18" o:spid="_x0000_s1035" style="position:absolute;left:16659;top:5238;width:1187;height:5906;visibility:visible;mso-wrap-style:square;v-text-anchor:middle" coordsize="11930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" path="m68630,c9099,61912,-5982,111125,1955,180975v7937,69850,104775,169863,114300,238125c125780,487362,114667,528637,59105,590550e" filled="f" strokecolor="black [3213]" strokeweight="1pt">
                  <v:stroke endarrow="classic" joinstyle="miter"/>
                  <v:path arrowok="t" o:connecttype="custom" o:connectlocs="68308,0;1946,180975;115709,419100;58828,590550" o:connectangles="0,0,0,0"/>
                </v:shape>
                <v:shape id="Text Box 9" o:spid="_x0000_s1036" type="#_x0000_t202" style="position:absolute;left:8793;top:1428;width:858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438577F" w14:textId="77777777" w:rsidR="00125D47" w:rsidRDefault="00125D47" w:rsidP="00125D47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F=qE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9" o:spid="_x0000_s1037" type="#_x0000_t202" style="position:absolute;left:9079;top:9620;width:790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4FA39AA" w14:textId="77777777" w:rsidR="00125D47" w:rsidRDefault="00125D47" w:rsidP="00125D47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U=qV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1" o:spid="_x0000_s1038" type="#_x0000_t202" style="position:absolute;left:1238;top:4857;width:7429;height:6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8AD90B3" w14:textId="77777777" w:rsidR="00125D47" w:rsidRPr="00BF26D9" w:rsidRDefault="00125D47" w:rsidP="00125D47">
                        <w:pPr>
                          <w:ind w:left="0"/>
                          <w:rPr>
                            <w:sz w:val="20"/>
                          </w:rPr>
                        </w:pPr>
                        <w:r w:rsidRPr="00BF26D9">
                          <w:rPr>
                            <w:sz w:val="20"/>
                          </w:rPr>
                          <w:t>Field through a distance</w:t>
                        </w:r>
                      </w:p>
                    </w:txbxContent>
                  </v:textbox>
                </v:shape>
                <v:shape id="Text Box 21" o:spid="_x0000_s1039" type="#_x0000_t202" style="position:absolute;left:17992;top:4975;width:7430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F344823" w14:textId="77777777" w:rsidR="00125D47" w:rsidRDefault="00125D47" w:rsidP="00125D47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Force through a distance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E753BD" w14:textId="77777777" w:rsidR="00125D47" w:rsidRPr="00B67505" w:rsidRDefault="00125D47" w:rsidP="00125D47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 xml:space="preserve">V=Ed  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uniform field</m:t>
              </m:r>
            </m:e>
          </m:d>
        </m:oMath>
      </m:oMathPara>
    </w:p>
    <w:p w14:paraId="298452FA" w14:textId="77777777" w:rsidR="00125D47" w:rsidRDefault="00125D47" w:rsidP="00125D47">
      <w:pPr>
        <w:pStyle w:val="Heading2"/>
      </w:pPr>
      <w:r>
        <w:t>Sources</w:t>
      </w:r>
    </w:p>
    <w:p w14:paraId="54700814" w14:textId="77777777" w:rsidR="00125D47" w:rsidRPr="0012557A" w:rsidRDefault="00000000" w:rsidP="00125D47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pt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sph-outside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 xml:space="preserve">                    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cap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ϵ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A</m:t>
              </m:r>
            </m:den>
          </m:f>
        </m:oMath>
      </m:oMathPara>
    </w:p>
    <w:p w14:paraId="68F2B723" w14:textId="77777777" w:rsidR="00125D47" w:rsidRPr="005E373A" w:rsidRDefault="00000000" w:rsidP="00125D47">
      <w:pPr>
        <w:rPr>
          <w:rFonts w:ascii="Cambria" w:eastAsiaTheme="majorEastAsia" w:hAnsi="Cambria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pt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sph-outside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kq</m:t>
              </m:r>
            </m:num>
            <m:den>
              <m:r>
                <w:rPr>
                  <w:rFonts w:ascii="Cambria Math" w:eastAsiaTheme="majorEastAsia" w:hAnsi="Cambria Math"/>
                </w:rPr>
                <m:t>r</m:t>
              </m:r>
            </m:den>
          </m:f>
        </m:oMath>
      </m:oMathPara>
    </w:p>
    <w:p w14:paraId="4268ABAE" w14:textId="77777777" w:rsidR="00125D47" w:rsidRPr="00496CA4" w:rsidRDefault="00000000" w:rsidP="00125D47">
      <w:pPr>
        <w:rPr>
          <w:rFonts w:eastAsiaTheme="maj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wire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/>
                </w:rPr>
                <m:t>I</m:t>
              </m:r>
            </m:num>
            <m:den>
              <m:r>
                <w:rPr>
                  <w:rFonts w:ascii="Cambria Math" w:eastAsiaTheme="majorEastAsia" w:hAnsi="Cambria Math"/>
                </w:rPr>
                <m:t>2πr</m:t>
              </m:r>
            </m:den>
          </m:f>
          <m:r>
            <w:rPr>
              <w:rFonts w:ascii="Cambria Math" w:eastAsiaTheme="majorEastAsia" w:hAnsi="Cambria Math"/>
            </w:rPr>
            <m:t xml:space="preserve">        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loop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/>
                </w:rPr>
                <m:t>NI</m:t>
              </m:r>
            </m:num>
            <m:den>
              <m:r>
                <w:rPr>
                  <w:rFonts w:ascii="Cambria Math" w:eastAsiaTheme="majorEastAsia" w:hAnsi="Cambria Math"/>
                </w:rPr>
                <m:t>2R</m:t>
              </m:r>
            </m:den>
          </m:f>
          <m:r>
            <w:rPr>
              <w:rFonts w:ascii="Cambria Math" w:eastAsiaTheme="majorEastAsia" w:hAnsi="Cambria Math"/>
            </w:rPr>
            <m:t xml:space="preserve">         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sol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μ</m:t>
              </m:r>
            </m:e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</m:sSub>
          <m:r>
            <w:rPr>
              <w:rFonts w:ascii="Cambria Math" w:eastAsiaTheme="majorEastAsia" w:hAnsi="Cambria Math"/>
            </w:rPr>
            <m:t>I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N</m:t>
              </m:r>
            </m:num>
            <m:den>
              <m:r>
                <w:rPr>
                  <w:rFonts w:ascii="Cambria Math" w:eastAsiaTheme="majorEastAsia" w:hAnsi="Cambria Math"/>
                </w:rPr>
                <m:t>L</m:t>
              </m:r>
            </m:den>
          </m:f>
        </m:oMath>
      </m:oMathPara>
    </w:p>
    <w:p w14:paraId="448F169D" w14:textId="77777777" w:rsidR="00125D47" w:rsidRPr="004A27CA" w:rsidRDefault="00125D47" w:rsidP="00125D47">
      <w:pPr>
        <w:pStyle w:val="Heading2"/>
      </w:pPr>
      <w:r>
        <w:t>Induction</w:t>
      </w:r>
    </w:p>
    <w:p w14:paraId="40636E29" w14:textId="77777777" w:rsidR="00125D47" w:rsidRPr="00AE4D69" w:rsidRDefault="00125D47" w:rsidP="00125D47">
      <w:pPr>
        <w:rPr>
          <w:rFonts w:eastAsiaTheme="maj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/>
            </w:rPr>
            <m:t>Φ</m:t>
          </m:r>
          <m:r>
            <w:rPr>
              <w:rFonts w:ascii="Cambria Math" w:eastAsiaTheme="majorEastAsia" w:hAnsi="Cambria Math"/>
            </w:rPr>
            <m:t>=BA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cos</m:t>
              </m:r>
            </m:fName>
            <m:e>
              <m:r>
                <w:rPr>
                  <w:rFonts w:ascii="Cambria Math" w:eastAsiaTheme="majorEastAsia" w:hAnsi="Cambria Math"/>
                </w:rPr>
                <m:t>θ</m:t>
              </m:r>
            </m:e>
          </m:func>
          <m:r>
            <w:rPr>
              <w:rFonts w:ascii="Cambria Math" w:eastAsiaTheme="majorEastAsia" w:hAnsi="Cambria Math" w:cstheme="majorBidi"/>
            </w:rPr>
            <m:t xml:space="preserve">  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uniform field</m:t>
              </m:r>
            </m:e>
          </m:d>
        </m:oMath>
      </m:oMathPara>
    </w:p>
    <w:p w14:paraId="4185EEAA" w14:textId="77777777" w:rsidR="00125D47" w:rsidRPr="00F9367F" w:rsidRDefault="00125D47" w:rsidP="00125D47">
      <w:pPr>
        <w:rPr>
          <w:rFonts w:eastAsiaTheme="majorEastAsia"/>
          <w:i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ajorEastAsia" w:hAnsi="Cambria Math"/>
            </w:rPr>
            <m:t>E=-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ΔΦ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Δ</m:t>
              </m:r>
              <m:r>
                <w:rPr>
                  <w:rFonts w:ascii="Cambria Math" w:eastAsiaTheme="majorEastAsia" w:hAnsi="Cambria Math"/>
                </w:rPr>
                <m:t>t</m:t>
              </m:r>
            </m:den>
          </m:f>
        </m:oMath>
      </m:oMathPara>
    </w:p>
    <w:p w14:paraId="4A21CC72" w14:textId="77777777" w:rsidR="00125D47" w:rsidRPr="00AE4D69" w:rsidRDefault="00125D47" w:rsidP="00125D47">
      <w:pPr>
        <w:rPr>
          <w:rFonts w:eastAsiaTheme="maj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ajorEastAsia" w:hAnsi="Cambria Math"/>
            </w:rPr>
            <m:t>E=</m:t>
          </m:r>
          <m:r>
            <w:rPr>
              <w:rFonts w:ascii="Cambria Math" w:eastAsiaTheme="majorEastAsia" w:hAnsi="Cambria Math"/>
            </w:rPr>
            <m:t>v</m:t>
          </m:r>
          <m:r>
            <m:rPr>
              <m:scr m:val="script"/>
            </m:rPr>
            <w:rPr>
              <w:rFonts w:ascii="Cambria Math" w:eastAsiaTheme="majorEastAsia" w:hAnsi="Cambria Math"/>
            </w:rPr>
            <m:t>l</m:t>
          </m:r>
          <m:r>
            <w:rPr>
              <w:rFonts w:ascii="Cambria Math" w:eastAsiaTheme="majorEastAsia" w:hAnsi="Cambria Math"/>
            </w:rPr>
            <m:t>B</m:t>
          </m:r>
        </m:oMath>
      </m:oMathPara>
    </w:p>
    <w:p w14:paraId="0DACFF58" w14:textId="77777777" w:rsidR="00125D47" w:rsidRPr="005E373A" w:rsidRDefault="00125D47" w:rsidP="00125D47">
      <w:pPr>
        <w:pStyle w:val="Heading1"/>
      </w:pPr>
      <w:r>
        <w:t>Circuits</w:t>
      </w:r>
    </w:p>
    <w:p w14:paraId="40CC82D9" w14:textId="77777777" w:rsidR="00125D47" w:rsidRDefault="00125D47" w:rsidP="00125D47">
      <w:pPr>
        <w:pStyle w:val="Heading2"/>
      </w:pPr>
      <w:r>
        <w:t>Kirchhoff’s Laws</w:t>
      </w:r>
    </w:p>
    <w:p w14:paraId="00C49B4C" w14:textId="77777777" w:rsidR="00125D47" w:rsidRPr="004A1DE2" w:rsidRDefault="00000000" w:rsidP="00125D47">
      <w:pPr>
        <w:rPr>
          <w:rFonts w:eastAsiaTheme="majorEastAsia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aj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out</m:t>
                      </m:r>
                    </m:sub>
                  </m:sSub>
                </m:e>
              </m:nary>
            </m:e>
          </m:nary>
        </m:oMath>
      </m:oMathPara>
    </w:p>
    <w:p w14:paraId="11866BA2" w14:textId="77777777" w:rsidR="00125D47" w:rsidRPr="00590EE1" w:rsidRDefault="00000000" w:rsidP="00125D47">
      <w:pPr>
        <w:spacing w:after="240"/>
        <w:rPr>
          <w:rFonts w:eastAsiaTheme="maj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loop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Δ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</m:nary>
          <m:r>
            <w:rPr>
              <w:rFonts w:ascii="Cambria Math" w:eastAsiaTheme="majorEastAsia" w:hAnsi="Cambria Math"/>
            </w:rPr>
            <m:t>=0</m:t>
          </m:r>
        </m:oMath>
      </m:oMathPara>
    </w:p>
    <w:tbl>
      <w:tblPr>
        <w:tblStyle w:val="ListTable1Light"/>
        <w:tblW w:w="6840" w:type="dxa"/>
        <w:tblLook w:val="0620" w:firstRow="1" w:lastRow="0" w:firstColumn="0" w:lastColumn="0" w:noHBand="1" w:noVBand="1"/>
      </w:tblPr>
      <w:tblGrid>
        <w:gridCol w:w="1530"/>
        <w:gridCol w:w="990"/>
        <w:gridCol w:w="1530"/>
        <w:gridCol w:w="2790"/>
      </w:tblGrid>
      <w:tr w:rsidR="00125D47" w:rsidRPr="008B143C" w14:paraId="0FEFAC6A" w14:textId="77777777" w:rsidTr="007E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5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6CDBE218" w14:textId="77777777" w:rsidR="00125D47" w:rsidRPr="008B143C" w:rsidRDefault="00125D47" w:rsidP="007E5D41">
            <w:pPr>
              <w:ind w:left="0"/>
              <w:rPr>
                <w:rFonts w:eastAsiaTheme="majorEastAsia"/>
              </w:rPr>
            </w:pPr>
            <w:r>
              <w:rPr>
                <w:rFonts w:eastAsiaTheme="majorEastAsia"/>
              </w:rPr>
              <w:t>Component</w:t>
            </w:r>
          </w:p>
        </w:tc>
        <w:tc>
          <w:tcPr>
            <w:tcW w:w="9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4A7D998F" w14:textId="239509D0" w:rsidR="00125D47" w:rsidRPr="00566E49" w:rsidRDefault="00125D47" w:rsidP="007E5D41">
            <w:pPr>
              <w:ind w:left="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ajorEastAsia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=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F78D54B" w14:textId="77777777" w:rsidR="00125D47" w:rsidRDefault="00125D47" w:rsidP="007E5D41">
            <w:pPr>
              <w:ind w:left="0"/>
              <w:rPr>
                <w:rFonts w:eastAsiaTheme="majorEastAsia"/>
              </w:rPr>
            </w:pPr>
            <w:r>
              <w:rPr>
                <w:rFonts w:eastAsiaTheme="majorEastAsia"/>
              </w:rPr>
              <w:t>Sign</w:t>
            </w:r>
          </w:p>
        </w:tc>
        <w:tc>
          <w:tcPr>
            <w:tcW w:w="27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699B8FFC" w14:textId="77777777" w:rsidR="00125D47" w:rsidRPr="008B143C" w:rsidRDefault="00125D47" w:rsidP="007E5D41">
            <w:pPr>
              <w:ind w:left="0"/>
              <w:rPr>
                <w:rFonts w:eastAsiaTheme="majorEastAsia"/>
              </w:rPr>
            </w:pPr>
            <w:r>
              <w:rPr>
                <w:rFonts w:eastAsiaTheme="majorEastAsia"/>
              </w:rPr>
              <w:t>Energy</w:t>
            </w:r>
          </w:p>
        </w:tc>
      </w:tr>
      <w:tr w:rsidR="00125D47" w:rsidRPr="008B143C" w14:paraId="06265D6E" w14:textId="77777777" w:rsidTr="007E5D41">
        <w:trPr>
          <w:trHeight w:val="720"/>
        </w:trPr>
        <w:tc>
          <w:tcPr>
            <w:tcW w:w="153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78B60744" w14:textId="77777777" w:rsidR="00125D47" w:rsidRPr="008B143C" w:rsidRDefault="00125D47" w:rsidP="007E5D41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Battery</w:t>
            </w:r>
          </w:p>
        </w:tc>
        <w:tc>
          <w:tcPr>
            <w:tcW w:w="99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7A41B4B6" w14:textId="77777777" w:rsidR="00125D47" w:rsidRPr="00153497" w:rsidRDefault="00125D47" w:rsidP="007E5D41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Theme="majorEastAsia" w:hAnsi="Cambria Math"/>
                  </w:rPr>
                  <m:t>E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7F7F7F" w:themeColor="text1" w:themeTint="80"/>
            </w:tcBorders>
            <w:vAlign w:val="center"/>
          </w:tcPr>
          <w:p w14:paraId="45BE9171" w14:textId="77777777" w:rsidR="00125D47" w:rsidRDefault="00125D47" w:rsidP="007E5D41">
            <w:pPr>
              <w:ind w:left="150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noProof/>
              </w:rPr>
              <w:drawing>
                <wp:inline distT="0" distB="0" distL="0" distR="0" wp14:anchorId="49DE23B2" wp14:editId="6A0C4AFD">
                  <wp:extent cx="418602" cy="357284"/>
                  <wp:effectExtent l="0" t="0" r="635" b="508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602" cy="35728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3ADE8879" w14:textId="77777777" w:rsidR="00125D47" w:rsidRPr="00153497" w:rsidRDefault="00125D47" w:rsidP="007E5D41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P=I</m:t>
                </m:r>
                <m:r>
                  <m:rPr>
                    <m:scr m:val="script"/>
                  </m:rPr>
                  <w:rPr>
                    <w:rFonts w:ascii="Cambria Math" w:eastAsiaTheme="majorEastAsia" w:hAnsi="Cambria Math"/>
                  </w:rPr>
                  <m:t>E</m:t>
                </m:r>
              </m:oMath>
            </m:oMathPara>
          </w:p>
        </w:tc>
      </w:tr>
      <w:tr w:rsidR="00125D47" w:rsidRPr="008B143C" w14:paraId="56E3F1D1" w14:textId="77777777" w:rsidTr="007E5D41">
        <w:trPr>
          <w:trHeight w:val="720"/>
        </w:trPr>
        <w:tc>
          <w:tcPr>
            <w:tcW w:w="1530" w:type="dxa"/>
            <w:vAlign w:val="center"/>
          </w:tcPr>
          <w:p w14:paraId="08DB05C7" w14:textId="77777777" w:rsidR="00125D47" w:rsidRDefault="00125D47" w:rsidP="007E5D41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Capacitor</w:t>
            </w:r>
          </w:p>
        </w:tc>
        <w:tc>
          <w:tcPr>
            <w:tcW w:w="990" w:type="dxa"/>
            <w:vAlign w:val="center"/>
          </w:tcPr>
          <w:p w14:paraId="55795B57" w14:textId="77777777" w:rsidR="00125D47" w:rsidRPr="00153497" w:rsidRDefault="00000000" w:rsidP="007E5D41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530" w:type="dxa"/>
            <w:vAlign w:val="center"/>
          </w:tcPr>
          <w:p w14:paraId="2BB1ED5A" w14:textId="77777777" w:rsidR="00125D47" w:rsidRDefault="00125D47" w:rsidP="007E5D41">
            <w:pPr>
              <w:ind w:left="150"/>
              <w:rPr>
                <w:rFonts w:ascii="Calibri" w:eastAsia="Times New Roman" w:hAnsi="Calibri" w:cs="Times New Roman"/>
              </w:rPr>
            </w:pPr>
            <w:r>
              <w:rPr>
                <w:rFonts w:eastAsiaTheme="majorEastAsia"/>
                <w:noProof/>
              </w:rPr>
              <w:drawing>
                <wp:inline distT="0" distB="0" distL="0" distR="0" wp14:anchorId="74A5B841" wp14:editId="149A887B">
                  <wp:extent cx="504825" cy="314325"/>
                  <wp:effectExtent l="0" t="0" r="9525" b="9525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80" t="11830" r="15554" b="10018"/>
                          <a:stretch/>
                        </pic:blipFill>
                        <pic:spPr bwMode="auto">
                          <a:xfrm>
                            <a:off x="0" y="0"/>
                            <a:ext cx="511497" cy="31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vAlign w:val="center"/>
          </w:tcPr>
          <w:p w14:paraId="63EB59E1" w14:textId="77777777" w:rsidR="00125D47" w:rsidRPr="00153497" w:rsidRDefault="00125D47" w:rsidP="007E5D41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C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Δ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den>
                </m:f>
              </m:oMath>
            </m:oMathPara>
          </w:p>
        </w:tc>
      </w:tr>
      <w:tr w:rsidR="00125D47" w:rsidRPr="008B143C" w14:paraId="67A2C848" w14:textId="77777777" w:rsidTr="007E5D41">
        <w:trPr>
          <w:trHeight w:val="720"/>
        </w:trPr>
        <w:tc>
          <w:tcPr>
            <w:tcW w:w="1530" w:type="dxa"/>
            <w:tcBorders>
              <w:bottom w:val="single" w:sz="4" w:space="0" w:color="7F7F7F" w:themeColor="text1" w:themeTint="80"/>
            </w:tcBorders>
            <w:vAlign w:val="center"/>
          </w:tcPr>
          <w:p w14:paraId="01C0BA0B" w14:textId="77777777" w:rsidR="00125D47" w:rsidRDefault="00125D47" w:rsidP="007E5D41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Resistor</w:t>
            </w:r>
          </w:p>
        </w:tc>
        <w:tc>
          <w:tcPr>
            <w:tcW w:w="990" w:type="dxa"/>
            <w:tcBorders>
              <w:bottom w:val="single" w:sz="4" w:space="0" w:color="7F7F7F" w:themeColor="text1" w:themeTint="80"/>
            </w:tcBorders>
            <w:vAlign w:val="center"/>
          </w:tcPr>
          <w:p w14:paraId="59ADE6AD" w14:textId="77777777" w:rsidR="00125D47" w:rsidRPr="00886AF6" w:rsidRDefault="00125D47" w:rsidP="007E5D41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IR</m:t>
                </m:r>
              </m:oMath>
            </m:oMathPara>
          </w:p>
        </w:tc>
        <w:tc>
          <w:tcPr>
            <w:tcW w:w="1530" w:type="dxa"/>
            <w:tcBorders>
              <w:bottom w:val="single" w:sz="4" w:space="0" w:color="7F7F7F" w:themeColor="text1" w:themeTint="80"/>
            </w:tcBorders>
            <w:vAlign w:val="center"/>
          </w:tcPr>
          <w:p w14:paraId="7F775AE8" w14:textId="77777777" w:rsidR="00125D47" w:rsidRDefault="00125D47" w:rsidP="007E5D41">
            <w:pPr>
              <w:ind w:left="150"/>
              <w:rPr>
                <w:rFonts w:ascii="Calibri" w:eastAsia="Times New Roman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r>
                <w:rPr>
                  <w:rFonts w:ascii="Cambria Math" w:eastAsia="Times New Roman" w:hAnsi="Cambria Math" w:cs="Times New Roman"/>
                </w:rPr>
                <m:t>V</m:t>
              </m:r>
            </m:oMath>
            <w:r>
              <w:rPr>
                <w:rFonts w:ascii="Calibri" w:eastAsia="Times New Roman" w:hAnsi="Calibri" w:cs="Times New Roman"/>
              </w:rPr>
              <w:t xml:space="preserve"> drops going with </w:t>
            </w:r>
            <m:oMath>
              <m:r>
                <w:rPr>
                  <w:rFonts w:ascii="Cambria Math" w:eastAsia="Times New Roman" w:hAnsi="Cambria Math" w:cs="Times New Roman"/>
                </w:rPr>
                <m:t>I</m:t>
              </m:r>
            </m:oMath>
          </w:p>
        </w:tc>
        <w:tc>
          <w:tcPr>
            <w:tcW w:w="2790" w:type="dxa"/>
            <w:tcBorders>
              <w:bottom w:val="single" w:sz="4" w:space="0" w:color="7F7F7F" w:themeColor="text1" w:themeTint="80"/>
            </w:tcBorders>
            <w:vAlign w:val="center"/>
          </w:tcPr>
          <w:p w14:paraId="20E761E1" w14:textId="77777777" w:rsidR="00125D47" w:rsidRPr="00A91DB5" w:rsidRDefault="00125D47" w:rsidP="007E5D41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P=I</m:t>
                </m:r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Δ</m:t>
                </m:r>
                <m:r>
                  <w:rPr>
                    <w:rFonts w:ascii="Cambria Math" w:eastAsiaTheme="majorEastAsia" w:hAnsi="Cambria Math"/>
                  </w:rPr>
                  <m:t>V=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</w:rPr>
                  <m:t>R=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ajorEastAsia" w:hAnsi="Cambria Math"/>
                              </w:rPr>
                              <m:t>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R</m:t>
                    </m:r>
                  </m:den>
                </m:f>
              </m:oMath>
            </m:oMathPara>
          </w:p>
        </w:tc>
      </w:tr>
    </w:tbl>
    <w:p w14:paraId="6AEA604C" w14:textId="77777777" w:rsidR="00125D47" w:rsidRDefault="00125D47" w:rsidP="00125D47">
      <w:pPr>
        <w:pStyle w:val="Heading2"/>
      </w:pPr>
      <w:r>
        <w:t>Components</w:t>
      </w:r>
    </w:p>
    <w:p w14:paraId="3C7D4443" w14:textId="77777777" w:rsidR="00125D47" w:rsidRPr="001861B8" w:rsidRDefault="00000000" w:rsidP="00125D47">
      <w:pPr>
        <w:rPr>
          <w:rFonts w:ascii="Cambria" w:eastAsiaTheme="majorEastAsia" w:hAnsi="Cambria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parallel plate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κ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ϵ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</m:t>
              </m:r>
            </m:den>
          </m:f>
        </m:oMath>
      </m:oMathPara>
    </w:p>
    <w:p w14:paraId="2CB09389" w14:textId="77777777" w:rsidR="00125D47" w:rsidRPr="00542A48" w:rsidRDefault="00125D47" w:rsidP="00125D47">
      <w:pPr>
        <w:spacing w:after="240"/>
        <w:rPr>
          <w:rFonts w:eastAsiaTheme="maj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</w:rPr>
            <m:t>R=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ρL</m:t>
              </m:r>
            </m:num>
            <m:den>
              <m:r>
                <w:rPr>
                  <w:rFonts w:ascii="Cambria Math" w:eastAsiaTheme="majorEastAsia" w:hAnsi="Cambria Math"/>
                </w:rPr>
                <m:t>A</m:t>
              </m:r>
            </m:den>
          </m:f>
        </m:oMath>
      </m:oMathPara>
    </w:p>
    <w:tbl>
      <w:tblPr>
        <w:tblStyle w:val="ListTable1Light"/>
        <w:tblW w:w="5960" w:type="dxa"/>
        <w:tblLook w:val="0620" w:firstRow="1" w:lastRow="0" w:firstColumn="0" w:lastColumn="0" w:noHBand="1" w:noVBand="1"/>
      </w:tblPr>
      <w:tblGrid>
        <w:gridCol w:w="1986"/>
        <w:gridCol w:w="1987"/>
        <w:gridCol w:w="1987"/>
      </w:tblGrid>
      <w:tr w:rsidR="00125D47" w:rsidRPr="008B143C" w14:paraId="7B86E55F" w14:textId="77777777" w:rsidTr="007E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9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D18B668" w14:textId="77777777" w:rsidR="00125D47" w:rsidRPr="00BC6F62" w:rsidRDefault="00125D47" w:rsidP="007E5D41">
            <w:pPr>
              <w:ind w:left="0"/>
              <w:rPr>
                <w:rFonts w:eastAsiaTheme="majorEastAsia"/>
              </w:rPr>
            </w:pPr>
            <w:r w:rsidRPr="00BC6F62">
              <w:rPr>
                <w:rFonts w:eastAsiaTheme="majorEastAsia"/>
              </w:rPr>
              <w:t>Capacitors</w:t>
            </w:r>
          </w:p>
        </w:tc>
        <w:tc>
          <w:tcPr>
            <w:tcW w:w="19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81A59C6" w14:textId="77777777" w:rsidR="00125D47" w:rsidRPr="00BC6F62" w:rsidRDefault="00125D47" w:rsidP="007E5D41">
            <w:pPr>
              <w:ind w:left="0"/>
              <w:rPr>
                <w:rFonts w:ascii="Calibri" w:eastAsia="Times New Roman" w:hAnsi="Calibri" w:cs="Times New Roman"/>
                <w:iCs/>
              </w:rPr>
            </w:pPr>
            <w:r w:rsidRPr="00BC6F62">
              <w:rPr>
                <w:rFonts w:ascii="Calibri" w:eastAsia="Times New Roman" w:hAnsi="Calibri" w:cs="Times New Roman"/>
                <w:iCs/>
              </w:rPr>
              <w:t>Add</w:t>
            </w:r>
          </w:p>
        </w:tc>
        <w:tc>
          <w:tcPr>
            <w:tcW w:w="19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5F2B7ED" w14:textId="77777777" w:rsidR="00125D47" w:rsidRPr="00BC6F62" w:rsidRDefault="00125D47" w:rsidP="007E5D41">
            <w:pPr>
              <w:ind w:left="0"/>
              <w:rPr>
                <w:rFonts w:ascii="Calibri" w:eastAsia="Times New Roman" w:hAnsi="Calibri" w:cs="Times New Roman"/>
              </w:rPr>
            </w:pPr>
            <w:r w:rsidRPr="00BC6F62">
              <w:rPr>
                <w:rFonts w:ascii="Calibri" w:eastAsia="Times New Roman" w:hAnsi="Calibri" w:cs="Times New Roman"/>
              </w:rPr>
              <w:t>Const</w:t>
            </w:r>
          </w:p>
        </w:tc>
      </w:tr>
      <w:tr w:rsidR="00125D47" w:rsidRPr="008B143C" w14:paraId="0E926786" w14:textId="77777777" w:rsidTr="007E5D41">
        <w:trPr>
          <w:trHeight w:val="432"/>
        </w:trPr>
        <w:tc>
          <w:tcPr>
            <w:tcW w:w="1986" w:type="dxa"/>
            <w:tcBorders>
              <w:top w:val="single" w:sz="4" w:space="0" w:color="7F7F7F" w:themeColor="text1" w:themeTint="80"/>
            </w:tcBorders>
            <w:vAlign w:val="center"/>
          </w:tcPr>
          <w:p w14:paraId="011A6B78" w14:textId="77777777" w:rsidR="00125D47" w:rsidRDefault="00125D47" w:rsidP="007E5D41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Series</w:t>
            </w:r>
          </w:p>
        </w:tc>
        <w:tc>
          <w:tcPr>
            <w:tcW w:w="1987" w:type="dxa"/>
            <w:tcBorders>
              <w:top w:val="single" w:sz="4" w:space="0" w:color="7F7F7F" w:themeColor="text1" w:themeTint="80"/>
            </w:tcBorders>
            <w:vAlign w:val="center"/>
          </w:tcPr>
          <w:p w14:paraId="6D999B1B" w14:textId="77777777" w:rsidR="00125D47" w:rsidRPr="00153497" w:rsidRDefault="00000000" w:rsidP="007E5D41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987" w:type="dxa"/>
            <w:tcBorders>
              <w:top w:val="single" w:sz="4" w:space="0" w:color="7F7F7F" w:themeColor="text1" w:themeTint="80"/>
            </w:tcBorders>
            <w:vAlign w:val="center"/>
          </w:tcPr>
          <w:p w14:paraId="38E043B6" w14:textId="77777777" w:rsidR="00125D47" w:rsidRPr="00153497" w:rsidRDefault="00125D47" w:rsidP="007E5D41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Q</m:t>
                </m:r>
              </m:oMath>
            </m:oMathPara>
          </w:p>
        </w:tc>
      </w:tr>
      <w:tr w:rsidR="00125D47" w:rsidRPr="008B143C" w14:paraId="6F76B1B4" w14:textId="77777777" w:rsidTr="007E5D41">
        <w:trPr>
          <w:trHeight w:val="432"/>
        </w:trPr>
        <w:tc>
          <w:tcPr>
            <w:tcW w:w="1986" w:type="dxa"/>
            <w:tcBorders>
              <w:bottom w:val="single" w:sz="4" w:space="0" w:color="7F7F7F" w:themeColor="text1" w:themeTint="80"/>
            </w:tcBorders>
            <w:vAlign w:val="center"/>
          </w:tcPr>
          <w:p w14:paraId="219A4152" w14:textId="77777777" w:rsidR="00125D47" w:rsidRDefault="00125D47" w:rsidP="007E5D41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Parallel</w:t>
            </w:r>
          </w:p>
        </w:tc>
        <w:tc>
          <w:tcPr>
            <w:tcW w:w="1987" w:type="dxa"/>
            <w:tcBorders>
              <w:bottom w:val="single" w:sz="4" w:space="0" w:color="7F7F7F" w:themeColor="text1" w:themeTint="80"/>
            </w:tcBorders>
            <w:vAlign w:val="center"/>
          </w:tcPr>
          <w:p w14:paraId="35C89EC3" w14:textId="77777777" w:rsidR="00125D47" w:rsidRPr="00153497" w:rsidRDefault="00125D47" w:rsidP="007E5D41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C</m:t>
                </m:r>
              </m:oMath>
            </m:oMathPara>
          </w:p>
        </w:tc>
        <w:tc>
          <w:tcPr>
            <w:tcW w:w="1987" w:type="dxa"/>
            <w:tcBorders>
              <w:bottom w:val="single" w:sz="4" w:space="0" w:color="7F7F7F" w:themeColor="text1" w:themeTint="80"/>
            </w:tcBorders>
            <w:vAlign w:val="center"/>
          </w:tcPr>
          <w:p w14:paraId="6C7F6C9D" w14:textId="77777777" w:rsidR="00125D47" w:rsidRPr="00153497" w:rsidRDefault="00125D47" w:rsidP="007E5D41">
            <w:pPr>
              <w:ind w:left="15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</w:tr>
      <w:tr w:rsidR="00125D47" w:rsidRPr="008B143C" w14:paraId="09851C40" w14:textId="77777777" w:rsidTr="007E5D41">
        <w:trPr>
          <w:trHeight w:val="432"/>
        </w:trPr>
        <w:tc>
          <w:tcPr>
            <w:tcW w:w="19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378C2B2C" w14:textId="77777777" w:rsidR="00125D47" w:rsidRPr="00BC6F62" w:rsidRDefault="00125D47" w:rsidP="007E5D41">
            <w:pPr>
              <w:ind w:left="0"/>
              <w:rPr>
                <w:rFonts w:eastAsiaTheme="majorEastAsia"/>
                <w:b/>
              </w:rPr>
            </w:pPr>
            <w:r w:rsidRPr="00BC6F62">
              <w:rPr>
                <w:rFonts w:eastAsiaTheme="majorEastAsia"/>
                <w:b/>
              </w:rPr>
              <w:t>Resistors</w:t>
            </w:r>
          </w:p>
        </w:tc>
        <w:tc>
          <w:tcPr>
            <w:tcW w:w="19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1760F64D" w14:textId="77777777" w:rsidR="00125D47" w:rsidRPr="00BC6F62" w:rsidRDefault="00125D47" w:rsidP="007E5D41">
            <w:pPr>
              <w:ind w:left="0"/>
              <w:rPr>
                <w:rFonts w:eastAsiaTheme="majorEastAsia"/>
                <w:b/>
              </w:rPr>
            </w:pPr>
            <w:r w:rsidRPr="00BC6F62">
              <w:rPr>
                <w:rFonts w:eastAsiaTheme="majorEastAsia"/>
                <w:b/>
              </w:rPr>
              <w:t>Add</w:t>
            </w:r>
          </w:p>
        </w:tc>
        <w:tc>
          <w:tcPr>
            <w:tcW w:w="198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7DD5AE1A" w14:textId="77777777" w:rsidR="00125D47" w:rsidRPr="00BC6F62" w:rsidRDefault="00125D47" w:rsidP="007E5D41">
            <w:pPr>
              <w:ind w:left="0"/>
              <w:rPr>
                <w:rFonts w:eastAsiaTheme="majorEastAsia"/>
                <w:b/>
              </w:rPr>
            </w:pPr>
            <w:r w:rsidRPr="00BC6F62">
              <w:rPr>
                <w:rFonts w:eastAsiaTheme="majorEastAsia"/>
                <w:b/>
              </w:rPr>
              <w:t>Const</w:t>
            </w:r>
          </w:p>
        </w:tc>
      </w:tr>
      <w:tr w:rsidR="00125D47" w:rsidRPr="008B143C" w14:paraId="0432B661" w14:textId="77777777" w:rsidTr="007E5D41">
        <w:trPr>
          <w:trHeight w:val="432"/>
        </w:trPr>
        <w:tc>
          <w:tcPr>
            <w:tcW w:w="1986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52998004" w14:textId="77777777" w:rsidR="00125D47" w:rsidRPr="008B143C" w:rsidRDefault="00125D47" w:rsidP="007E5D41">
            <w:pPr>
              <w:ind w:left="165"/>
              <w:rPr>
                <w:rFonts w:eastAsiaTheme="majorEastAsia"/>
              </w:rPr>
            </w:pPr>
            <w:r w:rsidRPr="008B143C">
              <w:rPr>
                <w:rFonts w:eastAsiaTheme="majorEastAsia"/>
              </w:rPr>
              <w:t>Series</w:t>
            </w:r>
          </w:p>
        </w:tc>
        <w:tc>
          <w:tcPr>
            <w:tcW w:w="1987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65D0FF34" w14:textId="77777777" w:rsidR="00125D47" w:rsidRPr="00153497" w:rsidRDefault="00125D47" w:rsidP="007E5D41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R</m:t>
                </m:r>
              </m:oMath>
            </m:oMathPara>
          </w:p>
        </w:tc>
        <w:tc>
          <w:tcPr>
            <w:tcW w:w="1987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1DDB615C" w14:textId="77777777" w:rsidR="00125D47" w:rsidRPr="00153497" w:rsidRDefault="00125D47" w:rsidP="007E5D41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I</m:t>
                </m:r>
              </m:oMath>
            </m:oMathPara>
          </w:p>
        </w:tc>
      </w:tr>
      <w:tr w:rsidR="00125D47" w:rsidRPr="008B143C" w14:paraId="7EC21320" w14:textId="77777777" w:rsidTr="007E5D41">
        <w:trPr>
          <w:trHeight w:val="432"/>
        </w:trPr>
        <w:tc>
          <w:tcPr>
            <w:tcW w:w="1986" w:type="dxa"/>
            <w:tcBorders>
              <w:bottom w:val="single" w:sz="4" w:space="0" w:color="7F7F7F" w:themeColor="text1" w:themeTint="80"/>
            </w:tcBorders>
            <w:vAlign w:val="center"/>
            <w:hideMark/>
          </w:tcPr>
          <w:p w14:paraId="288B644E" w14:textId="77777777" w:rsidR="00125D47" w:rsidRPr="008B143C" w:rsidRDefault="00125D47" w:rsidP="007E5D41">
            <w:pPr>
              <w:ind w:left="165"/>
              <w:rPr>
                <w:rFonts w:eastAsiaTheme="majorEastAsia"/>
              </w:rPr>
            </w:pPr>
            <w:r w:rsidRPr="008B143C">
              <w:rPr>
                <w:rFonts w:eastAsiaTheme="majorEastAsia"/>
              </w:rPr>
              <w:t>Parallel</w:t>
            </w:r>
          </w:p>
        </w:tc>
        <w:tc>
          <w:tcPr>
            <w:tcW w:w="1987" w:type="dxa"/>
            <w:tcBorders>
              <w:bottom w:val="single" w:sz="4" w:space="0" w:color="7F7F7F" w:themeColor="text1" w:themeTint="80"/>
            </w:tcBorders>
            <w:vAlign w:val="center"/>
            <w:hideMark/>
          </w:tcPr>
          <w:p w14:paraId="0693DF9A" w14:textId="77777777" w:rsidR="00125D47" w:rsidRPr="00153497" w:rsidRDefault="00000000" w:rsidP="007E5D41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f>
                  <m:fPr>
                    <m:type m:val="lin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987" w:type="dxa"/>
            <w:tcBorders>
              <w:bottom w:val="single" w:sz="4" w:space="0" w:color="7F7F7F" w:themeColor="text1" w:themeTint="80"/>
            </w:tcBorders>
            <w:vAlign w:val="center"/>
            <w:hideMark/>
          </w:tcPr>
          <w:p w14:paraId="71F5D38F" w14:textId="77777777" w:rsidR="00125D47" w:rsidRPr="00153497" w:rsidRDefault="00125D47" w:rsidP="007E5D41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V</m:t>
                </m:r>
              </m:oMath>
            </m:oMathPara>
          </w:p>
        </w:tc>
      </w:tr>
    </w:tbl>
    <w:p w14:paraId="7664AE54" w14:textId="77777777" w:rsidR="00125D47" w:rsidRDefault="00125D47" w:rsidP="00125D47">
      <w:pPr>
        <w:rPr>
          <w:rFonts w:eastAsiaTheme="majorEastAsia"/>
        </w:rPr>
      </w:pPr>
    </w:p>
    <w:p w14:paraId="0F80C886" w14:textId="77777777" w:rsidR="00125D47" w:rsidRDefault="00125D47" w:rsidP="00125D47">
      <w:pPr>
        <w:rPr>
          <w:rFonts w:eastAsiaTheme="majorEastAsia"/>
        </w:rPr>
      </w:pPr>
    </w:p>
    <w:tbl>
      <w:tblPr>
        <w:tblStyle w:val="ListTable1Light"/>
        <w:tblW w:w="5960" w:type="dxa"/>
        <w:tblLook w:val="0620" w:firstRow="1" w:lastRow="0" w:firstColumn="0" w:lastColumn="0" w:noHBand="1" w:noVBand="1"/>
      </w:tblPr>
      <w:tblGrid>
        <w:gridCol w:w="1800"/>
        <w:gridCol w:w="2340"/>
        <w:gridCol w:w="90"/>
        <w:gridCol w:w="1730"/>
      </w:tblGrid>
      <w:tr w:rsidR="00125D47" w:rsidRPr="008B143C" w14:paraId="5DF6AC74" w14:textId="77777777" w:rsidTr="007E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80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5A9987D5" w14:textId="77777777" w:rsidR="00125D47" w:rsidRPr="008B143C" w:rsidRDefault="00125D47" w:rsidP="007E5D41">
            <w:pPr>
              <w:ind w:left="0"/>
              <w:rPr>
                <w:rFonts w:eastAsiaTheme="majorEastAsia"/>
              </w:rPr>
            </w:pPr>
            <w:r>
              <w:rPr>
                <w:rFonts w:eastAsiaTheme="majorEastAsia"/>
              </w:rPr>
              <w:t>RC Circuits</w:t>
            </w:r>
          </w:p>
        </w:tc>
        <w:tc>
          <w:tcPr>
            <w:tcW w:w="243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4EFCD756" w14:textId="77777777" w:rsidR="00125D47" w:rsidRPr="00E650AE" w:rsidRDefault="00125D47" w:rsidP="007E5D41">
            <w:pPr>
              <w:ind w:left="0"/>
              <w:rPr>
                <w:rFonts w:eastAsiaTheme="majorEastAsia"/>
                <w:b w:val="0"/>
              </w:rPr>
            </w:pPr>
          </w:p>
        </w:tc>
        <w:tc>
          <w:tcPr>
            <w:tcW w:w="17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54DDD9BB" w14:textId="77777777" w:rsidR="00125D47" w:rsidRPr="00E650AE" w:rsidRDefault="00125D47" w:rsidP="007E5D41">
            <w:pPr>
              <w:ind w:left="0"/>
              <w:rPr>
                <w:rFonts w:eastAsiaTheme="majorEastAsia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τ=RC</m:t>
                </m:r>
              </m:oMath>
            </m:oMathPara>
          </w:p>
        </w:tc>
      </w:tr>
      <w:tr w:rsidR="00125D47" w:rsidRPr="008B143C" w14:paraId="457C2C63" w14:textId="77777777" w:rsidTr="007E5D41">
        <w:trPr>
          <w:trHeight w:val="576"/>
        </w:trPr>
        <w:tc>
          <w:tcPr>
            <w:tcW w:w="180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5B42CFF5" w14:textId="77777777" w:rsidR="00125D47" w:rsidRPr="008B143C" w:rsidRDefault="00125D47" w:rsidP="007E5D41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Charging</w:t>
            </w:r>
          </w:p>
        </w:tc>
        <w:tc>
          <w:tcPr>
            <w:tcW w:w="2340" w:type="dxa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2D30C079" w14:textId="77777777" w:rsidR="00125D47" w:rsidRPr="007C322E" w:rsidRDefault="00125D47" w:rsidP="007E5D41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C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Theme="majorEastAsia" w:hAnsi="Cambria Math"/>
                  </w:rPr>
                  <m:t>=E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τ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7F7F7F" w:themeColor="text1" w:themeTint="80"/>
            </w:tcBorders>
            <w:vAlign w:val="center"/>
            <w:hideMark/>
          </w:tcPr>
          <w:p w14:paraId="4254ACF6" w14:textId="77777777" w:rsidR="00125D47" w:rsidRPr="007C322E" w:rsidRDefault="00125D47" w:rsidP="007E5D41">
            <w:pPr>
              <w:ind w:left="150"/>
              <w:rPr>
                <w:rFonts w:eastAsiaTheme="maj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</w:tr>
      <w:tr w:rsidR="00125D47" w:rsidRPr="008B143C" w14:paraId="7147E163" w14:textId="77777777" w:rsidTr="007E5D41">
        <w:trPr>
          <w:trHeight w:val="576"/>
        </w:trPr>
        <w:tc>
          <w:tcPr>
            <w:tcW w:w="1800" w:type="dxa"/>
            <w:tcBorders>
              <w:bottom w:val="single" w:sz="4" w:space="0" w:color="7F7F7F" w:themeColor="text1" w:themeTint="80"/>
            </w:tcBorders>
            <w:vAlign w:val="center"/>
          </w:tcPr>
          <w:p w14:paraId="47BFB5B2" w14:textId="77777777" w:rsidR="00125D47" w:rsidRDefault="00125D47" w:rsidP="007E5D41">
            <w:pPr>
              <w:ind w:left="165"/>
              <w:rPr>
                <w:rFonts w:eastAsiaTheme="majorEastAsia"/>
              </w:rPr>
            </w:pPr>
            <w:r>
              <w:rPr>
                <w:rFonts w:eastAsiaTheme="majorEastAsia"/>
              </w:rPr>
              <w:t>Discharging</w:t>
            </w:r>
          </w:p>
        </w:tc>
        <w:tc>
          <w:tcPr>
            <w:tcW w:w="2340" w:type="dxa"/>
            <w:tcBorders>
              <w:bottom w:val="single" w:sz="4" w:space="0" w:color="7F7F7F" w:themeColor="text1" w:themeTint="80"/>
            </w:tcBorders>
            <w:vAlign w:val="center"/>
          </w:tcPr>
          <w:p w14:paraId="20AA3E70" w14:textId="77777777" w:rsidR="00125D47" w:rsidRPr="00153497" w:rsidRDefault="00125D47" w:rsidP="007E5D41">
            <w:pPr>
              <w:ind w:left="150"/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820" w:type="dxa"/>
            <w:gridSpan w:val="2"/>
            <w:vMerge/>
            <w:tcBorders>
              <w:bottom w:val="single" w:sz="4" w:space="0" w:color="7F7F7F" w:themeColor="text1" w:themeTint="80"/>
            </w:tcBorders>
            <w:vAlign w:val="center"/>
          </w:tcPr>
          <w:p w14:paraId="3E2A212F" w14:textId="77777777" w:rsidR="00125D47" w:rsidRPr="00153497" w:rsidRDefault="00125D47" w:rsidP="007E5D41">
            <w:pPr>
              <w:ind w:left="150"/>
              <w:rPr>
                <w:rFonts w:ascii="Calibri" w:eastAsia="Times New Roman" w:hAnsi="Calibri" w:cs="Times New Roman"/>
              </w:rPr>
            </w:pPr>
          </w:p>
        </w:tc>
      </w:tr>
    </w:tbl>
    <w:p w14:paraId="66B9C1BD" w14:textId="77777777" w:rsidR="005D71EA" w:rsidRPr="00F36D8F" w:rsidRDefault="005D71EA" w:rsidP="00617879">
      <w:pPr>
        <w:rPr>
          <w:rFonts w:ascii="Cambria" w:eastAsiaTheme="majorEastAsia" w:hAnsi="Cambria" w:cstheme="majorBidi"/>
        </w:rPr>
      </w:pPr>
    </w:p>
    <w:sectPr w:rsidR="005D71EA" w:rsidRPr="00F36D8F" w:rsidSect="00E34F93">
      <w:pgSz w:w="15840" w:h="12240" w:orient="landscape"/>
      <w:pgMar w:top="576" w:right="720" w:bottom="57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38"/>
    <w:rsid w:val="00002922"/>
    <w:rsid w:val="00005CC7"/>
    <w:rsid w:val="00030618"/>
    <w:rsid w:val="0005310B"/>
    <w:rsid w:val="00064DE7"/>
    <w:rsid w:val="00081F8D"/>
    <w:rsid w:val="0008299E"/>
    <w:rsid w:val="000931D7"/>
    <w:rsid w:val="00095AA8"/>
    <w:rsid w:val="000A3152"/>
    <w:rsid w:val="000A6B17"/>
    <w:rsid w:val="000D6C73"/>
    <w:rsid w:val="000E7CB2"/>
    <w:rsid w:val="000F1719"/>
    <w:rsid w:val="000F272F"/>
    <w:rsid w:val="000F511D"/>
    <w:rsid w:val="00105C10"/>
    <w:rsid w:val="00110811"/>
    <w:rsid w:val="001119D7"/>
    <w:rsid w:val="00113A14"/>
    <w:rsid w:val="001219FC"/>
    <w:rsid w:val="00125D47"/>
    <w:rsid w:val="00147761"/>
    <w:rsid w:val="00152269"/>
    <w:rsid w:val="001560C6"/>
    <w:rsid w:val="00157AD8"/>
    <w:rsid w:val="00195DA9"/>
    <w:rsid w:val="001A0EE6"/>
    <w:rsid w:val="001A6238"/>
    <w:rsid w:val="001D57AF"/>
    <w:rsid w:val="001D70E9"/>
    <w:rsid w:val="001F154D"/>
    <w:rsid w:val="00241850"/>
    <w:rsid w:val="00246993"/>
    <w:rsid w:val="002950B5"/>
    <w:rsid w:val="00297486"/>
    <w:rsid w:val="002A01FF"/>
    <w:rsid w:val="002A1AA8"/>
    <w:rsid w:val="002A1F80"/>
    <w:rsid w:val="002A3024"/>
    <w:rsid w:val="002A3E6D"/>
    <w:rsid w:val="002B1D98"/>
    <w:rsid w:val="002B48A0"/>
    <w:rsid w:val="002B78E5"/>
    <w:rsid w:val="002E7934"/>
    <w:rsid w:val="002F0DF2"/>
    <w:rsid w:val="002F4C19"/>
    <w:rsid w:val="00311E2B"/>
    <w:rsid w:val="00330760"/>
    <w:rsid w:val="00330D93"/>
    <w:rsid w:val="00332FA6"/>
    <w:rsid w:val="00334B6C"/>
    <w:rsid w:val="00356F33"/>
    <w:rsid w:val="003579BE"/>
    <w:rsid w:val="00371869"/>
    <w:rsid w:val="003737C7"/>
    <w:rsid w:val="003745BE"/>
    <w:rsid w:val="003A3796"/>
    <w:rsid w:val="003D6155"/>
    <w:rsid w:val="003F088D"/>
    <w:rsid w:val="003F7562"/>
    <w:rsid w:val="004008F8"/>
    <w:rsid w:val="00415FC4"/>
    <w:rsid w:val="00420994"/>
    <w:rsid w:val="00432C0F"/>
    <w:rsid w:val="00437C45"/>
    <w:rsid w:val="00440D02"/>
    <w:rsid w:val="00450085"/>
    <w:rsid w:val="00486660"/>
    <w:rsid w:val="004C0B90"/>
    <w:rsid w:val="004C490E"/>
    <w:rsid w:val="004E2CDD"/>
    <w:rsid w:val="004F1394"/>
    <w:rsid w:val="004F143F"/>
    <w:rsid w:val="005045E1"/>
    <w:rsid w:val="0050642D"/>
    <w:rsid w:val="00510CA1"/>
    <w:rsid w:val="00512816"/>
    <w:rsid w:val="00512B2B"/>
    <w:rsid w:val="005134EB"/>
    <w:rsid w:val="00517FC9"/>
    <w:rsid w:val="00526499"/>
    <w:rsid w:val="00540CDB"/>
    <w:rsid w:val="00542568"/>
    <w:rsid w:val="0054371F"/>
    <w:rsid w:val="00547BC7"/>
    <w:rsid w:val="00596A03"/>
    <w:rsid w:val="005A2EE3"/>
    <w:rsid w:val="005A56A4"/>
    <w:rsid w:val="005D473F"/>
    <w:rsid w:val="005D71EA"/>
    <w:rsid w:val="005E7ECD"/>
    <w:rsid w:val="005F4235"/>
    <w:rsid w:val="005F5CC8"/>
    <w:rsid w:val="00605862"/>
    <w:rsid w:val="00616502"/>
    <w:rsid w:val="00617879"/>
    <w:rsid w:val="006263CC"/>
    <w:rsid w:val="006466D4"/>
    <w:rsid w:val="0066251C"/>
    <w:rsid w:val="0067546D"/>
    <w:rsid w:val="0069533D"/>
    <w:rsid w:val="006A2B40"/>
    <w:rsid w:val="006B5F11"/>
    <w:rsid w:val="006D65EC"/>
    <w:rsid w:val="006E0AA7"/>
    <w:rsid w:val="006F2CA2"/>
    <w:rsid w:val="00725349"/>
    <w:rsid w:val="00731A3A"/>
    <w:rsid w:val="00774760"/>
    <w:rsid w:val="007A181D"/>
    <w:rsid w:val="007B0342"/>
    <w:rsid w:val="007B5307"/>
    <w:rsid w:val="007B78E3"/>
    <w:rsid w:val="007E759B"/>
    <w:rsid w:val="0080302D"/>
    <w:rsid w:val="008141ED"/>
    <w:rsid w:val="00826C95"/>
    <w:rsid w:val="00842F67"/>
    <w:rsid w:val="00845FD5"/>
    <w:rsid w:val="008471FD"/>
    <w:rsid w:val="0086209F"/>
    <w:rsid w:val="008627F3"/>
    <w:rsid w:val="0087013F"/>
    <w:rsid w:val="0087280E"/>
    <w:rsid w:val="008736FD"/>
    <w:rsid w:val="008832D8"/>
    <w:rsid w:val="00887E88"/>
    <w:rsid w:val="00893315"/>
    <w:rsid w:val="008B13D4"/>
    <w:rsid w:val="008B34E9"/>
    <w:rsid w:val="008C26E3"/>
    <w:rsid w:val="008D2CCD"/>
    <w:rsid w:val="008E222F"/>
    <w:rsid w:val="008E412C"/>
    <w:rsid w:val="008E75CF"/>
    <w:rsid w:val="008F3356"/>
    <w:rsid w:val="00911417"/>
    <w:rsid w:val="009114AD"/>
    <w:rsid w:val="0092525D"/>
    <w:rsid w:val="00977181"/>
    <w:rsid w:val="009844AC"/>
    <w:rsid w:val="009B506F"/>
    <w:rsid w:val="009D05EA"/>
    <w:rsid w:val="009E3F4B"/>
    <w:rsid w:val="009F45B1"/>
    <w:rsid w:val="00A17750"/>
    <w:rsid w:val="00A3621E"/>
    <w:rsid w:val="00A81E08"/>
    <w:rsid w:val="00A854F0"/>
    <w:rsid w:val="00AA0B0E"/>
    <w:rsid w:val="00AA114B"/>
    <w:rsid w:val="00AB2729"/>
    <w:rsid w:val="00AC0BEC"/>
    <w:rsid w:val="00AC3DAA"/>
    <w:rsid w:val="00AE20DF"/>
    <w:rsid w:val="00AE7BCA"/>
    <w:rsid w:val="00AF4A80"/>
    <w:rsid w:val="00AF7907"/>
    <w:rsid w:val="00B26AFB"/>
    <w:rsid w:val="00B4676D"/>
    <w:rsid w:val="00B601A3"/>
    <w:rsid w:val="00B63810"/>
    <w:rsid w:val="00B64405"/>
    <w:rsid w:val="00B6709E"/>
    <w:rsid w:val="00B67370"/>
    <w:rsid w:val="00B87C25"/>
    <w:rsid w:val="00BA3D5C"/>
    <w:rsid w:val="00BA4FE2"/>
    <w:rsid w:val="00BD1787"/>
    <w:rsid w:val="00BF019C"/>
    <w:rsid w:val="00BF5732"/>
    <w:rsid w:val="00C00DF1"/>
    <w:rsid w:val="00C0696B"/>
    <w:rsid w:val="00C218DE"/>
    <w:rsid w:val="00C3190D"/>
    <w:rsid w:val="00C339A8"/>
    <w:rsid w:val="00C466AC"/>
    <w:rsid w:val="00C62329"/>
    <w:rsid w:val="00CA061B"/>
    <w:rsid w:val="00CA475C"/>
    <w:rsid w:val="00CB0A77"/>
    <w:rsid w:val="00CB2876"/>
    <w:rsid w:val="00CC222C"/>
    <w:rsid w:val="00CE2C06"/>
    <w:rsid w:val="00D12CD9"/>
    <w:rsid w:val="00D15A52"/>
    <w:rsid w:val="00D23DB0"/>
    <w:rsid w:val="00D26FB0"/>
    <w:rsid w:val="00D36437"/>
    <w:rsid w:val="00D40AE9"/>
    <w:rsid w:val="00D42D35"/>
    <w:rsid w:val="00D63E1D"/>
    <w:rsid w:val="00D8252A"/>
    <w:rsid w:val="00D87FB6"/>
    <w:rsid w:val="00DC1226"/>
    <w:rsid w:val="00DD3503"/>
    <w:rsid w:val="00DD3905"/>
    <w:rsid w:val="00DE7EDF"/>
    <w:rsid w:val="00E1761F"/>
    <w:rsid w:val="00E34F93"/>
    <w:rsid w:val="00E4058B"/>
    <w:rsid w:val="00E530C5"/>
    <w:rsid w:val="00E57969"/>
    <w:rsid w:val="00E6336D"/>
    <w:rsid w:val="00E84431"/>
    <w:rsid w:val="00E952E4"/>
    <w:rsid w:val="00EA7AA8"/>
    <w:rsid w:val="00EB4798"/>
    <w:rsid w:val="00EB4EFA"/>
    <w:rsid w:val="00ED12B1"/>
    <w:rsid w:val="00EE129A"/>
    <w:rsid w:val="00EE309E"/>
    <w:rsid w:val="00EE386E"/>
    <w:rsid w:val="00EE71FE"/>
    <w:rsid w:val="00EE790B"/>
    <w:rsid w:val="00F31CF5"/>
    <w:rsid w:val="00F36D8F"/>
    <w:rsid w:val="00F41503"/>
    <w:rsid w:val="00F46732"/>
    <w:rsid w:val="00F714DA"/>
    <w:rsid w:val="00F72E77"/>
    <w:rsid w:val="00F73630"/>
    <w:rsid w:val="00F7661B"/>
    <w:rsid w:val="00F80FEB"/>
    <w:rsid w:val="00F82DFF"/>
    <w:rsid w:val="00F85060"/>
    <w:rsid w:val="00FB1871"/>
    <w:rsid w:val="00FC4A27"/>
    <w:rsid w:val="00FD0AB2"/>
    <w:rsid w:val="00FD1CC4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CF30"/>
  <w15:chartTrackingRefBased/>
  <w15:docId w15:val="{93212C7A-CC70-4598-9B3B-9CDCBBBE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796"/>
    <w:pPr>
      <w:ind w:lef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DE7"/>
    <w:pPr>
      <w:keepNext/>
      <w:keepLines/>
      <w:pBdr>
        <w:bottom w:val="single" w:sz="12" w:space="1" w:color="A6A6A6" w:themeColor="background1" w:themeShade="A6"/>
      </w:pBdr>
      <w:spacing w:before="400" w:line="240" w:lineRule="auto"/>
      <w:ind w:left="0"/>
      <w:jc w:val="right"/>
      <w:outlineLvl w:val="0"/>
    </w:pPr>
    <w:rPr>
      <w:rFonts w:ascii="Cambria" w:eastAsiaTheme="majorEastAsia" w:hAnsi="Cambria" w:cstheme="majorBidi"/>
      <w:cap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ECD"/>
    <w:pPr>
      <w:keepNext/>
      <w:keepLines/>
      <w:spacing w:before="160" w:after="240" w:line="240" w:lineRule="auto"/>
      <w:ind w:left="0"/>
      <w:outlineLvl w:val="1"/>
    </w:pPr>
    <w:rPr>
      <w:rFonts w:ascii="Cambria" w:eastAsiaTheme="majorEastAsia" w:hAnsi="Cambria" w:cstheme="majorBidi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A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A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A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A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A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A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A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B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0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4DE7"/>
    <w:rPr>
      <w:rFonts w:ascii="Cambria" w:eastAsiaTheme="majorEastAsia" w:hAnsi="Cambria" w:cstheme="majorBidi"/>
      <w:cap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E7ECD"/>
    <w:rPr>
      <w:rFonts w:ascii="Cambria" w:eastAsiaTheme="majorEastAsia" w:hAnsi="Cambria" w:cstheme="majorBidi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A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A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A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A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A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A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A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5A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5A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15A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52"/>
    <w:pPr>
      <w:numPr>
        <w:ilvl w:val="1"/>
      </w:numPr>
      <w:spacing w:after="240" w:line="240" w:lineRule="auto"/>
      <w:ind w:left="36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5A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15A52"/>
    <w:rPr>
      <w:b/>
      <w:bCs/>
    </w:rPr>
  </w:style>
  <w:style w:type="character" w:styleId="Emphasis">
    <w:name w:val="Emphasis"/>
    <w:basedOn w:val="DefaultParagraphFont"/>
    <w:uiPriority w:val="20"/>
    <w:qFormat/>
    <w:rsid w:val="00D15A52"/>
    <w:rPr>
      <w:i/>
      <w:iCs/>
    </w:rPr>
  </w:style>
  <w:style w:type="paragraph" w:styleId="NoSpacing">
    <w:name w:val="No Spacing"/>
    <w:uiPriority w:val="1"/>
    <w:qFormat/>
    <w:rsid w:val="00D15A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5A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5A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A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A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5A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5A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5A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15A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15A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A52"/>
    <w:pPr>
      <w:outlineLvl w:val="9"/>
    </w:pPr>
  </w:style>
  <w:style w:type="table" w:styleId="TableGrid">
    <w:name w:val="Table Grid"/>
    <w:basedOn w:val="TableNormal"/>
    <w:uiPriority w:val="39"/>
    <w:rsid w:val="002A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2A3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4F14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25D47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89a05a-7c54-4b82-b015-05a06cc2a491" xsi:nil="true"/>
    <lcf76f155ced4ddcb4097134ff3c332f xmlns="98eb2104-544f-4af7-8d18-c3ead7c6f4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B81AEFF5D174DA30CCE6F3B2D9C97" ma:contentTypeVersion="16" ma:contentTypeDescription="Create a new document." ma:contentTypeScope="" ma:versionID="6fbe90b4d049d4fad208a3826e277691">
  <xsd:schema xmlns:xsd="http://www.w3.org/2001/XMLSchema" xmlns:xs="http://www.w3.org/2001/XMLSchema" xmlns:p="http://schemas.microsoft.com/office/2006/metadata/properties" xmlns:ns2="98eb2104-544f-4af7-8d18-c3ead7c6f426" xmlns:ns3="a689a05a-7c54-4b82-b015-05a06cc2a491" targetNamespace="http://schemas.microsoft.com/office/2006/metadata/properties" ma:root="true" ma:fieldsID="68e0857d9f074a0dd2706e9a72c78411" ns2:_="" ns3:_="">
    <xsd:import namespace="98eb2104-544f-4af7-8d18-c3ead7c6f426"/>
    <xsd:import namespace="a689a05a-7c54-4b82-b015-05a06cc2a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b2104-544f-4af7-8d18-c3ead7c6f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f1a8466-2509-4ed9-a32c-50715af67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9a05a-7c54-4b82-b015-05a06cc2a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a6e42a7-6284-42cb-bb01-ba804708a5d4}" ma:internalName="TaxCatchAll" ma:showField="CatchAllData" ma:web="a689a05a-7c54-4b82-b015-05a06cc2a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830DF-E6C0-4BAF-8427-C09FB6F06CB3}">
  <ds:schemaRefs>
    <ds:schemaRef ds:uri="http://schemas.microsoft.com/office/2006/metadata/properties"/>
    <ds:schemaRef ds:uri="http://schemas.microsoft.com/office/infopath/2007/PartnerControls"/>
    <ds:schemaRef ds:uri="a689a05a-7c54-4b82-b015-05a06cc2a491"/>
    <ds:schemaRef ds:uri="98eb2104-544f-4af7-8d18-c3ead7c6f426"/>
  </ds:schemaRefs>
</ds:datastoreItem>
</file>

<file path=customXml/itemProps2.xml><?xml version="1.0" encoding="utf-8"?>
<ds:datastoreItem xmlns:ds="http://schemas.openxmlformats.org/officeDocument/2006/customXml" ds:itemID="{6CDB55DB-E03F-4387-BFA7-F48917BBE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4EC095-032F-491C-9D25-F4E07E95F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b2104-544f-4af7-8d18-c3ead7c6f426"/>
    <ds:schemaRef ds:uri="a689a05a-7c54-4b82-b015-05a06cc2a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Lutheran University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 Berggren</dc:creator>
  <cp:keywords/>
  <dc:description/>
  <cp:lastModifiedBy>Calvin J Berggren</cp:lastModifiedBy>
  <cp:revision>163</cp:revision>
  <cp:lastPrinted>2021-01-08T17:59:00Z</cp:lastPrinted>
  <dcterms:created xsi:type="dcterms:W3CDTF">2015-10-13T22:38:00Z</dcterms:created>
  <dcterms:modified xsi:type="dcterms:W3CDTF">2023-03-28T21:27:00Z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0x010100B27B81AEFF5D174DA30CCE6F3B2D9C97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