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GeoRace_Personas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ersonas-georace"/>
    <w:p>
      <w:pPr>
        <w:pStyle w:val="Heading1"/>
      </w:pPr>
      <w:r>
        <w:t xml:space="preserve">Personas GeoRace</w:t>
      </w:r>
    </w:p>
    <w:bookmarkStart w:id="20" w:name="persona-1-emma-29-ans"/>
    <w:p>
      <w:pPr>
        <w:pStyle w:val="Heading2"/>
      </w:pPr>
      <w:r>
        <w:t xml:space="preserve">Persona 1 — Emma, 29 ans</w:t>
      </w:r>
    </w:p>
    <w:p>
      <w:pPr>
        <w:numPr>
          <w:ilvl w:val="0"/>
          <w:numId w:val="1001"/>
        </w:numPr>
        <w:pStyle w:val="Compact"/>
      </w:pPr>
      <w:r>
        <w:t xml:space="preserve">Coureuse régulière (4x/semaine)</w:t>
      </w:r>
    </w:p>
    <w:p>
      <w:pPr>
        <w:numPr>
          <w:ilvl w:val="0"/>
          <w:numId w:val="1001"/>
        </w:numPr>
        <w:pStyle w:val="Compact"/>
      </w:pPr>
      <w:r>
        <w:t xml:space="preserve">Objectif : motivation, compétition équitable</w:t>
      </w:r>
    </w:p>
    <w:p>
      <w:pPr>
        <w:numPr>
          <w:ilvl w:val="0"/>
          <w:numId w:val="1001"/>
        </w:numPr>
        <w:pStyle w:val="Compact"/>
      </w:pPr>
      <w:r>
        <w:t xml:space="preserve">Besoins : duels 1v1, ELO, badges</w:t>
      </w:r>
    </w:p>
    <w:bookmarkEnd w:id="20"/>
    <w:bookmarkStart w:id="21" w:name="persona-2-lucas-35-ans"/>
    <w:p>
      <w:pPr>
        <w:pStyle w:val="Heading2"/>
      </w:pPr>
      <w:r>
        <w:t xml:space="preserve">Persona 2 — Lucas, 35 ans</w:t>
      </w:r>
    </w:p>
    <w:p>
      <w:pPr>
        <w:numPr>
          <w:ilvl w:val="0"/>
          <w:numId w:val="1002"/>
        </w:numPr>
        <w:pStyle w:val="Compact"/>
      </w:pPr>
      <w:r>
        <w:t xml:space="preserve">Coureur occasionnel (1-2x/semaine)</w:t>
      </w:r>
    </w:p>
    <w:p>
      <w:pPr>
        <w:numPr>
          <w:ilvl w:val="0"/>
          <w:numId w:val="1002"/>
        </w:numPr>
        <w:pStyle w:val="Compact"/>
      </w:pPr>
      <w:r>
        <w:t xml:space="preserve">Objectif : fun, social</w:t>
      </w:r>
    </w:p>
    <w:p>
      <w:pPr>
        <w:numPr>
          <w:ilvl w:val="0"/>
          <w:numId w:val="1002"/>
        </w:numPr>
        <w:pStyle w:val="Compact"/>
      </w:pPr>
      <w:r>
        <w:t xml:space="preserve">Besoins : interface simple, 3 duels/jour gratuit</w:t>
      </w:r>
    </w:p>
    <w:bookmarkEnd w:id="21"/>
    <w:bookmarkStart w:id="22" w:name="persona-3-amina-24-ans"/>
    <w:p>
      <w:pPr>
        <w:pStyle w:val="Heading2"/>
      </w:pPr>
      <w:r>
        <w:t xml:space="preserve">Persona 3 — Amina, 24 ans</w:t>
      </w:r>
    </w:p>
    <w:p>
      <w:pPr>
        <w:numPr>
          <w:ilvl w:val="0"/>
          <w:numId w:val="1003"/>
        </w:numPr>
        <w:pStyle w:val="Compact"/>
      </w:pPr>
      <w:r>
        <w:t xml:space="preserve">Coureuse compétitive</w:t>
      </w:r>
    </w:p>
    <w:p>
      <w:pPr>
        <w:numPr>
          <w:ilvl w:val="0"/>
          <w:numId w:val="1003"/>
        </w:numPr>
        <w:pStyle w:val="Compact"/>
      </w:pPr>
      <w:r>
        <w:t xml:space="preserve">Objectif : tester sa forme</w:t>
      </w:r>
    </w:p>
    <w:p>
      <w:pPr>
        <w:numPr>
          <w:ilvl w:val="0"/>
          <w:numId w:val="1003"/>
        </w:numPr>
        <w:pStyle w:val="Compact"/>
      </w:pPr>
      <w:r>
        <w:t xml:space="preserve">Besoins : stats avancées, anti-triche robuste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GeoRace_Personas</dc:title>
  <dc:creator>TLX542</dc:creator>
  <cp:keywords/>
  <dcterms:created xsi:type="dcterms:W3CDTF">2026-02-09T12:58:08Z</dcterms:created>
  <dcterms:modified xsi:type="dcterms:W3CDTF">2026-02-09T12:58:08Z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