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8440" w14:textId="75084211" w:rsidR="00711FA5" w:rsidRDefault="00711FA5" w:rsidP="00711FA5">
      <w:pPr>
        <w:pStyle w:val="Title"/>
      </w:pPr>
      <w:r>
        <w:t>REFLECTIONS</w:t>
      </w:r>
    </w:p>
    <w:p w14:paraId="16BC07A1" w14:textId="043113F0" w:rsidR="00711FA5" w:rsidRPr="00711FA5" w:rsidRDefault="00711FA5" w:rsidP="00711FA5">
      <w:pPr>
        <w:pStyle w:val="NoSpacing"/>
        <w:rPr>
          <w:rFonts w:ascii="Times New Roman" w:hAnsi="Times New Roman" w:cs="Times New Roman"/>
          <w:b/>
          <w:bCs/>
        </w:rPr>
      </w:pPr>
      <w:r w:rsidRPr="00711FA5">
        <w:rPr>
          <w:rFonts w:ascii="Times New Roman" w:hAnsi="Times New Roman" w:cs="Times New Roman"/>
          <w:b/>
          <w:bCs/>
        </w:rPr>
        <w:t>Day 1 Reflection</w:t>
      </w:r>
    </w:p>
    <w:p w14:paraId="467D6110"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On the first day of bidding, I focused on understanding how freelancing platforms operate and how project requirements are presented. I placed bids mainly on mobile app development, React Native, Flutter, and basic web development projects, which align with my academic background in software engineering.</w:t>
      </w:r>
    </w:p>
    <w:p w14:paraId="530177C8"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Since this was my first day, I concentrated on creating clear and professional proposals, mentioning my educational background and willingness to work on initial projects at minimal cost to build experience. I also ensured that my GitHub portfolio links were included in every proposal.</w:t>
      </w:r>
    </w:p>
    <w:p w14:paraId="7A5D0CBE" w14:textId="31A9780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Another challenge was deciding how much technical detail to include without making the proposal too lengthy.</w:t>
      </w:r>
    </w:p>
    <w:p w14:paraId="5EBED41A"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What worked well was carefully reading project descriptions and tailoring each proposal accordingly. For the next day, I plan to improve my proposal structure and be more selective with platforms and projects.</w:t>
      </w:r>
    </w:p>
    <w:p w14:paraId="59DBC5AE" w14:textId="55EFCA75" w:rsidR="00711FA5" w:rsidRPr="00711FA5" w:rsidRDefault="00711FA5" w:rsidP="00711FA5">
      <w:pPr>
        <w:pStyle w:val="NoSpacing"/>
        <w:rPr>
          <w:rFonts w:ascii="Times New Roman" w:hAnsi="Times New Roman" w:cs="Times New Roman"/>
        </w:rPr>
      </w:pPr>
    </w:p>
    <w:p w14:paraId="5F3B950D" w14:textId="77777777" w:rsidR="00711FA5" w:rsidRPr="00711FA5" w:rsidRDefault="00711FA5" w:rsidP="00711FA5">
      <w:pPr>
        <w:pStyle w:val="NoSpacing"/>
        <w:rPr>
          <w:rFonts w:ascii="Times New Roman" w:hAnsi="Times New Roman" w:cs="Times New Roman"/>
          <w:b/>
          <w:bCs/>
        </w:rPr>
      </w:pPr>
      <w:r w:rsidRPr="00711FA5">
        <w:rPr>
          <w:rFonts w:ascii="Times New Roman" w:hAnsi="Times New Roman" w:cs="Times New Roman"/>
          <w:b/>
          <w:bCs/>
        </w:rPr>
        <w:t>Day 2 Reflection</w:t>
      </w:r>
    </w:p>
    <w:p w14:paraId="0BD202B2"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On the second day, I became more structured in my bidding approach. I focused on small, clearly defined projects such as UI updates, minor feature additions, and simple application fixes. These projects felt more appropriate for entry-level developers and aligned well with my skill set.</w:t>
      </w:r>
    </w:p>
    <w:p w14:paraId="12BE1A84" w14:textId="1F726FA0"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 xml:space="preserve">A major challenge I encountered was on </w:t>
      </w:r>
      <w:proofErr w:type="spellStart"/>
      <w:r w:rsidRPr="00711FA5">
        <w:rPr>
          <w:rFonts w:ascii="Times New Roman" w:hAnsi="Times New Roman" w:cs="Times New Roman"/>
        </w:rPr>
        <w:t>Truelancer</w:t>
      </w:r>
      <w:proofErr w:type="spellEnd"/>
      <w:r w:rsidRPr="00711FA5">
        <w:rPr>
          <w:rFonts w:ascii="Times New Roman" w:hAnsi="Times New Roman" w:cs="Times New Roman"/>
        </w:rPr>
        <w:t xml:space="preserve">, where I discovered that some projects require a paid membership to submit proposals. I was unaware of this at first, which caused some confusion and required me to adjust my platform </w:t>
      </w:r>
      <w:proofErr w:type="spellStart"/>
      <w:proofErr w:type="gramStart"/>
      <w:r w:rsidRPr="00711FA5">
        <w:rPr>
          <w:rFonts w:ascii="Times New Roman" w:hAnsi="Times New Roman" w:cs="Times New Roman"/>
        </w:rPr>
        <w:t>selection.I</w:t>
      </w:r>
      <w:proofErr w:type="spellEnd"/>
      <w:proofErr w:type="gramEnd"/>
      <w:r w:rsidRPr="00711FA5">
        <w:rPr>
          <w:rFonts w:ascii="Times New Roman" w:hAnsi="Times New Roman" w:cs="Times New Roman"/>
        </w:rPr>
        <w:t xml:space="preserve"> refined my proposal format by clearly separating my understanding of the project, the approach I would take, and a realistic timeframe for completion. This made my proposals more professional and easier to read.</w:t>
      </w:r>
    </w:p>
    <w:p w14:paraId="220C081B"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A challenge I faced was the high competition on many platforms, where projects received a large number of bids within a short time. Another difficulty was dealing with vague project descriptions, which made it harder to estimate scope and timelines accurately.</w:t>
      </w:r>
    </w:p>
    <w:p w14:paraId="429FB898"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What worked well was linking specific GitHub repositories that matched the project requirements. For the next day, I plan to focus on newly posted projects and further improve clarity in my proposals.</w:t>
      </w:r>
    </w:p>
    <w:p w14:paraId="04796F52" w14:textId="6726C8BC" w:rsidR="00711FA5" w:rsidRPr="00711FA5" w:rsidRDefault="00711FA5" w:rsidP="00711FA5">
      <w:pPr>
        <w:pStyle w:val="NoSpacing"/>
        <w:rPr>
          <w:rFonts w:ascii="Times New Roman" w:hAnsi="Times New Roman" w:cs="Times New Roman"/>
        </w:rPr>
      </w:pPr>
    </w:p>
    <w:p w14:paraId="41B056EF" w14:textId="77777777" w:rsidR="00711FA5" w:rsidRPr="00711FA5" w:rsidRDefault="00711FA5" w:rsidP="00711FA5">
      <w:pPr>
        <w:pStyle w:val="NoSpacing"/>
        <w:rPr>
          <w:rFonts w:ascii="Times New Roman" w:hAnsi="Times New Roman" w:cs="Times New Roman"/>
          <w:b/>
          <w:bCs/>
        </w:rPr>
      </w:pPr>
      <w:r w:rsidRPr="00711FA5">
        <w:rPr>
          <w:rFonts w:ascii="Times New Roman" w:hAnsi="Times New Roman" w:cs="Times New Roman"/>
          <w:b/>
          <w:bCs/>
        </w:rPr>
        <w:t>Day 3 Reflection</w:t>
      </w:r>
    </w:p>
    <w:p w14:paraId="2503E6DE"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On the third day, I continued bidding on projects related to Android development, React, Node.js, and basic full-stack applications. By this point, I had a better understanding of which projects suited my current experience level.</w:t>
      </w:r>
    </w:p>
    <w:p w14:paraId="21BC9689"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One of the main challenges was maintaining consistency while writing multiple customized proposals each day. It required careful attention to avoid repeating generic content. Another issue was identifying genuine projects among many similar listings.</w:t>
      </w:r>
    </w:p>
    <w:p w14:paraId="5AE7CEF9"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What worked well was explaining why I was interested in a particular project, especially when it matched my learning goals. This made my proposals sound more genuine and purpose-driven.</w:t>
      </w:r>
    </w:p>
    <w:p w14:paraId="09FC120F"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For the following day, I plan to narrow my focus even further and apply only to projects where I can confidently deliver results within a short timeframe.</w:t>
      </w:r>
    </w:p>
    <w:p w14:paraId="264D76A2" w14:textId="531BA8C7" w:rsidR="00711FA5" w:rsidRPr="00711FA5" w:rsidRDefault="00711FA5" w:rsidP="00711FA5">
      <w:pPr>
        <w:pStyle w:val="NoSpacing"/>
        <w:rPr>
          <w:rFonts w:ascii="Times New Roman" w:hAnsi="Times New Roman" w:cs="Times New Roman"/>
        </w:rPr>
      </w:pPr>
    </w:p>
    <w:p w14:paraId="04CCECA3" w14:textId="77777777" w:rsidR="00711FA5" w:rsidRPr="00711FA5" w:rsidRDefault="00711FA5" w:rsidP="00711FA5">
      <w:pPr>
        <w:pStyle w:val="NoSpacing"/>
        <w:rPr>
          <w:rFonts w:ascii="Times New Roman" w:hAnsi="Times New Roman" w:cs="Times New Roman"/>
          <w:b/>
          <w:bCs/>
        </w:rPr>
      </w:pPr>
      <w:r w:rsidRPr="00711FA5">
        <w:rPr>
          <w:rFonts w:ascii="Times New Roman" w:hAnsi="Times New Roman" w:cs="Times New Roman"/>
          <w:b/>
          <w:bCs/>
        </w:rPr>
        <w:t>Day 4 Reflection</w:t>
      </w:r>
    </w:p>
    <w:p w14:paraId="449EDD24"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lastRenderedPageBreak/>
        <w:t>On day four, I became more selective and strategic. I prioritized projects with clear requirements and reasonable timelines. Most of the projects were related to frontend development, mobile app enhancements, and basic backend integration.</w:t>
      </w:r>
    </w:p>
    <w:p w14:paraId="1D968333"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A key challenge was understanding different platform rules related to bidding, milestones, and proposal limits. Learning these rules helped me avoid mistakes and unnecessary time loss.</w:t>
      </w:r>
    </w:p>
    <w:p w14:paraId="3233FC31"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What worked well was proposing small, well-defined deliverables and emphasizing code quality and documentation. This approach helped me practice setting clear expectations, which is important for future professional work.</w:t>
      </w:r>
    </w:p>
    <w:p w14:paraId="0F5EB447"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For the final day, I planned to maintain the same focused strategy and prepare for a comprehensive reflection on the overall experience.</w:t>
      </w:r>
    </w:p>
    <w:p w14:paraId="3F36BE6B" w14:textId="2202C0C9" w:rsidR="00711FA5" w:rsidRPr="00711FA5" w:rsidRDefault="00711FA5" w:rsidP="00711FA5">
      <w:pPr>
        <w:pStyle w:val="NoSpacing"/>
        <w:rPr>
          <w:rFonts w:ascii="Times New Roman" w:hAnsi="Times New Roman" w:cs="Times New Roman"/>
        </w:rPr>
      </w:pPr>
    </w:p>
    <w:p w14:paraId="3233D24F" w14:textId="77777777" w:rsidR="00711FA5" w:rsidRPr="00711FA5" w:rsidRDefault="00711FA5" w:rsidP="00711FA5">
      <w:pPr>
        <w:pStyle w:val="NoSpacing"/>
        <w:rPr>
          <w:rFonts w:ascii="Times New Roman" w:hAnsi="Times New Roman" w:cs="Times New Roman"/>
          <w:b/>
          <w:bCs/>
        </w:rPr>
      </w:pPr>
      <w:r w:rsidRPr="00711FA5">
        <w:rPr>
          <w:rFonts w:ascii="Times New Roman" w:hAnsi="Times New Roman" w:cs="Times New Roman"/>
          <w:b/>
          <w:bCs/>
        </w:rPr>
        <w:t>Day 5 Reflection</w:t>
      </w:r>
    </w:p>
    <w:p w14:paraId="0917E676"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The fifth day focused on consistency and improvement. I continued bidding on projects that closely matched my technical skills and academic experience. My proposals were more refined, concise, and structured compared to the first day.</w:t>
      </w:r>
    </w:p>
    <w:p w14:paraId="74F0F476"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A challenge on this day was staying motivated despite the lack of immediate feedback. However, this helped me understand that freelancing requires patience and persistence, especially at the beginning.</w:t>
      </w:r>
    </w:p>
    <w:p w14:paraId="5ADF4A87"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What worked well was my increased confidence in writing proposals and clearly communicating what I could deliver within a limited scope. This experience improved my professional writing and self-presentation skills.</w:t>
      </w:r>
    </w:p>
    <w:p w14:paraId="433AFA07"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Overall, this day helped reinforce the importance of long-term effort in freelancing rather than expecting instant results.</w:t>
      </w:r>
    </w:p>
    <w:p w14:paraId="4896C857" w14:textId="5EAAA227" w:rsidR="00711FA5" w:rsidRPr="00711FA5" w:rsidRDefault="00711FA5" w:rsidP="00711FA5">
      <w:pPr>
        <w:pStyle w:val="NoSpacing"/>
        <w:rPr>
          <w:rFonts w:ascii="Times New Roman" w:hAnsi="Times New Roman" w:cs="Times New Roman"/>
        </w:rPr>
      </w:pPr>
    </w:p>
    <w:p w14:paraId="5B909DBA" w14:textId="77777777" w:rsidR="00711FA5" w:rsidRPr="00711FA5" w:rsidRDefault="00711FA5" w:rsidP="00711FA5">
      <w:pPr>
        <w:pStyle w:val="NoSpacing"/>
        <w:rPr>
          <w:rFonts w:ascii="Times New Roman" w:hAnsi="Times New Roman" w:cs="Times New Roman"/>
          <w:b/>
          <w:bCs/>
        </w:rPr>
      </w:pPr>
      <w:r w:rsidRPr="00711FA5">
        <w:rPr>
          <w:rFonts w:ascii="Times New Roman" w:hAnsi="Times New Roman" w:cs="Times New Roman"/>
          <w:b/>
          <w:bCs/>
        </w:rPr>
        <w:t>Final Comprehensive Reflection</w:t>
      </w:r>
    </w:p>
    <w:p w14:paraId="55FFC688"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Over the five-day bidding period, I submitted a total of 25 proposals across different freelancing platforms. Although there was no direct client interaction during this period, the experience was highly valuable in developing practical freelancing skills.</w:t>
      </w:r>
    </w:p>
    <w:p w14:paraId="507020B4"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The most effective strategy I discovered was writing customized proposals that directly addressed project requirements and linked relevant GitHub projects. Avoiding generic templates significantly improved the quality of my bids.</w:t>
      </w:r>
    </w:p>
    <w:p w14:paraId="78A3764C"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 xml:space="preserve">One major issue I encountered was on </w:t>
      </w:r>
      <w:proofErr w:type="spellStart"/>
      <w:r w:rsidRPr="00711FA5">
        <w:rPr>
          <w:rFonts w:ascii="Times New Roman" w:hAnsi="Times New Roman" w:cs="Times New Roman"/>
        </w:rPr>
        <w:t>Truelancer</w:t>
      </w:r>
      <w:proofErr w:type="spellEnd"/>
      <w:r w:rsidRPr="00711FA5">
        <w:rPr>
          <w:rFonts w:ascii="Times New Roman" w:hAnsi="Times New Roman" w:cs="Times New Roman"/>
        </w:rPr>
        <w:t>, where certain projects required a paid membership to submit proposals—something I was initially unaware of. This highlighted the importance of understanding platform-specific limitations before investing time in bidding.</w:t>
      </w:r>
    </w:p>
    <w:p w14:paraId="31FE4ACE"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This assignment helped me understand the competitive nature of freelancing, the importance of portfolio quality, and the need for patience. In future paid work, I would focus on niche projects, improve my technical demonstrations, and bid more strategically.</w:t>
      </w:r>
    </w:p>
    <w:p w14:paraId="03888ACB" w14:textId="77777777" w:rsidR="00711FA5" w:rsidRPr="00711FA5" w:rsidRDefault="00711FA5" w:rsidP="00711FA5">
      <w:pPr>
        <w:pStyle w:val="NoSpacing"/>
        <w:rPr>
          <w:rFonts w:ascii="Times New Roman" w:hAnsi="Times New Roman" w:cs="Times New Roman"/>
        </w:rPr>
      </w:pPr>
      <w:r w:rsidRPr="00711FA5">
        <w:rPr>
          <w:rFonts w:ascii="Times New Roman" w:hAnsi="Times New Roman" w:cs="Times New Roman"/>
        </w:rPr>
        <w:t>Overall, this experience provided a strong foundation for my freelancing journey and improved my confidence in professional communication and project evaluation.</w:t>
      </w:r>
    </w:p>
    <w:p w14:paraId="2EB2BFB9" w14:textId="77777777" w:rsidR="001F1EEF" w:rsidRPr="00711FA5" w:rsidRDefault="001F1EEF" w:rsidP="00711FA5">
      <w:pPr>
        <w:pStyle w:val="NoSpacing"/>
        <w:rPr>
          <w:rFonts w:ascii="Times New Roman" w:hAnsi="Times New Roman" w:cs="Times New Roman"/>
        </w:rPr>
      </w:pPr>
    </w:p>
    <w:sectPr w:rsidR="001F1EEF" w:rsidRPr="00711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EF"/>
    <w:rsid w:val="001F1EEF"/>
    <w:rsid w:val="00711FA5"/>
    <w:rsid w:val="00CA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59F23"/>
  <w15:chartTrackingRefBased/>
  <w15:docId w15:val="{9A83FE77-5095-4ABE-B008-5126845D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E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E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E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E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E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E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E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E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EEF"/>
    <w:rPr>
      <w:rFonts w:eastAsiaTheme="majorEastAsia" w:cstheme="majorBidi"/>
      <w:color w:val="272727" w:themeColor="text1" w:themeTint="D8"/>
    </w:rPr>
  </w:style>
  <w:style w:type="paragraph" w:styleId="Title">
    <w:name w:val="Title"/>
    <w:basedOn w:val="Normal"/>
    <w:next w:val="Normal"/>
    <w:link w:val="TitleChar"/>
    <w:uiPriority w:val="10"/>
    <w:qFormat/>
    <w:rsid w:val="001F1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EEF"/>
    <w:pPr>
      <w:spacing w:before="160"/>
      <w:jc w:val="center"/>
    </w:pPr>
    <w:rPr>
      <w:i/>
      <w:iCs/>
      <w:color w:val="404040" w:themeColor="text1" w:themeTint="BF"/>
    </w:rPr>
  </w:style>
  <w:style w:type="character" w:customStyle="1" w:styleId="QuoteChar">
    <w:name w:val="Quote Char"/>
    <w:basedOn w:val="DefaultParagraphFont"/>
    <w:link w:val="Quote"/>
    <w:uiPriority w:val="29"/>
    <w:rsid w:val="001F1EEF"/>
    <w:rPr>
      <w:i/>
      <w:iCs/>
      <w:color w:val="404040" w:themeColor="text1" w:themeTint="BF"/>
    </w:rPr>
  </w:style>
  <w:style w:type="paragraph" w:styleId="ListParagraph">
    <w:name w:val="List Paragraph"/>
    <w:basedOn w:val="Normal"/>
    <w:uiPriority w:val="34"/>
    <w:qFormat/>
    <w:rsid w:val="001F1EEF"/>
    <w:pPr>
      <w:ind w:left="720"/>
      <w:contextualSpacing/>
    </w:pPr>
  </w:style>
  <w:style w:type="character" w:styleId="IntenseEmphasis">
    <w:name w:val="Intense Emphasis"/>
    <w:basedOn w:val="DefaultParagraphFont"/>
    <w:uiPriority w:val="21"/>
    <w:qFormat/>
    <w:rsid w:val="001F1EEF"/>
    <w:rPr>
      <w:i/>
      <w:iCs/>
      <w:color w:val="2F5496" w:themeColor="accent1" w:themeShade="BF"/>
    </w:rPr>
  </w:style>
  <w:style w:type="paragraph" w:styleId="IntenseQuote">
    <w:name w:val="Intense Quote"/>
    <w:basedOn w:val="Normal"/>
    <w:next w:val="Normal"/>
    <w:link w:val="IntenseQuoteChar"/>
    <w:uiPriority w:val="30"/>
    <w:qFormat/>
    <w:rsid w:val="001F1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EEF"/>
    <w:rPr>
      <w:i/>
      <w:iCs/>
      <w:color w:val="2F5496" w:themeColor="accent1" w:themeShade="BF"/>
    </w:rPr>
  </w:style>
  <w:style w:type="character" w:styleId="IntenseReference">
    <w:name w:val="Intense Reference"/>
    <w:basedOn w:val="DefaultParagraphFont"/>
    <w:uiPriority w:val="32"/>
    <w:qFormat/>
    <w:rsid w:val="001F1EEF"/>
    <w:rPr>
      <w:b/>
      <w:bCs/>
      <w:smallCaps/>
      <w:color w:val="2F5496" w:themeColor="accent1" w:themeShade="BF"/>
      <w:spacing w:val="5"/>
    </w:rPr>
  </w:style>
  <w:style w:type="paragraph" w:styleId="NoSpacing">
    <w:name w:val="No Spacing"/>
    <w:uiPriority w:val="1"/>
    <w:qFormat/>
    <w:rsid w:val="00711F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Nouman Shahbaz</dc:creator>
  <cp:keywords/>
  <dc:description/>
  <cp:lastModifiedBy>Nouman Shahbaz</cp:lastModifiedBy>
  <cp:revision>2</cp:revision>
  <dcterms:created xsi:type="dcterms:W3CDTF">2025-12-27T13:16:00Z</dcterms:created>
  <dcterms:modified xsi:type="dcterms:W3CDTF">2025-12-27T13:19:00Z</dcterms:modified>
</cp:coreProperties>
</file>