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olor w:val="1B3A6B"/>
                <w:sz w:val="30"/>
                <w:szCs w:val="30"/>
              </w:rPr>
              <w:t xml:space="preserve">HVAC WORK ORDER</w:t>
            </w:r>
          </w:p>
          <w:p>
            <w:pPr>
              <w:spacing w:before="0" w:after="100"/>
              <w:jc w:val="center"/>
            </w:pPr>
            <w:r>
              <w:rPr>
                <w:rFonts w:ascii="Arial" w:cs="Arial" w:eastAsia="Arial" w:hAnsi="Arial"/>
                <w:b w:val="false"/>
                <w:bCs w:val="false"/>
                <w:i/>
                <w:iCs/>
                <w:color w:val="2E6DA4"/>
                <w:sz w:val="20"/>
                <w:szCs w:val="20"/>
              </w:rPr>
              <w:t xml:space="preserve">Complete all sections before work begins. Obtain customer authorization prior to commencing any billable work.</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1 — WORK ORDER IDENTIFICATION</w:t>
      </w:r>
    </w:p>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Work Order #: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Date Issued: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Purchase Order #: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Contract / Agreement #: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Work Order Type: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Priority Level: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Requested By: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Approved By:  </w:t>
            </w:r>
            <w:r>
              <w:rPr>
                <w:rFonts w:ascii="Arial" w:cs="Arial" w:eastAsia="Arial" w:hAnsi="Arial"/>
                <w:b w:val="false"/>
                <w:bCs w:val="false"/>
                <w:i w:val="false"/>
                <w:iCs w:val="false"/>
                <w:color w:val="1A1A2E"/>
                <w:sz w:val="20"/>
                <w:szCs w:val="20"/>
              </w:rPr>
              <w:t xml:space="preserve">________________________</w:t>
            </w:r>
          </w:p>
        </w:tc>
      </w:tr>
    </w:tbl>
    <w:p>
      <w:pPr>
        <w:spacing w:before="6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Work Order Type — Check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 / Task</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Fail</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Preventive Maintenance (PM)</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Corrective / Repair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Emergency Service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New Installation / Replacement</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Startup / Commissioning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Warranty Repair</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Inspection Only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Other (describe in scope below)</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bl>
    <w:p>
      <w:pPr>
        <w:spacing w:before="6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Priority Level — Check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2E"/>
                <w:sz w:val="19"/>
                <w:szCs w:val="19"/>
              </w:rPr>
              <w:t xml:space="preserve">☐  Emergency (Same Day)</w:t>
            </w:r>
          </w:p>
        </w:tc>
        <w:tc>
          <w:tcPr>
            <w:tcW w:type="dxa" w:w="234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20"/>
            </w:tcMar>
          </w:tcPr>
          <w:p>
            <w:r>
              <w:rPr>
                <w:rFonts w:ascii="Arial" w:cs="Arial" w:eastAsia="Arial" w:hAnsi="Arial"/>
                <w:b w:val="false"/>
                <w:bCs w:val="false"/>
                <w:i w:val="false"/>
                <w:iCs w:val="false"/>
                <w:color w:val="1A1A2E"/>
                <w:sz w:val="19"/>
                <w:szCs w:val="19"/>
              </w:rPr>
              <w:t xml:space="preserve">☐  Urgent (24–48 hrs)</w:t>
            </w:r>
          </w:p>
        </w:tc>
        <w:tc>
          <w:tcPr>
            <w:tcW w:type="dxa" w:w="23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20"/>
            </w:tcMar>
          </w:tcPr>
          <w:p>
            <w:r>
              <w:rPr>
                <w:rFonts w:ascii="Arial" w:cs="Arial" w:eastAsia="Arial" w:hAnsi="Arial"/>
                <w:b w:val="false"/>
                <w:bCs w:val="false"/>
                <w:i w:val="false"/>
                <w:iCs w:val="false"/>
                <w:color w:val="1A1A2E"/>
                <w:sz w:val="19"/>
                <w:szCs w:val="19"/>
              </w:rPr>
              <w:t xml:space="preserve">☐  Standard (Scheduled)</w:t>
            </w:r>
          </w:p>
        </w:tc>
        <w:tc>
          <w:tcPr>
            <w:tcW w:type="dxa" w:w="234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20"/>
            </w:tcMar>
          </w:tcPr>
          <w:p>
            <w:r>
              <w:rPr>
                <w:rFonts w:ascii="Arial" w:cs="Arial" w:eastAsia="Arial" w:hAnsi="Arial"/>
                <w:b w:val="false"/>
                <w:bCs w:val="false"/>
                <w:i w:val="false"/>
                <w:iCs w:val="false"/>
                <w:color w:val="1A1A2E"/>
                <w:sz w:val="19"/>
                <w:szCs w:val="19"/>
              </w:rPr>
              <w:t xml:space="preserve">☐  Low (When Available)</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2 — CUSTOMER &amp; SITE INFORMATION</w:t>
      </w:r>
    </w:p>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Customer / Business Name: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Primary Contact Name: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Service Address: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City / State / ZIP: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Phone Number: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Email Address: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Billing Address (if different):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Billing Contact Name: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Site Access Notes / Gate Code: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Building / Suite / Unit #:  </w:t>
            </w:r>
            <w:r>
              <w:rPr>
                <w:rFonts w:ascii="Arial" w:cs="Arial" w:eastAsia="Arial" w:hAnsi="Arial"/>
                <w:b w:val="false"/>
                <w:bCs w:val="false"/>
                <w:i w:val="false"/>
                <w:iCs w:val="false"/>
                <w:color w:val="1A1A2E"/>
                <w:sz w:val="20"/>
                <w:szCs w:val="20"/>
              </w:rPr>
              <w:t xml:space="preserve">________________________</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3 — EQUIPMENT INFORMATION</w:t>
      </w:r>
    </w:p>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Equipment Type: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Make / Manufacturer: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Model Number: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Serial Number: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System Capacity (Tons / BTU):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Refrigerant Type: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Equipment Age (Years):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Location / Unit ID / Tag #: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Last Service Date: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Last Service Work Order #: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Warranty Status: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Warranty Expiration Date:  </w:t>
            </w:r>
            <w:r>
              <w:rPr>
                <w:rFonts w:ascii="Arial" w:cs="Arial" w:eastAsia="Arial" w:hAnsi="Arial"/>
                <w:b w:val="false"/>
                <w:bCs w:val="false"/>
                <w:i w:val="false"/>
                <w:iCs w:val="false"/>
                <w:color w:val="1A1A2E"/>
                <w:sz w:val="20"/>
                <w:szCs w:val="20"/>
              </w:rPr>
              <w:t xml:space="preserve">________________________</w:t>
            </w:r>
          </w:p>
        </w:tc>
      </w:tr>
    </w:tbl>
    <w:p>
      <w:pPr>
        <w:pageBreakBefore/>
      </w:pPr>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4 — SCOPE OF WORK</w:t>
      </w:r>
    </w:p>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pPr>
              <w:spacing w:before="40" w:after="40"/>
            </w:pPr>
            <w:r>
              <w:rPr>
                <w:rFonts w:ascii="Arial" w:cs="Arial" w:eastAsia="Arial" w:hAnsi="Arial"/>
                <w:b/>
                <w:bCs/>
                <w:i w:val="false"/>
                <w:iCs w:val="false"/>
                <w:color w:val="1B3A6B"/>
                <w:sz w:val="20"/>
                <w:szCs w:val="20"/>
              </w:rPr>
              <w:t xml:space="preserve">Detailed Description of Work to Be Performed:</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tc>
      </w:tr>
    </w:tbl>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pPr>
              <w:spacing w:before="40" w:after="40"/>
            </w:pPr>
            <w:r>
              <w:rPr>
                <w:rFonts w:ascii="Arial" w:cs="Arial" w:eastAsia="Arial" w:hAnsi="Arial"/>
                <w:b/>
                <w:bCs/>
                <w:i w:val="false"/>
                <w:iCs w:val="false"/>
                <w:color w:val="1B3A6B"/>
                <w:sz w:val="20"/>
                <w:szCs w:val="20"/>
              </w:rPr>
              <w:t xml:space="preserve">Special Instructions / Access Requirements / Safety Notes:</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tc>
      </w:tr>
    </w:tbl>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Scheduled Work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Scheduled Start Date: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Scheduled Start Time: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Estimated Duration: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Estimated Completion Date: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Assigned Technician(s):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Crew Size: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Required Tools / Equipment: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Subcontractors (if any):  </w:t>
            </w:r>
            <w:r>
              <w:rPr>
                <w:rFonts w:ascii="Arial" w:cs="Arial" w:eastAsia="Arial" w:hAnsi="Arial"/>
                <w:b w:val="false"/>
                <w:bCs w:val="false"/>
                <w:i w:val="false"/>
                <w:iCs w:val="false"/>
                <w:color w:val="1A1A2E"/>
                <w:sz w:val="20"/>
                <w:szCs w:val="20"/>
              </w:rPr>
              <w:t xml:space="preserve">________________________</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5 — MATERIALS &amp; PARTS REQUIRED</w:t>
      </w:r>
    </w:p>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Pre-Job Material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200"/>
        <w:gridCol w:w="1780"/>
        <w:gridCol w:w="1780"/>
      </w:tblGrid>
      <w:tr>
        <w:tc>
          <w:tcPr>
            <w:tcW w:type="dxa" w:w="380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Part / Material Description</w:t>
            </w:r>
          </w:p>
        </w:tc>
        <w:tc>
          <w:tcPr>
            <w:tcW w:type="dxa" w:w="80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i w:val="false"/>
                <w:iCs w:val="false"/>
                <w:color w:val="FFFFFF"/>
                <w:sz w:val="17"/>
                <w:szCs w:val="17"/>
              </w:rPr>
              <w:t xml:space="preserve">Qty</w:t>
            </w:r>
          </w:p>
        </w:tc>
        <w:tc>
          <w:tcPr>
            <w:tcW w:type="dxa" w:w="120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i w:val="false"/>
                <w:iCs w:val="false"/>
                <w:color w:val="FFFFFF"/>
                <w:sz w:val="17"/>
                <w:szCs w:val="17"/>
              </w:rPr>
              <w:t xml:space="preserve">Part #</w:t>
            </w:r>
          </w:p>
        </w:tc>
        <w:tc>
          <w:tcPr>
            <w:tcW w:type="dxa" w:w="178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i w:val="false"/>
                <w:iCs w:val="false"/>
                <w:color w:val="FFFFFF"/>
                <w:sz w:val="17"/>
                <w:szCs w:val="17"/>
              </w:rPr>
              <w:t xml:space="preserve">Est. Cost</w:t>
            </w:r>
          </w:p>
        </w:tc>
        <w:tc>
          <w:tcPr>
            <w:tcW w:type="dxa" w:w="1780"/>
            <w:tcBorders>
              <w:top w:val="single" w:color="D0D7DE" w:sz="1"/>
              <w:left w:val="single" w:color="D0D7DE" w:sz="1"/>
              <w:bottom w:val="single" w:color="D0D7DE" w:sz="1"/>
              <w:right w:val="single" w:color="D0D7DE" w:sz="1"/>
            </w:tcBorders>
            <w:shd w:fill="1B3A6B" w:val="clear"/>
            <w:tcMar>
              <w:top w:type="dxa" w:w="80"/>
              <w:left w:type="dxa" w:w="80"/>
              <w:bottom w:type="dxa" w:w="80"/>
              <w:right w:type="dxa" w:w="80"/>
            </w:tcMar>
          </w:tcPr>
          <w:p>
            <w:pPr>
              <w:jc w:val="center"/>
            </w:pPr>
            <w:r>
              <w:rPr>
                <w:rFonts w:ascii="Arial" w:cs="Arial" w:eastAsia="Arial" w:hAnsi="Arial"/>
                <w:b/>
                <w:bCs/>
                <w:i w:val="false"/>
                <w:iCs w:val="false"/>
                <w:color w:val="FFFFFF"/>
                <w:sz w:val="17"/>
                <w:szCs w:val="17"/>
              </w:rPr>
              <w:t xml:space="preserve">Status</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20"/>
                <w:szCs w:val="20"/>
              </w:rPr>
              <w:t xml:space="preserve"> </w:t>
            </w:r>
          </w:p>
        </w:tc>
        <w:tc>
          <w:tcPr>
            <w:tcW w:type="dxa" w:w="8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80"/>
              <w:bottom w:type="dxa" w:w="80"/>
              <w:right w:type="dxa" w:w="80"/>
            </w:tcMar>
          </w:tcPr>
          <w:p>
            <w:r>
              <w:rPr>
                <w:rFonts w:ascii="Arial" w:cs="Arial" w:eastAsia="Arial" w:hAnsi="Arial"/>
                <w:b w:val="false"/>
                <w:bCs w:val="false"/>
                <w:i w:val="false"/>
                <w:iCs w:val="false"/>
                <w:color w:val="1A1A2E"/>
                <w:sz w:val="20"/>
                <w:szCs w:val="20"/>
              </w:rPr>
              <w:t xml:space="preserve"> </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6 — PRICING &amp; CUSTOMER AUTHORIZATION</w:t>
      </w:r>
    </w:p>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Estimated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200"/>
        <w:gridCol w:w="1780"/>
        <w:gridCol w:w="1780"/>
      </w:tblGrid>
      <w:tr>
        <w:tc>
          <w:tcPr>
            <w:tcW w:type="dxa" w:w="380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Description of Work / Materials</w:t>
            </w:r>
          </w:p>
        </w:tc>
        <w:tc>
          <w:tcPr>
            <w:tcW w:type="dxa" w:w="80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Qty</w:t>
            </w:r>
          </w:p>
        </w:tc>
        <w:tc>
          <w:tcPr>
            <w:tcW w:type="dxa" w:w="120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Unit</w:t>
            </w:r>
          </w:p>
        </w:tc>
        <w:tc>
          <w:tcPr>
            <w:tcW w:type="dxa" w:w="178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Unit Price</w:t>
            </w:r>
          </w:p>
        </w:tc>
        <w:tc>
          <w:tcPr>
            <w:tcW w:type="dxa" w:w="1780"/>
            <w:tcBorders>
              <w:top w:val="single" w:color="D0D7DE" w:sz="1"/>
              <w:left w:val="single" w:color="D0D7DE" w:sz="1"/>
              <w:bottom w:val="single" w:color="D0D7DE" w:sz="1"/>
              <w:right w:val="single" w:color="D0D7DE"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Line Total</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Labor — Regular Time</w:t>
            </w:r>
          </w:p>
        </w:tc>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hrs</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Labor — Overtime</w:t>
            </w:r>
          </w:p>
        </w:tc>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hrs</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Labor — Travel / Drive Time</w:t>
            </w:r>
          </w:p>
        </w:tc>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hrs</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Parts &amp; Materials (see Section 5)</w:t>
            </w:r>
          </w:p>
        </w:tc>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lot</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Refrigerant / Consumables</w:t>
            </w:r>
          </w:p>
        </w:tc>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lbs</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Equipment Rental / Subcontractor</w:t>
            </w:r>
          </w:p>
        </w:tc>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Trip / Dispatch Fee</w:t>
            </w:r>
          </w:p>
        </w:tc>
        <w:tc>
          <w:tcPr>
            <w:tcW w:type="dxa" w:w="8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r>
        <w:tc>
          <w:tcPr>
            <w:tcW w:type="dxa" w:w="3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8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 </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c>
          <w:tcPr>
            <w:tcW w:type="dxa" w:w="178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tcPr>
          <w:p>
            <w:r>
              <w:rPr>
                <w:rFonts w:ascii="Arial" w:cs="Arial" w:eastAsia="Arial" w:hAnsi="Arial"/>
                <w:b w:val="false"/>
                <w:bCs w:val="false"/>
                <w:i w:val="false"/>
                <w:iCs w:val="false"/>
                <w:color w:val="1A1A2E"/>
                <w:sz w:val="19"/>
                <w:szCs w:val="19"/>
              </w:rPr>
              <w:t xml:space="preserve">$</w:t>
            </w:r>
          </w:p>
        </w:tc>
      </w:tr>
    </w:tbl>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60" w:after="60"/>
            </w:pPr>
            <w:r>
              <w:rPr>
                <w:rFonts w:ascii="Arial" w:cs="Arial" w:eastAsia="Arial" w:hAnsi="Arial"/>
                <w:b/>
                <w:bCs/>
                <w:i w:val="false"/>
                <w:iCs w:val="false"/>
                <w:color w:val="1B3A6B"/>
                <w:sz w:val="20"/>
                <w:szCs w:val="20"/>
              </w:rPr>
              <w:t xml:space="preserve">Payment Terms:</w:t>
            </w:r>
          </w:p>
          <w:p>
            <w:pPr>
              <w:spacing w:before="0" w:after="40"/>
            </w:pPr>
            <w:r>
              <w:rPr>
                <w:rFonts w:ascii="Arial" w:cs="Arial" w:eastAsia="Arial" w:hAnsi="Arial"/>
                <w:b w:val="false"/>
                <w:bCs w:val="false"/>
                <w:i w:val="false"/>
                <w:iCs w:val="false"/>
                <w:color w:val="1A1A2E"/>
                <w:sz w:val="19"/>
                <w:szCs w:val="19"/>
              </w:rPr>
              <w:t xml:space="preserve">☐  Due on Completion      ☐  Net 15      ☐  Net 30      ☐  Other: ________</w:t>
            </w:r>
          </w:p>
          <w:p>
            <w:pPr>
              <w:spacing w:before="60" w:after="40"/>
            </w:pPr>
            <w:r>
              <w:rPr>
                <w:rFonts w:ascii="Arial" w:cs="Arial" w:eastAsia="Arial" w:hAnsi="Arial"/>
                <w:b w:val="false"/>
                <w:bCs w:val="false"/>
                <w:i w:val="false"/>
                <w:iCs w:val="false"/>
                <w:color w:val="1A1A2E"/>
                <w:sz w:val="20"/>
                <w:szCs w:val="20"/>
              </w:rPr>
              <w:t xml:space="preserve"/>
            </w:r>
          </w:p>
          <w:p>
            <w:pPr>
              <w:spacing w:before="0" w:after="40"/>
            </w:pPr>
            <w:r>
              <w:rPr>
                <w:rFonts w:ascii="Arial" w:cs="Arial" w:eastAsia="Arial" w:hAnsi="Arial"/>
                <w:b/>
                <w:bCs/>
                <w:i w:val="false"/>
                <w:iCs w:val="false"/>
                <w:color w:val="1B3A6B"/>
                <w:sz w:val="20"/>
                <w:szCs w:val="20"/>
              </w:rPr>
              <w:t xml:space="preserve">Accepted Payment Methods:</w:t>
            </w:r>
          </w:p>
          <w:p>
            <w:pPr>
              <w:spacing w:before="0" w:after="40"/>
            </w:pPr>
            <w:r>
              <w:rPr>
                <w:rFonts w:ascii="Arial" w:cs="Arial" w:eastAsia="Arial" w:hAnsi="Arial"/>
                <w:b w:val="false"/>
                <w:bCs w:val="false"/>
                <w:i w:val="false"/>
                <w:iCs w:val="false"/>
                <w:color w:val="1A1A2E"/>
                <w:sz w:val="19"/>
                <w:szCs w:val="19"/>
              </w:rPr>
              <w:t xml:space="preserve">☐  Check      ☐  Credit Card      ☐  ACH / Wire      ☐  Financing</w:t>
            </w:r>
          </w:p>
        </w:tc>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500"/>
              <w:gridCol w:w="2180"/>
            </w:tblGrid>
            <w:tr>
              <w:tc>
                <w:tcPr>
                  <w:tcW w:type="dxa" w:w="250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pPr>
                    <w:jc w:val="right"/>
                  </w:pPr>
                  <w:r>
                    <w:rPr>
                      <w:rFonts w:ascii="Arial" w:cs="Arial" w:eastAsia="Arial" w:hAnsi="Arial"/>
                      <w:b/>
                      <w:bCs/>
                      <w:i w:val="false"/>
                      <w:iCs w:val="false"/>
                      <w:color w:val="1B3A6B"/>
                      <w:sz w:val="20"/>
                      <w:szCs w:val="20"/>
                    </w:rPr>
                    <w:t xml:space="preserve">Subtotal</w:t>
                  </w:r>
                </w:p>
              </w:tc>
              <w:tc>
                <w:tcPr>
                  <w:tcW w:type="dxa" w:w="21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80"/>
                  </w:tcMar>
                </w:tcPr>
                <w:p>
                  <w:pPr>
                    <w:jc w:val="right"/>
                  </w:pPr>
                  <w:r>
                    <w:rPr>
                      <w:rFonts w:ascii="Arial" w:cs="Arial" w:eastAsia="Arial" w:hAnsi="Arial"/>
                      <w:b w:val="false"/>
                      <w:bCs w:val="false"/>
                      <w:i w:val="false"/>
                      <w:iCs w:val="false"/>
                      <w:color w:val="1A1A2E"/>
                      <w:sz w:val="20"/>
                      <w:szCs w:val="20"/>
                    </w:rPr>
                    <w:t xml:space="preserve">$_______________</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pPr>
                    <w:jc w:val="right"/>
                  </w:pPr>
                  <w:r>
                    <w:rPr>
                      <w:rFonts w:ascii="Arial" w:cs="Arial" w:eastAsia="Arial" w:hAnsi="Arial"/>
                      <w:b/>
                      <w:bCs/>
                      <w:i w:val="false"/>
                      <w:iCs w:val="false"/>
                      <w:color w:val="1B3A6B"/>
                      <w:sz w:val="20"/>
                      <w:szCs w:val="20"/>
                    </w:rPr>
                    <w:t xml:space="preserve">Discount</w:t>
                  </w:r>
                </w:p>
              </w:tc>
              <w:tc>
                <w:tcPr>
                  <w:tcW w:type="dxa" w:w="21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80"/>
                  </w:tcMar>
                </w:tcPr>
                <w:p>
                  <w:pPr>
                    <w:jc w:val="right"/>
                  </w:pPr>
                  <w:r>
                    <w:rPr>
                      <w:rFonts w:ascii="Arial" w:cs="Arial" w:eastAsia="Arial" w:hAnsi="Arial"/>
                      <w:b w:val="false"/>
                      <w:bCs w:val="false"/>
                      <w:i w:val="false"/>
                      <w:iCs w:val="false"/>
                      <w:color w:val="1A1A2E"/>
                      <w:sz w:val="20"/>
                      <w:szCs w:val="20"/>
                    </w:rPr>
                    <w:t xml:space="preserve">($_______________)</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pPr>
                    <w:jc w:val="right"/>
                  </w:pPr>
                  <w:r>
                    <w:rPr>
                      <w:rFonts w:ascii="Arial" w:cs="Arial" w:eastAsia="Arial" w:hAnsi="Arial"/>
                      <w:b/>
                      <w:bCs/>
                      <w:i w:val="false"/>
                      <w:iCs w:val="false"/>
                      <w:color w:val="1B3A6B"/>
                      <w:sz w:val="20"/>
                      <w:szCs w:val="20"/>
                    </w:rPr>
                    <w:t xml:space="preserve">Tax (____%)</w:t>
                  </w:r>
                </w:p>
              </w:tc>
              <w:tc>
                <w:tcPr>
                  <w:tcW w:type="dxa" w:w="218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80"/>
                  </w:tcMar>
                </w:tcPr>
                <w:p>
                  <w:pPr>
                    <w:jc w:val="right"/>
                  </w:pPr>
                  <w:r>
                    <w:rPr>
                      <w:rFonts w:ascii="Arial" w:cs="Arial" w:eastAsia="Arial" w:hAnsi="Arial"/>
                      <w:b w:val="false"/>
                      <w:bCs w:val="false"/>
                      <w:i w:val="false"/>
                      <w:iCs w:val="false"/>
                      <w:color w:val="1A1A2E"/>
                      <w:sz w:val="20"/>
                      <w:szCs w:val="20"/>
                    </w:rPr>
                    <w:t xml:space="preserve">$_______________</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pPr>
                    <w:jc w:val="right"/>
                  </w:pPr>
                  <w:r>
                    <w:rPr>
                      <w:rFonts w:ascii="Arial" w:cs="Arial" w:eastAsia="Arial" w:hAnsi="Arial"/>
                      <w:b/>
                      <w:bCs/>
                      <w:i w:val="false"/>
                      <w:iCs w:val="false"/>
                      <w:color w:val="1B3A6B"/>
                      <w:sz w:val="20"/>
                      <w:szCs w:val="20"/>
                    </w:rPr>
                    <w:t xml:space="preserve">Other Fees</w:t>
                  </w:r>
                </w:p>
              </w:tc>
              <w:tc>
                <w:tcPr>
                  <w:tcW w:type="dxa" w:w="218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80"/>
                  </w:tcMar>
                </w:tcPr>
                <w:p>
                  <w:pPr>
                    <w:jc w:val="right"/>
                  </w:pPr>
                  <w:r>
                    <w:rPr>
                      <w:rFonts w:ascii="Arial" w:cs="Arial" w:eastAsia="Arial" w:hAnsi="Arial"/>
                      <w:b w:val="false"/>
                      <w:bCs w:val="false"/>
                      <w:i w:val="false"/>
                      <w:iCs w:val="false"/>
                      <w:color w:val="1A1A2E"/>
                      <w:sz w:val="20"/>
                      <w:szCs w:val="20"/>
                    </w:rPr>
                    <w:t xml:space="preserve">$_______________</w:t>
                  </w:r>
                </w:p>
              </w:tc>
            </w:tr>
            <w:tr>
              <w:tc>
                <w:tcPr>
                  <w:tcW w:type="dxa" w:w="250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pPr>
                    <w:jc w:val="right"/>
                  </w:pPr>
                  <w:r>
                    <w:rPr>
                      <w:rFonts w:ascii="Arial" w:cs="Arial" w:eastAsia="Arial" w:hAnsi="Arial"/>
                      <w:b/>
                      <w:bCs/>
                      <w:i w:val="false"/>
                      <w:iCs w:val="false"/>
                      <w:color w:val="FFFFFF"/>
                      <w:sz w:val="22"/>
                      <w:szCs w:val="22"/>
                    </w:rPr>
                    <w:t xml:space="preserve">TOTAL DUE</w:t>
                  </w:r>
                </w:p>
              </w:tc>
              <w:tc>
                <w:tcPr>
                  <w:tcW w:type="dxa" w:w="2180"/>
                  <w:tcBorders>
                    <w:top w:val="single" w:color="D0D7DE" w:sz="1"/>
                    <w:left w:val="single" w:color="D0D7DE" w:sz="1"/>
                    <w:bottom w:val="single" w:color="D0D7DE" w:sz="1"/>
                    <w:right w:val="single" w:color="D0D7DE" w:sz="1"/>
                  </w:tcBorders>
                  <w:shd w:fill="E07B00" w:val="clear"/>
                  <w:tcMar>
                    <w:top w:type="dxa" w:w="100"/>
                    <w:left w:type="dxa" w:w="120"/>
                    <w:bottom w:type="dxa" w:w="100"/>
                    <w:right w:type="dxa" w:w="180"/>
                  </w:tcMar>
                </w:tcPr>
                <w:p>
                  <w:pPr>
                    <w:jc w:val="right"/>
                  </w:pPr>
                  <w:r>
                    <w:rPr>
                      <w:rFonts w:ascii="Arial" w:cs="Arial" w:eastAsia="Arial" w:hAnsi="Arial"/>
                      <w:b/>
                      <w:bCs/>
                      <w:i w:val="false"/>
                      <w:iCs w:val="false"/>
                      <w:color w:val="FFFFFF"/>
                      <w:sz w:val="22"/>
                      <w:szCs w:val="22"/>
                    </w:rPr>
                    <w:t xml:space="preserve">$_______________</w:t>
                  </w:r>
                </w:p>
              </w:tc>
            </w:tr>
          </w:tbl>
          <w:p/>
        </w:tc>
      </w:tr>
    </w:tbl>
    <w:p>
      <w:pPr>
        <w:spacing w:before="80" w:after="6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iCs/>
          <w:color w:val="2E6DA4"/>
          <w:sz w:val="18"/>
          <w:szCs w:val="18"/>
        </w:rPr>
        <w:t xml:space="preserve">By signing below, the customer authorizes the work described in this Work Order at the estimated price shown. Final invoice will reflect actual time and materials used. Additional work identified on-site requires separate written authorization.</w:t>
      </w:r>
    </w:p>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Customer Signature (Authorization)</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Print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Date</w:t>
            </w:r>
          </w:p>
        </w:tc>
      </w:tr>
    </w:tbl>
    <w:p>
      <w:pPr>
        <w:pageBreakBefore/>
      </w:pPr>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7 — SAFETY &amp; COMPLIANCE</w:t>
      </w:r>
    </w:p>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Pre-Job Safety Checklist — Technician to Complete Before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 / Task</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Fail</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Reviewed job hazards and site-specific safety requirements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PPE selected and worn: safety glasses, gloves, hard hat, steel-toe boots</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Refrigerant recovery equipment tested and ready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Lockout / Tagout (LOTO) procedure reviewed and kit on-site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Electrical panel and disconnect locations identified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Ladder / lift equipment inspected and safe for use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Confined space entry permit obtained (if applicable)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Hot work / flame permit obtained (if applicable)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Customer / building occupants notified of HVAC downtime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Emergency contact and nearest hospital route confirmed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bl>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Permits &amp; Code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Permit Required: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Permit #: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Permit Issued By: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Inspection Required Date: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AHJ / Inspector Name: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Code Reference (IRC / IMC):  </w:t>
            </w:r>
            <w:r>
              <w:rPr>
                <w:rFonts w:ascii="Arial" w:cs="Arial" w:eastAsia="Arial" w:hAnsi="Arial"/>
                <w:b w:val="false"/>
                <w:bCs w:val="false"/>
                <w:i w:val="false"/>
                <w:iCs w:val="false"/>
                <w:color w:val="1A1A2E"/>
                <w:sz w:val="20"/>
                <w:szCs w:val="20"/>
              </w:rPr>
              <w:t xml:space="preserve">________________________</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8 — WORK COMPLETION RECORD</w:t>
      </w:r>
    </w:p>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Actual Start Date / Time: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Actual Completion Date / Time: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Total Labor Hours: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Overtime Hours: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Assigned Technician(s):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Tech Certification(s) Used:  </w:t>
            </w:r>
            <w:r>
              <w:rPr>
                <w:rFonts w:ascii="Arial" w:cs="Arial" w:eastAsia="Arial" w:hAnsi="Arial"/>
                <w:b w:val="false"/>
                <w:bCs w:val="false"/>
                <w:i w:val="false"/>
                <w:iCs w:val="false"/>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Refrigerant Added (lbs):  </w:t>
            </w:r>
            <w:r>
              <w:rPr>
                <w:rFonts w:ascii="Arial" w:cs="Arial" w:eastAsia="Arial" w:hAnsi="Arial"/>
                <w:b w:val="false"/>
                <w:bCs w:val="false"/>
                <w:i w:val="false"/>
                <w:iCs w:val="false"/>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i w:val="false"/>
                <w:iCs w:val="false"/>
                <w:color w:val="1B3A6B"/>
                <w:sz w:val="20"/>
                <w:szCs w:val="20"/>
              </w:rPr>
              <w:t xml:space="preserve">Refrigerant Recovered (lbs):  </w:t>
            </w:r>
            <w:r>
              <w:rPr>
                <w:rFonts w:ascii="Arial" w:cs="Arial" w:eastAsia="Arial" w:hAnsi="Arial"/>
                <w:b w:val="false"/>
                <w:bCs w:val="false"/>
                <w:i w:val="false"/>
                <w:iCs w:val="false"/>
                <w:color w:val="1A1A2E"/>
                <w:sz w:val="20"/>
                <w:szCs w:val="20"/>
              </w:rPr>
              <w:t xml:space="preserve">________________________</w:t>
            </w:r>
          </w:p>
        </w:tc>
      </w:tr>
    </w:tbl>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pPr>
              <w:spacing w:before="40" w:after="40"/>
            </w:pPr>
            <w:r>
              <w:rPr>
                <w:rFonts w:ascii="Arial" w:cs="Arial" w:eastAsia="Arial" w:hAnsi="Arial"/>
                <w:b/>
                <w:bCs/>
                <w:i w:val="false"/>
                <w:iCs w:val="false"/>
                <w:color w:val="1B3A6B"/>
                <w:sz w:val="20"/>
                <w:szCs w:val="20"/>
              </w:rPr>
              <w:t xml:space="preserve">Summary of Work Completed:</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tc>
      </w:tr>
    </w:tbl>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pPr>
              <w:spacing w:before="40" w:after="40"/>
            </w:pPr>
            <w:r>
              <w:rPr>
                <w:rFonts w:ascii="Arial" w:cs="Arial" w:eastAsia="Arial" w:hAnsi="Arial"/>
                <w:b/>
                <w:bCs/>
                <w:i w:val="false"/>
                <w:iCs w:val="false"/>
                <w:color w:val="1B3A6B"/>
                <w:sz w:val="20"/>
                <w:szCs w:val="20"/>
              </w:rPr>
              <w:t xml:space="preserve">Issues Encountered / Deviations from Original Scope:</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tc>
      </w:tr>
    </w:tbl>
    <w:p>
      <w:pPr>
        <w:spacing w:before="8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pPr>
              <w:spacing w:before="40" w:after="40"/>
            </w:pPr>
            <w:r>
              <w:rPr>
                <w:rFonts w:ascii="Arial" w:cs="Arial" w:eastAsia="Arial" w:hAnsi="Arial"/>
                <w:b/>
                <w:bCs/>
                <w:i w:val="false"/>
                <w:iCs w:val="false"/>
                <w:color w:val="1B3A6B"/>
                <w:sz w:val="20"/>
                <w:szCs w:val="20"/>
              </w:rPr>
              <w:t xml:space="preserve">Recommendations / Follow-Up Work Needed:</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p>
            <w:pPr>
              <w:pBdr>
                <w:bottom w:val="single" w:color="D0D7DE" w:sz="2" w:space="1"/>
              </w:pBdr>
              <w:spacing w:before="0" w:after="60"/>
            </w:pPr>
            <w:r>
              <w:rPr>
                <w:rFonts w:ascii="Arial" w:cs="Arial" w:eastAsia="Arial" w:hAnsi="Arial"/>
                <w:b w:val="false"/>
                <w:bCs w:val="false"/>
                <w:i w:val="false"/>
                <w:iCs w:val="false"/>
                <w:color w:val="1A1A2E"/>
                <w:sz w:val="20"/>
                <w:szCs w:val="20"/>
              </w:rPr>
              <w:t xml:space="preserve"> </w:t>
            </w:r>
          </w:p>
        </w:tc>
      </w:tr>
    </w:tbl>
    <w:p>
      <w:pPr>
        <w:spacing w:before="80" w:after="40"/>
      </w:pPr>
      <w:r>
        <w:rPr>
          <w:rFonts w:ascii="Arial" w:cs="Arial" w:eastAsia="Arial" w:hAnsi="Arial"/>
          <w:b w:val="false"/>
          <w:bCs w:val="false"/>
          <w:i w:val="false"/>
          <w:iCs w:val="false"/>
          <w:color w:val="1A1A2E"/>
          <w:sz w:val="20"/>
          <w:szCs w:val="20"/>
        </w:rPr>
        <w:t xml:space="preserve"/>
      </w:r>
    </w:p>
    <w:p>
      <w:pPr>
        <w:spacing w:before="120" w:after="60"/>
      </w:pPr>
      <w:r>
        <w:rPr>
          <w:rFonts w:ascii="Arial" w:cs="Arial" w:eastAsia="Arial" w:hAnsi="Arial"/>
          <w:b/>
          <w:bCs/>
          <w:i w:val="false"/>
          <w:iCs w:val="false"/>
          <w:color w:val="2E6DA4"/>
          <w:sz w:val="20"/>
          <w:szCs w:val="20"/>
        </w:rPr>
        <w:t xml:space="preserve">System Status at Job Completion — Check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Item / Task</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Fail</w:t>
            </w:r>
          </w:p>
        </w:tc>
        <w:tc>
          <w:tcPr>
            <w:tcW w:type="dxa" w:w="1200"/>
            <w:tcBorders>
              <w:top w:val="single" w:color="D0D7DE" w:sz="1"/>
              <w:left w:val="single" w:color="D0D7DE" w:sz="1"/>
              <w:bottom w:val="single" w:color="D0D7DE" w:sz="1"/>
              <w:right w:val="single" w:color="D0D7DE"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N/A</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System Fully Operational — All work completed per scope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System Operational with Caveats — Minor follow-up items noted above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System Partially Operational — Requires return visit or additional parts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System Non-Operational — Replacement or major repair required</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r>
        <w:tc>
          <w:tcPr>
            <w:tcW w:type="dxa" w:w="57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20"/>
            </w:tcMar>
          </w:tcPr>
          <w:p>
            <w:r>
              <w:rPr>
                <w:rFonts w:ascii="Arial" w:cs="Arial" w:eastAsia="Arial" w:hAnsi="Arial"/>
                <w:b w:val="false"/>
                <w:bCs w:val="false"/>
                <w:i w:val="false"/>
                <w:iCs w:val="false"/>
                <w:color w:val="1A1A2E"/>
                <w:sz w:val="19"/>
                <w:szCs w:val="19"/>
              </w:rPr>
              <w:t xml:space="preserve">System Tagged Out — Do not operate; safety hazard identified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9"/>
                <w:szCs w:val="19"/>
              </w:rPr>
              <w:t xml:space="preserve">☐</w:t>
            </w:r>
          </w:p>
        </w:tc>
      </w:tr>
    </w:tbl>
    <w:p>
      <w:pPr>
        <w:spacing w:before="120" w:after="60"/>
      </w:pPr>
      <w:r>
        <w:rPr>
          <w:rFonts w:ascii="Arial" w:cs="Arial" w:eastAsia="Arial" w:hAnsi="Arial"/>
          <w:b w:val="false"/>
          <w:bCs w:val="false"/>
          <w:i w:val="false"/>
          <w:iCs w:val="false"/>
          <w:color w:val="1A1A2E"/>
          <w:sz w:val="20"/>
          <w:szCs w:val="20"/>
        </w:rPr>
        <w:t xml:space="preserve"/>
      </w:r>
    </w:p>
    <w:p>
      <w:pPr>
        <w:pBdr>
          <w:top w:val="single" w:color="D0D7DE" w:sz="4" w:space="1"/>
        </w:pBdr>
        <w:shd w:fill="1B3A6B" w:val="clear"/>
        <w:spacing w:before="300" w:after="100"/>
      </w:pPr>
      <w:r>
        <w:rPr>
          <w:rFonts w:ascii="Arial" w:cs="Arial" w:eastAsia="Arial" w:hAnsi="Arial"/>
          <w:b/>
          <w:bCs/>
          <w:i w:val="false"/>
          <w:iCs w:val="false"/>
          <w:color w:val="FFFFFF"/>
          <w:sz w:val="26"/>
          <w:szCs w:val="26"/>
        </w:rPr>
        <w:t xml:space="preserve">  ✍️  SECTION 9 — FINAL AUTHORIZATION &amp; SIGN-OFF</w:t>
      </w:r>
    </w:p>
    <w:p>
      <w:pPr>
        <w:spacing w:before="8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iCs/>
          <w:color w:val="2E6DA4"/>
          <w:sz w:val="18"/>
          <w:szCs w:val="18"/>
        </w:rPr>
        <w:t xml:space="preserve">Customer signature below confirms that all described work has been performed to satisfaction and authorizes final invoicing. Technician signature certifies that work was completed per industry standards and applicable codes.</w:t>
      </w:r>
    </w:p>
    <w:p>
      <w:pPr>
        <w:spacing w:before="40" w:after="4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Technician Signature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Print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Date</w:t>
            </w:r>
          </w:p>
        </w:tc>
      </w:tr>
    </w:tbl>
    <w:p>
      <w:pPr>
        <w:spacing w:before="80" w:after="80"/>
      </w:pPr>
      <w:r>
        <w:rPr>
          <w:rFonts w:ascii="Arial" w:cs="Arial" w:eastAsia="Arial" w:hAnsi="Arial"/>
          <w:b w:val="false"/>
          <w:bCs w:val="false"/>
          <w:i w:val="false"/>
          <w:iCs w:val="false"/>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Customer Signature (Completion)</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Print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pBdr>
                <w:bottom w:val="single" w:color="1B3A6B" w:sz="4" w:space="1"/>
              </w:pBdr>
              <w:spacing w:before="60" w:after="80"/>
            </w:pPr>
            <w:r>
              <w:rPr>
                <w:rFonts w:ascii="Arial" w:cs="Arial" w:eastAsia="Arial" w:hAnsi="Arial"/>
                <w:b/>
                <w:bCs/>
                <w:i w:val="false"/>
                <w:iCs w:val="false"/>
                <w:color w:val="1B3A6B"/>
                <w:sz w:val="20"/>
                <w:szCs w:val="20"/>
              </w:rPr>
              <w:t xml:space="preserve">X</w:t>
            </w:r>
          </w:p>
          <w:p>
            <w:r>
              <w:rPr>
                <w:rFonts w:ascii="Arial" w:cs="Arial" w:eastAsia="Arial" w:hAnsi="Arial"/>
                <w:b/>
                <w:bCs/>
                <w:i w:val="false"/>
                <w:iCs w:val="false"/>
                <w:color w:val="2E6DA4"/>
                <w:sz w:val="17"/>
                <w:szCs w:val="17"/>
              </w:rPr>
              <w:t xml:space="preserve">Date</w:t>
            </w:r>
          </w:p>
        </w:tc>
      </w:tr>
    </w:tbl>
    <w:p>
      <w:pPr>
        <w:spacing w:before="80" w:after="40"/>
      </w:pPr>
      <w:r>
        <w:rPr>
          <w:rFonts w:ascii="Arial" w:cs="Arial" w:eastAsia="Arial" w:hAnsi="Arial"/>
          <w:b w:val="false"/>
          <w:bCs w:val="false"/>
          <w:i w:val="false"/>
          <w:iCs w:val="false"/>
          <w:color w:val="1A1A2E"/>
          <w:sz w:val="20"/>
          <w:szCs w:val="20"/>
        </w:rPr>
        <w:t xml:space="preserve"/>
      </w:r>
    </w:p>
    <w:p>
      <w:pPr>
        <w:spacing w:before="60" w:after="60"/>
      </w:pPr>
      <w:r>
        <w:rPr>
          <w:rFonts w:ascii="Arial" w:cs="Arial" w:eastAsia="Arial" w:hAnsi="Arial"/>
          <w:b w:val="false"/>
          <w:bCs w:val="false"/>
          <w:i/>
          <w:iCs/>
          <w:color w:val="888888"/>
          <w:sz w:val="16"/>
          <w:szCs w:val="16"/>
        </w:rPr>
        <w:t xml:space="preserve">Customer signature authorizes final payment per invoice. Any disputes must be submitted in writing within 10 business days of completion. Work is covered under standard warranty terms per your service agreement.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olor w:val="FFFFFF"/>
              <w:sz w:val="28"/>
              <w:szCs w:val="28"/>
            </w:rPr>
            <w:t xml:space="preserve">[COMPANY NAME]</w:t>
          </w:r>
        </w:p>
        <w:p>
          <w:r>
            <w:rPr>
              <w:rFonts w:ascii="Arial" w:cs="Arial" w:eastAsia="Arial" w:hAnsi="Arial"/>
              <w:b w:val="false"/>
              <w:bCs w:val="false"/>
              <w:i w:val="false"/>
              <w:iC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olor w:val="E07B00"/>
              <w:sz w:val="22"/>
              <w:szCs w:val="22"/>
            </w:rPr>
            <w:t xml:space="preserve">HVAC WORK ORDER</w:t>
          </w:r>
        </w:p>
        <w:p>
          <w:pPr>
            <w:jc w:val="right"/>
          </w:pPr>
          <w:r>
            <w:rPr>
              <w:rFonts w:ascii="Arial" w:cs="Arial" w:eastAsia="Arial" w:hAnsi="Arial"/>
              <w:b w:val="false"/>
              <w:bCs w:val="false"/>
              <w:i w:val="false"/>
              <w:iCs w:val="false"/>
              <w:color w:val="D6E4F0"/>
              <w:sz w:val="18"/>
              <w:szCs w:val="18"/>
            </w:rPr>
            <w:t xml:space="preserve">Authorization &amp; Job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2026-03-21T18:03:29.197Z</dcterms:created>
  <dcterms:modified xsi:type="dcterms:W3CDTF">2026-03-21T18:03:29.198Z</dcterms:modified>
</cp:coreProperties>
</file>

<file path=docProps/custom.xml><?xml version="1.0" encoding="utf-8"?>
<Properties xmlns="http://schemas.openxmlformats.org/officeDocument/2006/custom-properties" xmlns:vt="http://schemas.openxmlformats.org/officeDocument/2006/docPropsVTypes"/>
</file>