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B7352" w14:textId="77777777" w:rsidR="007F0CEA" w:rsidRDefault="007F0CEA"/>
    <w:p w14:paraId="65F3EEBF" w14:textId="77777777" w:rsidR="00727B56" w:rsidRPr="00727B56" w:rsidRDefault="00727B56">
      <w:pPr>
        <w:rPr>
          <w:rFonts w:ascii="Neo Tech Std Light" w:hAnsi="Neo Tech Std Light"/>
          <w:color w:val="082957"/>
          <w:sz w:val="28"/>
          <w:szCs w:val="28"/>
        </w:rPr>
      </w:pPr>
      <w:r w:rsidRPr="00727B56">
        <w:rPr>
          <w:rFonts w:ascii="Neo Tech Std Light" w:hAnsi="Neo Tech Std Light"/>
          <w:color w:val="082957"/>
          <w:sz w:val="28"/>
          <w:szCs w:val="28"/>
        </w:rPr>
        <w:t>DEN RØDE TRÅD</w:t>
      </w:r>
    </w:p>
    <w:p w14:paraId="5A1B0D0C" w14:textId="77777777" w:rsidR="00727B56" w:rsidRDefault="00727B56">
      <w:pPr>
        <w:rPr>
          <w:rFonts w:ascii="Neo Tech Std" w:hAnsi="Neo Tech Std"/>
          <w:color w:val="082957"/>
          <w:sz w:val="28"/>
          <w:szCs w:val="28"/>
        </w:rPr>
      </w:pPr>
      <w:r w:rsidRPr="00727B56">
        <w:rPr>
          <w:rFonts w:ascii="Neo Tech Std" w:hAnsi="Neo Tech Std"/>
          <w:color w:val="082957"/>
          <w:sz w:val="28"/>
          <w:szCs w:val="28"/>
        </w:rPr>
        <w:t>12. ÅRHUS GRUPPE</w:t>
      </w:r>
    </w:p>
    <w:p w14:paraId="5AD06245" w14:textId="77777777" w:rsidR="00727B56" w:rsidRDefault="00727B56">
      <w:pPr>
        <w:rPr>
          <w:rFonts w:ascii="Neo Tech Std" w:hAnsi="Neo Tech Std"/>
          <w:color w:val="082957"/>
          <w:sz w:val="28"/>
          <w:szCs w:val="28"/>
        </w:rPr>
      </w:pPr>
    </w:p>
    <w:p w14:paraId="0756D3E7" w14:textId="77777777" w:rsidR="00727B56" w:rsidRDefault="00727B56">
      <w:pPr>
        <w:rPr>
          <w:rFonts w:ascii="Neo Tech Std" w:hAnsi="Neo Tech Std"/>
          <w:color w:val="082957"/>
          <w:sz w:val="28"/>
          <w:szCs w:val="28"/>
        </w:rPr>
      </w:pPr>
      <w:r>
        <w:rPr>
          <w:rFonts w:ascii="Neo Tech Std" w:hAnsi="Neo Tech Std"/>
          <w:color w:val="082957"/>
          <w:sz w:val="28"/>
          <w:szCs w:val="28"/>
        </w:rPr>
        <w:t>MIKRO GRENEN:</w:t>
      </w:r>
    </w:p>
    <w:p w14:paraId="290BE870" w14:textId="06FF0E81" w:rsidR="00727B56" w:rsidRPr="00465CD5" w:rsidRDefault="00837240" w:rsidP="00837240">
      <w:pPr>
        <w:jc w:val="both"/>
        <w:rPr>
          <w:rFonts w:ascii="Arial" w:hAnsi="Arial" w:cs="Arial"/>
        </w:rPr>
      </w:pPr>
      <w:r>
        <w:rPr>
          <w:rFonts w:ascii="Arial" w:hAnsi="Arial" w:cs="Arial"/>
        </w:rPr>
        <w:t>Mikroerne arbejder med kendskabet til hvordan man bruger en kniv, sav (har et færdighedsbevis), tovværk og rafter. Patruljeliv og samarbejde. Mikro-spejderen er vandt til at arbejde i patruljen, der er ikke en PL og alle patruljer arbejder under opsyn. Med en hvis grad af medbestemmelse.</w:t>
      </w:r>
    </w:p>
    <w:p w14:paraId="48E0C7E9" w14:textId="77777777" w:rsidR="00727B56" w:rsidRDefault="00727B56">
      <w:pPr>
        <w:rPr>
          <w:rFonts w:ascii="Neo Tech Std" w:hAnsi="Neo Tech Std"/>
          <w:color w:val="082957"/>
          <w:sz w:val="28"/>
          <w:szCs w:val="28"/>
        </w:rPr>
      </w:pPr>
    </w:p>
    <w:p w14:paraId="72620A76" w14:textId="77777777" w:rsidR="00727B56" w:rsidRDefault="00727B56">
      <w:pPr>
        <w:rPr>
          <w:rFonts w:ascii="Neo Tech Std" w:hAnsi="Neo Tech Std"/>
          <w:color w:val="082957"/>
          <w:sz w:val="28"/>
          <w:szCs w:val="28"/>
        </w:rPr>
      </w:pPr>
      <w:r>
        <w:rPr>
          <w:rFonts w:ascii="Neo Tech Std" w:hAnsi="Neo Tech Std"/>
          <w:color w:val="082957"/>
          <w:sz w:val="28"/>
          <w:szCs w:val="28"/>
        </w:rPr>
        <w:t>MINI GRENEN:</w:t>
      </w:r>
    </w:p>
    <w:p w14:paraId="36384262" w14:textId="77777777" w:rsidR="00727B56" w:rsidRPr="00727B56" w:rsidRDefault="00727B56">
      <w:pPr>
        <w:rPr>
          <w:rFonts w:ascii="Arial" w:hAnsi="Arial" w:cs="Arial"/>
          <w:color w:val="082957"/>
        </w:rPr>
      </w:pPr>
    </w:p>
    <w:p w14:paraId="27578AA3" w14:textId="77777777" w:rsidR="00727B56" w:rsidRDefault="00727B56">
      <w:pPr>
        <w:rPr>
          <w:rFonts w:ascii="Neo Tech Std" w:hAnsi="Neo Tech Std"/>
          <w:color w:val="082957"/>
          <w:sz w:val="28"/>
          <w:szCs w:val="28"/>
        </w:rPr>
      </w:pPr>
    </w:p>
    <w:p w14:paraId="646E4B4E" w14:textId="77777777" w:rsidR="00727B56" w:rsidRDefault="00727B56">
      <w:pPr>
        <w:rPr>
          <w:rFonts w:ascii="Neo Tech Std" w:hAnsi="Neo Tech Std"/>
          <w:color w:val="082957"/>
          <w:sz w:val="28"/>
          <w:szCs w:val="28"/>
        </w:rPr>
      </w:pPr>
      <w:r>
        <w:rPr>
          <w:rFonts w:ascii="Neo Tech Std" w:hAnsi="Neo Tech Std"/>
          <w:color w:val="082957"/>
          <w:sz w:val="28"/>
          <w:szCs w:val="28"/>
        </w:rPr>
        <w:t>JUNIOR GRENEN:</w:t>
      </w:r>
    </w:p>
    <w:p w14:paraId="764BE319" w14:textId="3F0E1F95" w:rsidR="00727B56" w:rsidRDefault="006C02D2" w:rsidP="0064443B">
      <w:pPr>
        <w:jc w:val="both"/>
        <w:rPr>
          <w:rFonts w:ascii="Arial" w:hAnsi="Arial" w:cs="Arial"/>
        </w:rPr>
      </w:pPr>
      <w:r w:rsidRPr="006C02D2">
        <w:rPr>
          <w:rFonts w:ascii="Arial" w:hAnsi="Arial" w:cs="Arial"/>
        </w:rPr>
        <w:t>Junior lederne forventer at spejderne har Kniv, sav og økse, kar dig selv og telt</w:t>
      </w:r>
      <w:r>
        <w:rPr>
          <w:rFonts w:ascii="Arial" w:hAnsi="Arial" w:cs="Arial"/>
        </w:rPr>
        <w:t xml:space="preserve">. </w:t>
      </w:r>
      <w:r w:rsidR="006A79C8">
        <w:rPr>
          <w:rFonts w:ascii="Arial" w:hAnsi="Arial" w:cs="Arial"/>
        </w:rPr>
        <w:t>Juniorne forventer at en Junior</w:t>
      </w:r>
      <w:r>
        <w:rPr>
          <w:rFonts w:ascii="Arial" w:hAnsi="Arial" w:cs="Arial"/>
        </w:rPr>
        <w:t xml:space="preserve">spejder har taget et </w:t>
      </w:r>
      <w:r w:rsidR="006A79C8">
        <w:rPr>
          <w:rFonts w:ascii="Arial" w:hAnsi="Arial" w:cs="Arial"/>
        </w:rPr>
        <w:t xml:space="preserve">førstehjælps mærke samt bål og pioner. Dertil kommer kendskab til kulsø, samt besnøringer. </w:t>
      </w:r>
    </w:p>
    <w:p w14:paraId="1BDE5D1D" w14:textId="43D3A368" w:rsidR="006A79C8" w:rsidRDefault="0064443B" w:rsidP="0064443B">
      <w:pPr>
        <w:jc w:val="both"/>
        <w:rPr>
          <w:rFonts w:ascii="Arial" w:hAnsi="Arial" w:cs="Arial"/>
        </w:rPr>
      </w:pPr>
      <w:r>
        <w:rPr>
          <w:rFonts w:ascii="Arial" w:hAnsi="Arial" w:cs="Arial"/>
        </w:rPr>
        <w:t xml:space="preserve">Patruljeliv – Juniorspejderne forventes at kunne opbygge en lejr og lave mad over bål samt fordele og udføre opgaver, samt har forståelse for PL/PA’s opgaver mere end blot at melde klar ved post. Alle har en følelse af ansvar for hinanden i patruljen. Udnyttelse at patruljens forskellige kompetencer. Forventer at modtage spejder der er bekendte med patrulje arbejde samt at det er bekendte med PL/PA funktionen. </w:t>
      </w:r>
    </w:p>
    <w:p w14:paraId="623E97AA" w14:textId="6CB49E7A" w:rsidR="0064443B" w:rsidRDefault="0064443B" w:rsidP="0064443B">
      <w:pPr>
        <w:jc w:val="both"/>
        <w:rPr>
          <w:rFonts w:ascii="Arial" w:hAnsi="Arial" w:cs="Arial"/>
        </w:rPr>
      </w:pPr>
      <w:r>
        <w:rPr>
          <w:rFonts w:ascii="Arial" w:hAnsi="Arial" w:cs="Arial"/>
        </w:rPr>
        <w:t>Spejderloven – Juniorspejderne der rykker op forventes at have indgående kendskab til spejderloven således at de kan give eksempler på hvad de enkelte punkter betyder. Forventninger til minierne er at de har arbejdet med spejderloven på konkrete eksempler. samt kender spejdernes motto samt spejderløftet.</w:t>
      </w:r>
    </w:p>
    <w:p w14:paraId="11214152" w14:textId="579B5FDC" w:rsidR="0064443B" w:rsidRPr="006C02D2" w:rsidRDefault="0064443B" w:rsidP="0064443B">
      <w:pPr>
        <w:jc w:val="both"/>
        <w:rPr>
          <w:rFonts w:ascii="Arial" w:hAnsi="Arial" w:cs="Arial"/>
        </w:rPr>
      </w:pPr>
      <w:r>
        <w:rPr>
          <w:rFonts w:ascii="Arial" w:hAnsi="Arial" w:cs="Arial"/>
        </w:rPr>
        <w:t>Selvstændighed – Juniorspejderne forven</w:t>
      </w:r>
      <w:r w:rsidR="00E347F8">
        <w:rPr>
          <w:rFonts w:ascii="Arial" w:hAnsi="Arial" w:cs="Arial"/>
        </w:rPr>
        <w:t>t</w:t>
      </w:r>
      <w:r>
        <w:rPr>
          <w:rFonts w:ascii="Arial" w:hAnsi="Arial" w:cs="Arial"/>
        </w:rPr>
        <w:t>es at kunne håndtere kniv</w:t>
      </w:r>
      <w:r w:rsidR="00E347F8">
        <w:rPr>
          <w:rFonts w:ascii="Arial" w:hAnsi="Arial" w:cs="Arial"/>
        </w:rPr>
        <w:t>,</w:t>
      </w:r>
      <w:r>
        <w:rPr>
          <w:rFonts w:ascii="Arial" w:hAnsi="Arial" w:cs="Arial"/>
        </w:rPr>
        <w:t xml:space="preserve"> sav</w:t>
      </w:r>
      <w:r w:rsidR="00E347F8">
        <w:rPr>
          <w:rFonts w:ascii="Arial" w:hAnsi="Arial" w:cs="Arial"/>
        </w:rPr>
        <w:t>,</w:t>
      </w:r>
      <w:r>
        <w:rPr>
          <w:rFonts w:ascii="Arial" w:hAnsi="Arial" w:cs="Arial"/>
        </w:rPr>
        <w:t xml:space="preserve"> økse og bål samt gå på løb</w:t>
      </w:r>
      <w:r w:rsidR="00E347F8">
        <w:rPr>
          <w:rFonts w:ascii="Arial" w:hAnsi="Arial" w:cs="Arial"/>
        </w:rPr>
        <w:t>,</w:t>
      </w:r>
      <w:r>
        <w:rPr>
          <w:rFonts w:ascii="Arial" w:hAnsi="Arial" w:cs="Arial"/>
        </w:rPr>
        <w:t xml:space="preserve"> hike uden at der er voksne dog ikke at overnatte uden voksen tilstedeværelse. Samtidig forventes de at kunne lave mad </w:t>
      </w:r>
      <w:r w:rsidR="00E347F8">
        <w:rPr>
          <w:rFonts w:ascii="Arial" w:hAnsi="Arial" w:cs="Arial"/>
        </w:rPr>
        <w:t>over bål. Har prøvet at planlægge og gennemføre mindre forløb på patrulje niveau.</w:t>
      </w:r>
      <w:r w:rsidR="005C1A7C">
        <w:rPr>
          <w:rFonts w:ascii="Arial" w:hAnsi="Arial" w:cs="Arial"/>
        </w:rPr>
        <w:t xml:space="preserve"> De nye juniore forventes at kunne håndtere kniv uden opsyn, samt sav, bål og økse under opsyn.</w:t>
      </w:r>
      <w:bookmarkStart w:id="0" w:name="_GoBack"/>
      <w:bookmarkEnd w:id="0"/>
    </w:p>
    <w:p w14:paraId="58542846" w14:textId="77777777" w:rsidR="00727B56" w:rsidRDefault="00727B56">
      <w:pPr>
        <w:rPr>
          <w:rFonts w:ascii="Neo Tech Std" w:hAnsi="Neo Tech Std"/>
          <w:color w:val="082957"/>
          <w:sz w:val="28"/>
          <w:szCs w:val="28"/>
        </w:rPr>
      </w:pPr>
    </w:p>
    <w:p w14:paraId="2F99D860" w14:textId="77777777" w:rsidR="00727B56" w:rsidRDefault="00727B56">
      <w:pPr>
        <w:rPr>
          <w:rFonts w:ascii="Neo Tech Std" w:hAnsi="Neo Tech Std"/>
          <w:color w:val="082957"/>
          <w:sz w:val="28"/>
          <w:szCs w:val="28"/>
        </w:rPr>
      </w:pPr>
      <w:r>
        <w:rPr>
          <w:rFonts w:ascii="Neo Tech Std" w:hAnsi="Neo Tech Std"/>
          <w:color w:val="082957"/>
          <w:sz w:val="28"/>
          <w:szCs w:val="28"/>
        </w:rPr>
        <w:t>TROPPEN GRENEN:</w:t>
      </w:r>
    </w:p>
    <w:p w14:paraId="3C0EB7A3" w14:textId="038291C1" w:rsidR="00727B56" w:rsidRPr="00837240" w:rsidRDefault="00837240" w:rsidP="00247E30">
      <w:pPr>
        <w:jc w:val="both"/>
        <w:rPr>
          <w:rFonts w:ascii="Arial" w:hAnsi="Arial" w:cs="Arial"/>
        </w:rPr>
      </w:pPr>
      <w:r w:rsidRPr="00837240">
        <w:rPr>
          <w:rFonts w:ascii="Arial" w:hAnsi="Arial" w:cs="Arial"/>
        </w:rPr>
        <w:t>Det overordnede tema for troppen er ”Klar dig selv!”</w:t>
      </w:r>
      <w:r>
        <w:rPr>
          <w:rFonts w:ascii="Arial" w:hAnsi="Arial" w:cs="Arial"/>
        </w:rPr>
        <w:t xml:space="preserve"> – Trops patruljen skal være i stand til selv at strukturere forløb møder og ture og sikre at disse bliver afviklet. Det er PL/PA som er ansvarlige for at sikre indholdet af dette. Trops spejderen er på et tidspunkt i løbet af sin tid i troppen </w:t>
      </w:r>
      <w:r w:rsidR="00247E30">
        <w:rPr>
          <w:rFonts w:ascii="Arial" w:hAnsi="Arial" w:cs="Arial"/>
        </w:rPr>
        <w:t xml:space="preserve">blevet udfordret. Troppen kan begå sig på egen hånd på lejr. Basal orientering på plads og dette trænes. Internationalt islæt også tværkorpsligt islæt. Tropslederens opgaver er at være katalysatorer, få tingene til at glide (f.eks. hjælp til at komme afsted på tur), Udfordre patruljen på deres faktuelle niveau.  </w:t>
      </w:r>
    </w:p>
    <w:p w14:paraId="1BA7BD1C" w14:textId="77777777" w:rsidR="00727B56" w:rsidRDefault="00727B56">
      <w:pPr>
        <w:rPr>
          <w:rFonts w:ascii="Neo Tech Std" w:hAnsi="Neo Tech Std"/>
          <w:color w:val="082957"/>
          <w:sz w:val="28"/>
          <w:szCs w:val="28"/>
        </w:rPr>
      </w:pPr>
    </w:p>
    <w:p w14:paraId="0D0EAD4C" w14:textId="77777777" w:rsidR="00465CD5" w:rsidRDefault="00727B56">
      <w:pPr>
        <w:rPr>
          <w:rFonts w:ascii="Neo Tech Std" w:hAnsi="Neo Tech Std"/>
          <w:color w:val="082957"/>
          <w:sz w:val="28"/>
          <w:szCs w:val="28"/>
        </w:rPr>
      </w:pPr>
      <w:r>
        <w:rPr>
          <w:rFonts w:ascii="Neo Tech Std" w:hAnsi="Neo Tech Std"/>
          <w:color w:val="082957"/>
          <w:sz w:val="28"/>
          <w:szCs w:val="28"/>
        </w:rPr>
        <w:t>SENIOR GRENEN:</w:t>
      </w:r>
    </w:p>
    <w:p w14:paraId="071AF316" w14:textId="77777777" w:rsidR="00727B56" w:rsidRDefault="00465CD5" w:rsidP="00837240">
      <w:pPr>
        <w:jc w:val="both"/>
        <w:rPr>
          <w:rFonts w:ascii="Arial" w:hAnsi="Arial" w:cs="Arial"/>
        </w:rPr>
      </w:pPr>
      <w:r w:rsidRPr="00465CD5">
        <w:rPr>
          <w:rFonts w:ascii="Arial" w:hAnsi="Arial" w:cs="Arial"/>
        </w:rPr>
        <w:t xml:space="preserve">Den røde tråd for seniorene </w:t>
      </w:r>
    </w:p>
    <w:p w14:paraId="2FEC487E" w14:textId="77777777" w:rsidR="00465CD5" w:rsidRPr="00465CD5" w:rsidRDefault="00465CD5" w:rsidP="00837240">
      <w:pPr>
        <w:jc w:val="both"/>
        <w:rPr>
          <w:rFonts w:ascii="Arial" w:hAnsi="Arial" w:cs="Arial"/>
        </w:rPr>
      </w:pPr>
      <w:r>
        <w:rPr>
          <w:rFonts w:ascii="Arial" w:hAnsi="Arial" w:cs="Arial"/>
        </w:rPr>
        <w:t>”Drengne det er fucked up det gør vi!”</w:t>
      </w:r>
    </w:p>
    <w:sectPr w:rsidR="00465CD5" w:rsidRPr="00465CD5" w:rsidSect="00A83E0B">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54085" w14:textId="77777777" w:rsidR="0064443B" w:rsidRDefault="0064443B" w:rsidP="00727B56">
      <w:r>
        <w:separator/>
      </w:r>
    </w:p>
  </w:endnote>
  <w:endnote w:type="continuationSeparator" w:id="0">
    <w:p w14:paraId="024AF445" w14:textId="77777777" w:rsidR="0064443B" w:rsidRDefault="0064443B" w:rsidP="0072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Neo Tech Std Light">
    <w:panose1 w:val="020B0304030504040204"/>
    <w:charset w:val="00"/>
    <w:family w:val="auto"/>
    <w:pitch w:val="variable"/>
    <w:sig w:usb0="800000AF" w:usb1="5000205B" w:usb2="00000000" w:usb3="00000000" w:csb0="00000001" w:csb1="00000000"/>
  </w:font>
  <w:font w:name="Neo Tech Std">
    <w:panose1 w:val="020B0504030504040204"/>
    <w:charset w:val="00"/>
    <w:family w:val="auto"/>
    <w:pitch w:val="variable"/>
    <w:sig w:usb0="800000AF" w:usb1="5000205B"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5D7C7" w14:textId="77777777" w:rsidR="0064443B" w:rsidRDefault="0064443B" w:rsidP="00727B56">
      <w:r>
        <w:separator/>
      </w:r>
    </w:p>
  </w:footnote>
  <w:footnote w:type="continuationSeparator" w:id="0">
    <w:p w14:paraId="6ACCD16B" w14:textId="77777777" w:rsidR="0064443B" w:rsidRDefault="0064443B" w:rsidP="00727B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48842" w14:textId="77777777" w:rsidR="0064443B" w:rsidRDefault="0064443B">
    <w:pPr>
      <w:pStyle w:val="Sidehoved"/>
    </w:pPr>
    <w:r>
      <w:rPr>
        <w:noProof/>
        <w:lang w:val="en-US"/>
      </w:rPr>
      <mc:AlternateContent>
        <mc:Choice Requires="wps">
          <w:drawing>
            <wp:anchor distT="0" distB="0" distL="114300" distR="114300" simplePos="0" relativeHeight="251659264" behindDoc="0" locked="0" layoutInCell="1" allowOverlap="1" wp14:anchorId="60084670" wp14:editId="38830D88">
              <wp:simplePos x="0" y="0"/>
              <wp:positionH relativeFrom="column">
                <wp:posOffset>3314700</wp:posOffset>
              </wp:positionH>
              <wp:positionV relativeFrom="paragraph">
                <wp:posOffset>173355</wp:posOffset>
              </wp:positionV>
              <wp:extent cx="2743200" cy="457200"/>
              <wp:effectExtent l="0" t="0" r="0" b="0"/>
              <wp:wrapNone/>
              <wp:docPr id="2" name="Tekstfelt 2"/>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FE7E20" w14:textId="77777777" w:rsidR="0064443B" w:rsidRPr="00727B56" w:rsidRDefault="0064443B" w:rsidP="00727B56">
                          <w:pPr>
                            <w:jc w:val="right"/>
                            <w:rPr>
                              <w:rFonts w:ascii="Arial" w:hAnsi="Arial" w:cs="Arial"/>
                              <w:sz w:val="20"/>
                              <w:szCs w:val="20"/>
                            </w:rPr>
                          </w:pPr>
                          <w:r w:rsidRPr="00727B56">
                            <w:rPr>
                              <w:rFonts w:ascii="Arial" w:hAnsi="Arial" w:cs="Arial"/>
                              <w:sz w:val="20"/>
                              <w:szCs w:val="20"/>
                            </w:rPr>
                            <w:t>Udkast til en rød tråd for 12. Århus Gruppe</w:t>
                          </w:r>
                        </w:p>
                        <w:p w14:paraId="72397726" w14:textId="77777777" w:rsidR="0064443B" w:rsidRPr="00727B56" w:rsidRDefault="0064443B" w:rsidP="00727B56">
                          <w:pPr>
                            <w:jc w:val="right"/>
                            <w:rPr>
                              <w:rFonts w:ascii="Arial" w:hAnsi="Arial" w:cs="Arial"/>
                              <w:sz w:val="20"/>
                              <w:szCs w:val="20"/>
                            </w:rPr>
                          </w:pPr>
                          <w:r w:rsidRPr="00727B56">
                            <w:rPr>
                              <w:rFonts w:ascii="Arial" w:hAnsi="Arial" w:cs="Arial"/>
                              <w:sz w:val="20"/>
                              <w:szCs w:val="20"/>
                            </w:rPr>
                            <w:t>Århus N den 11.02.2013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felt 2" o:spid="_x0000_s1026" type="#_x0000_t202" style="position:absolute;margin-left:261pt;margin-top:13.65pt;width:3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" filled="f" stroked="f">
              <v:textbox>
                <w:txbxContent>
                  <w:p w14:paraId="44FE7E20" w14:textId="77777777" w:rsidR="0064443B" w:rsidRPr="00727B56" w:rsidRDefault="0064443B" w:rsidP="00727B56">
                    <w:pPr>
                      <w:jc w:val="right"/>
                      <w:rPr>
                        <w:rFonts w:ascii="Arial" w:hAnsi="Arial" w:cs="Arial"/>
                        <w:sz w:val="20"/>
                        <w:szCs w:val="20"/>
                      </w:rPr>
                    </w:pPr>
                    <w:r w:rsidRPr="00727B56">
                      <w:rPr>
                        <w:rFonts w:ascii="Arial" w:hAnsi="Arial" w:cs="Arial"/>
                        <w:sz w:val="20"/>
                        <w:szCs w:val="20"/>
                      </w:rPr>
                      <w:t>Udkast til en rød tråd for 12. Århus Gruppe</w:t>
                    </w:r>
                  </w:p>
                  <w:p w14:paraId="72397726" w14:textId="77777777" w:rsidR="0064443B" w:rsidRPr="00727B56" w:rsidRDefault="0064443B" w:rsidP="00727B56">
                    <w:pPr>
                      <w:jc w:val="right"/>
                      <w:rPr>
                        <w:rFonts w:ascii="Arial" w:hAnsi="Arial" w:cs="Arial"/>
                        <w:sz w:val="20"/>
                        <w:szCs w:val="20"/>
                      </w:rPr>
                    </w:pPr>
                    <w:r w:rsidRPr="00727B56">
                      <w:rPr>
                        <w:rFonts w:ascii="Arial" w:hAnsi="Arial" w:cs="Arial"/>
                        <w:sz w:val="20"/>
                        <w:szCs w:val="20"/>
                      </w:rPr>
                      <w:t>Århus N den 11.02.2013</w:t>
                    </w:r>
                  </w:p>
                </w:txbxContent>
              </v:textbox>
            </v:shape>
          </w:pict>
        </mc:Fallback>
      </mc:AlternateContent>
    </w:r>
    <w:r>
      <w:rPr>
        <w:noProof/>
        <w:lang w:val="en-US"/>
      </w:rPr>
      <w:drawing>
        <wp:inline distT="0" distB="0" distL="0" distR="0" wp14:anchorId="16AAE1E4" wp14:editId="34A8A63F">
          <wp:extent cx="1596390" cy="658131"/>
          <wp:effectExtent l="0" t="0" r="381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_logo_cmyk.jpg"/>
                  <pic:cNvPicPr/>
                </pic:nvPicPr>
                <pic:blipFill>
                  <a:blip r:embed="rId1">
                    <a:extLst>
                      <a:ext uri="{28A0092B-C50C-407E-A947-70E740481C1C}">
                        <a14:useLocalDpi xmlns:a14="http://schemas.microsoft.com/office/drawing/2010/main" val="0"/>
                      </a:ext>
                    </a:extLst>
                  </a:blip>
                  <a:stretch>
                    <a:fillRect/>
                  </a:stretch>
                </pic:blipFill>
                <pic:spPr>
                  <a:xfrm>
                    <a:off x="0" y="0"/>
                    <a:ext cx="1596390" cy="65813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hdrShapeDefaults>
    <o:shapedefaults v:ext="edit" spidmax="10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56"/>
    <w:rsid w:val="00247E30"/>
    <w:rsid w:val="00465CD5"/>
    <w:rsid w:val="005C1A7C"/>
    <w:rsid w:val="0064443B"/>
    <w:rsid w:val="006A79C8"/>
    <w:rsid w:val="006C02D2"/>
    <w:rsid w:val="00727B56"/>
    <w:rsid w:val="007F0CEA"/>
    <w:rsid w:val="00837240"/>
    <w:rsid w:val="00A83E0B"/>
    <w:rsid w:val="00E347F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61FD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727B56"/>
    <w:pPr>
      <w:tabs>
        <w:tab w:val="center" w:pos="4819"/>
        <w:tab w:val="right" w:pos="9638"/>
      </w:tabs>
    </w:pPr>
  </w:style>
  <w:style w:type="character" w:customStyle="1" w:styleId="SidehovedTegn">
    <w:name w:val="Sidehoved Tegn"/>
    <w:basedOn w:val="Standardskrifttypeiafsnit"/>
    <w:link w:val="Sidehoved"/>
    <w:uiPriority w:val="99"/>
    <w:rsid w:val="00727B56"/>
  </w:style>
  <w:style w:type="paragraph" w:styleId="Sidefod">
    <w:name w:val="footer"/>
    <w:basedOn w:val="Normal"/>
    <w:link w:val="SidefodTegn"/>
    <w:uiPriority w:val="99"/>
    <w:unhideWhenUsed/>
    <w:rsid w:val="00727B56"/>
    <w:pPr>
      <w:tabs>
        <w:tab w:val="center" w:pos="4819"/>
        <w:tab w:val="right" w:pos="9638"/>
      </w:tabs>
    </w:pPr>
  </w:style>
  <w:style w:type="character" w:customStyle="1" w:styleId="SidefodTegn">
    <w:name w:val="Sidefod Tegn"/>
    <w:basedOn w:val="Standardskrifttypeiafsnit"/>
    <w:link w:val="Sidefod"/>
    <w:uiPriority w:val="99"/>
    <w:rsid w:val="00727B56"/>
  </w:style>
  <w:style w:type="paragraph" w:styleId="Markeringsbobletekst">
    <w:name w:val="Balloon Text"/>
    <w:basedOn w:val="Normal"/>
    <w:link w:val="MarkeringsbobletekstTegn"/>
    <w:uiPriority w:val="99"/>
    <w:semiHidden/>
    <w:unhideWhenUsed/>
    <w:rsid w:val="00727B56"/>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727B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727B56"/>
    <w:pPr>
      <w:tabs>
        <w:tab w:val="center" w:pos="4819"/>
        <w:tab w:val="right" w:pos="9638"/>
      </w:tabs>
    </w:pPr>
  </w:style>
  <w:style w:type="character" w:customStyle="1" w:styleId="SidehovedTegn">
    <w:name w:val="Sidehoved Tegn"/>
    <w:basedOn w:val="Standardskrifttypeiafsnit"/>
    <w:link w:val="Sidehoved"/>
    <w:uiPriority w:val="99"/>
    <w:rsid w:val="00727B56"/>
  </w:style>
  <w:style w:type="paragraph" w:styleId="Sidefod">
    <w:name w:val="footer"/>
    <w:basedOn w:val="Normal"/>
    <w:link w:val="SidefodTegn"/>
    <w:uiPriority w:val="99"/>
    <w:unhideWhenUsed/>
    <w:rsid w:val="00727B56"/>
    <w:pPr>
      <w:tabs>
        <w:tab w:val="center" w:pos="4819"/>
        <w:tab w:val="right" w:pos="9638"/>
      </w:tabs>
    </w:pPr>
  </w:style>
  <w:style w:type="character" w:customStyle="1" w:styleId="SidefodTegn">
    <w:name w:val="Sidefod Tegn"/>
    <w:basedOn w:val="Standardskrifttypeiafsnit"/>
    <w:link w:val="Sidefod"/>
    <w:uiPriority w:val="99"/>
    <w:rsid w:val="00727B56"/>
  </w:style>
  <w:style w:type="paragraph" w:styleId="Markeringsbobletekst">
    <w:name w:val="Balloon Text"/>
    <w:basedOn w:val="Normal"/>
    <w:link w:val="MarkeringsbobletekstTegn"/>
    <w:uiPriority w:val="99"/>
    <w:semiHidden/>
    <w:unhideWhenUsed/>
    <w:rsid w:val="00727B56"/>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727B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341</Words>
  <Characters>2082</Characters>
  <Application>Microsoft Macintosh Word</Application>
  <DocSecurity>0</DocSecurity>
  <Lines>17</Lines>
  <Paragraphs>4</Paragraphs>
  <ScaleCrop>false</ScaleCrop>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Mellergaard Amby</dc:creator>
  <cp:keywords/>
  <dc:description/>
  <cp:lastModifiedBy>Thomas Mellergaard Amby</cp:lastModifiedBy>
  <cp:revision>6</cp:revision>
  <dcterms:created xsi:type="dcterms:W3CDTF">2013-02-11T19:13:00Z</dcterms:created>
  <dcterms:modified xsi:type="dcterms:W3CDTF">2013-02-11T19:48:00Z</dcterms:modified>
</cp:coreProperties>
</file>