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02102" w14:textId="77777777" w:rsidR="00AF6BBB" w:rsidRPr="00AB1968" w:rsidRDefault="00AB1968" w:rsidP="00AB1968">
      <w:pPr>
        <w:jc w:val="center"/>
        <w:rPr>
          <w:sz w:val="32"/>
          <w:szCs w:val="32"/>
        </w:rPr>
      </w:pPr>
      <w:r w:rsidRPr="00AB1968">
        <w:rPr>
          <w:sz w:val="32"/>
          <w:szCs w:val="32"/>
        </w:rPr>
        <w:t>Programming Assignment Report</w:t>
      </w:r>
    </w:p>
    <w:p w14:paraId="12EF0DFD" w14:textId="77777777" w:rsidR="00AB1968" w:rsidRDefault="00AB1968" w:rsidP="00AB1968">
      <w:pPr>
        <w:jc w:val="center"/>
      </w:pPr>
      <w:r>
        <w:t xml:space="preserve">Ran </w:t>
      </w:r>
      <w:proofErr w:type="spellStart"/>
      <w:r>
        <w:t>Tian</w:t>
      </w:r>
      <w:proofErr w:type="spellEnd"/>
      <w:r>
        <w:t xml:space="preserve">   49070588</w:t>
      </w:r>
    </w:p>
    <w:p w14:paraId="4AB83C99" w14:textId="00B61A07" w:rsidR="003117E1" w:rsidRDefault="00AB1968" w:rsidP="00AB1968">
      <w:pPr>
        <w:jc w:val="left"/>
      </w:pPr>
      <w:r>
        <w:t>The</w:t>
      </w:r>
      <w:r w:rsidRPr="00AB1968">
        <w:t xml:space="preserve"> main contend of</w:t>
      </w:r>
      <w:r>
        <w:t xml:space="preserve"> </w:t>
      </w:r>
      <w:proofErr w:type="spellStart"/>
      <w:r>
        <w:t>Sobel</w:t>
      </w:r>
      <w:proofErr w:type="spellEnd"/>
      <w:r>
        <w:t xml:space="preserve"> and Roberts edge detection are the same except for the kernel matrix, </w:t>
      </w:r>
      <w:proofErr w:type="gramStart"/>
      <w:r>
        <w:t>So</w:t>
      </w:r>
      <w:proofErr w:type="gramEnd"/>
      <w:r>
        <w:t xml:space="preserve"> I just analyze the case for </w:t>
      </w:r>
      <w:proofErr w:type="spellStart"/>
      <w:r>
        <w:t>Sobel</w:t>
      </w:r>
      <w:proofErr w:type="spellEnd"/>
      <w:r>
        <w:t>, same logic also apply for Roberts.</w:t>
      </w:r>
    </w:p>
    <w:p w14:paraId="6511231B" w14:textId="77777777" w:rsidR="003117E1" w:rsidRPr="00AB1968" w:rsidRDefault="003117E1" w:rsidP="00AB1968">
      <w:pPr>
        <w:jc w:val="left"/>
      </w:pPr>
    </w:p>
    <w:p w14:paraId="0FD16637" w14:textId="77777777" w:rsidR="00AB1968" w:rsidRDefault="00AB1968" w:rsidP="00AB1968">
      <w:pPr>
        <w:jc w:val="left"/>
        <w:rPr>
          <w:b/>
        </w:rPr>
      </w:pPr>
      <w:r w:rsidRPr="00AB1968">
        <w:rPr>
          <w:b/>
        </w:rPr>
        <w:t>Part 1:</w:t>
      </w:r>
    </w:p>
    <w:p w14:paraId="6F4AFB1C" w14:textId="77777777" w:rsidR="00AB1968" w:rsidRDefault="00AB1968" w:rsidP="00AB1968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Step1: </w:t>
      </w:r>
      <w:r>
        <w:t xml:space="preserve">Get the gray scale matrix representation for image, use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rgb2gray</w:t>
      </w:r>
      <w:r>
        <w:t>(</w:t>
      </w:r>
      <w:proofErr w:type="gramEnd"/>
      <w:r>
        <w:t xml:space="preserve">) in </w:t>
      </w:r>
      <w:proofErr w:type="spellStart"/>
      <w:r>
        <w:t>Matlab</w:t>
      </w:r>
      <w:proofErr w:type="spellEnd"/>
      <w:r>
        <w:t>.</w:t>
      </w:r>
    </w:p>
    <w:p w14:paraId="2A9044AE" w14:textId="77777777" w:rsidR="00AB1968" w:rsidRDefault="00AB1968" w:rsidP="00AB1968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Step2: </w:t>
      </w:r>
      <w:r>
        <w:t xml:space="preserve">Convolve the edge </w:t>
      </w:r>
      <w:proofErr w:type="gramStart"/>
      <w:r>
        <w:t>operators(</w:t>
      </w:r>
      <w:proofErr w:type="spellStart"/>
      <w:proofErr w:type="gramEnd"/>
      <w:r>
        <w:t>kernel_x,kernel_y</w:t>
      </w:r>
      <w:proofErr w:type="spellEnd"/>
      <w:r>
        <w:t xml:space="preserve">) with gray scale image, we end up with getting </w:t>
      </w:r>
      <w:proofErr w:type="spellStart"/>
      <w:r>
        <w:t>delta_x</w:t>
      </w:r>
      <w:proofErr w:type="spellEnd"/>
      <w:r>
        <w:t xml:space="preserve"> and </w:t>
      </w:r>
      <w:proofErr w:type="spellStart"/>
      <w:r>
        <w:t>delta_y</w:t>
      </w:r>
      <w:proofErr w:type="spellEnd"/>
      <w:r>
        <w:t>.</w:t>
      </w:r>
    </w:p>
    <w:p w14:paraId="7BA78313" w14:textId="77777777" w:rsidR="009018F1" w:rsidRDefault="00AB1968" w:rsidP="00AB1968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Step3: </w:t>
      </w:r>
      <w:r>
        <w:t xml:space="preserve">Given </w:t>
      </w:r>
      <w:proofErr w:type="spellStart"/>
      <w:r>
        <w:t>delta_x</w:t>
      </w:r>
      <w:proofErr w:type="spellEnd"/>
      <w:r>
        <w:t xml:space="preserve"> and </w:t>
      </w:r>
      <w:proofErr w:type="spellStart"/>
      <w:r>
        <w:t>delta_y</w:t>
      </w:r>
      <w:proofErr w:type="spellEnd"/>
      <w:r>
        <w:t xml:space="preserve">, we compute the </w:t>
      </w:r>
      <w:r w:rsidR="009018F1">
        <w:t xml:space="preserve">magnitude and direction for each element, Notice for direction matrix we can directly calling </w:t>
      </w:r>
      <w:proofErr w:type="spellStart"/>
      <w:r w:rsidR="009018F1">
        <w:t>Matlab</w:t>
      </w:r>
      <w:proofErr w:type="spellEnd"/>
      <w:r w:rsidR="009018F1">
        <w:t xml:space="preserve"> build-in function </w:t>
      </w:r>
      <w:proofErr w:type="gramStart"/>
      <w:r w:rsidR="009018F1">
        <w:t>atan2(</w:t>
      </w:r>
      <w:proofErr w:type="gramEnd"/>
      <w:r w:rsidR="009018F1">
        <w:t>).</w:t>
      </w:r>
    </w:p>
    <w:p w14:paraId="645C751F" w14:textId="77777777" w:rsidR="00AB1968" w:rsidRDefault="009018F1" w:rsidP="00AB1968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Step4: </w:t>
      </w:r>
      <w:r>
        <w:t xml:space="preserve">Normalization Step, since we deal with image in gray scale, the value for each pixel is in </w:t>
      </w:r>
      <w:proofErr w:type="gramStart"/>
      <w:r>
        <w:t>range(</w:t>
      </w:r>
      <w:proofErr w:type="gramEnd"/>
      <w:r>
        <w:t xml:space="preserve">0,255). I choose to lineally map the original range to (0,255). </w:t>
      </w:r>
      <w:proofErr w:type="gramStart"/>
      <w:r>
        <w:t>To</w:t>
      </w:r>
      <w:proofErr w:type="gramEnd"/>
      <w:r>
        <w:t xml:space="preserve"> be more detailed:</w:t>
      </w:r>
    </w:p>
    <w:p w14:paraId="4A0624F7" w14:textId="77777777" w:rsidR="009018F1" w:rsidRDefault="009018F1" w:rsidP="00AB1968">
      <w:pPr>
        <w:widowControl/>
        <w:autoSpaceDE w:val="0"/>
        <w:autoSpaceDN w:val="0"/>
        <w:adjustRightInd w:val="0"/>
        <w:jc w:val="left"/>
      </w:pPr>
      <w:r>
        <w:t xml:space="preserve">For magnitude matrix, firstly we found the maximum value and compute the </w:t>
      </w:r>
      <w:proofErr w:type="gramStart"/>
      <w:r>
        <w:t>ratio(</w:t>
      </w:r>
      <w:proofErr w:type="spellStart"/>
      <w:proofErr w:type="gramEnd"/>
      <w:r>
        <w:t>max_value</w:t>
      </w:r>
      <w:proofErr w:type="spellEnd"/>
      <w:r>
        <w:t>/255), then for each element, the normalized value is just (original/ratio).</w:t>
      </w:r>
    </w:p>
    <w:p w14:paraId="68C4F77D" w14:textId="77777777" w:rsidR="009018F1" w:rsidRDefault="009018F1" w:rsidP="00AB1968">
      <w:pPr>
        <w:widowControl/>
        <w:autoSpaceDE w:val="0"/>
        <w:autoSpaceDN w:val="0"/>
        <w:adjustRightInd w:val="0"/>
        <w:jc w:val="left"/>
      </w:pPr>
      <w:r>
        <w:t xml:space="preserve">For direction matrix, since there are negative values, we firstly find the minimum value and maximum value, then the gap= </w:t>
      </w:r>
      <w:proofErr w:type="spellStart"/>
      <w:r>
        <w:t>max_value-min_value</w:t>
      </w:r>
      <w:proofErr w:type="spellEnd"/>
      <w:r>
        <w:t xml:space="preserve">. For each element, the normalized value is (original – </w:t>
      </w:r>
      <w:proofErr w:type="spellStart"/>
      <w:r>
        <w:t>min_value</w:t>
      </w:r>
      <w:proofErr w:type="spellEnd"/>
      <w:r>
        <w:t>)*255/ratio.</w:t>
      </w:r>
    </w:p>
    <w:p w14:paraId="3F968BB5" w14:textId="21BAA1C6" w:rsidR="003117E1" w:rsidRDefault="009018F1" w:rsidP="00AB1968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Step5: </w:t>
      </w:r>
      <w:proofErr w:type="spellStart"/>
      <w:r>
        <w:t>Thresholding</w:t>
      </w:r>
      <w:proofErr w:type="spellEnd"/>
      <w:r>
        <w:t xml:space="preserve">, here I choose the </w:t>
      </w:r>
      <w:proofErr w:type="spellStart"/>
      <w:r>
        <w:t>thresholding</w:t>
      </w:r>
      <w:proofErr w:type="spellEnd"/>
      <w:r>
        <w:t xml:space="preserve"> value </w:t>
      </w:r>
      <w:r w:rsidRPr="00C053DF">
        <w:rPr>
          <w:b/>
        </w:rPr>
        <w:t>manually</w:t>
      </w:r>
      <w:r>
        <w:t>, which means firstly I look into the histogram of image</w:t>
      </w:r>
      <w:r w:rsidR="00C053DF">
        <w:t xml:space="preserve"> pixels and then set up the threshold value. For my code, the magnitude threshold value is</w:t>
      </w:r>
      <w:r w:rsidR="00C053DF" w:rsidRPr="00C053DF">
        <w:rPr>
          <w:b/>
        </w:rPr>
        <w:t xml:space="preserve"> 20</w:t>
      </w:r>
      <w:r w:rsidR="00C053DF">
        <w:t xml:space="preserve">, and the direction threshold value is </w:t>
      </w:r>
      <w:r w:rsidR="00C053DF" w:rsidRPr="00C053DF">
        <w:rPr>
          <w:b/>
        </w:rPr>
        <w:t>165</w:t>
      </w:r>
      <w:r w:rsidR="00C053DF">
        <w:t>(or the ratio is 0.65).</w:t>
      </w:r>
    </w:p>
    <w:p w14:paraId="66E7142C" w14:textId="77777777" w:rsidR="00FD69F7" w:rsidRDefault="00FD69F7" w:rsidP="00AB1968">
      <w:pPr>
        <w:widowControl/>
        <w:autoSpaceDE w:val="0"/>
        <w:autoSpaceDN w:val="0"/>
        <w:adjustRightInd w:val="0"/>
        <w:jc w:val="left"/>
      </w:pPr>
    </w:p>
    <w:p w14:paraId="0D7A6950" w14:textId="7DF50ED8" w:rsidR="003117E1" w:rsidRDefault="003117E1" w:rsidP="00AB1968">
      <w:pPr>
        <w:widowControl/>
        <w:autoSpaceDE w:val="0"/>
        <w:autoSpaceDN w:val="0"/>
        <w:adjustRightInd w:val="0"/>
        <w:jc w:val="left"/>
      </w:pPr>
      <w:r>
        <w:t>Then we get two images after part 1: magnitude &amp;direction</w:t>
      </w:r>
      <w:r w:rsidR="00FD69F7">
        <w:t>:</w:t>
      </w:r>
    </w:p>
    <w:p w14:paraId="2795CCBB" w14:textId="38DBE4D8" w:rsidR="00FD69F7" w:rsidRDefault="00FD69F7" w:rsidP="00AB1968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noProof/>
          <w:kern w:val="0"/>
        </w:rPr>
        <w:drawing>
          <wp:inline distT="0" distB="0" distL="0" distR="0" wp14:anchorId="02B6861C" wp14:editId="69775311">
            <wp:extent cx="4936634" cy="286324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.11.29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34" cy="28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04E" w14:textId="0D9DFCCA" w:rsidR="00FD69F7" w:rsidRDefault="00FD69F7" w:rsidP="00FD69F7">
      <w:pPr>
        <w:widowControl/>
        <w:autoSpaceDE w:val="0"/>
        <w:autoSpaceDN w:val="0"/>
        <w:adjustRightInd w:val="0"/>
        <w:jc w:val="center"/>
      </w:pPr>
      <w:r>
        <w:lastRenderedPageBreak/>
        <w:t xml:space="preserve">Figure 1 Magnitude </w:t>
      </w:r>
      <w:r w:rsidR="00383627">
        <w:t>Image</w:t>
      </w:r>
    </w:p>
    <w:p w14:paraId="00F77FFE" w14:textId="418566B7" w:rsidR="00383627" w:rsidRDefault="00383627" w:rsidP="00FD69F7">
      <w:pPr>
        <w:widowControl/>
        <w:autoSpaceDE w:val="0"/>
        <w:autoSpaceDN w:val="0"/>
        <w:adjustRightInd w:val="0"/>
        <w:jc w:val="center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noProof/>
          <w:kern w:val="0"/>
        </w:rPr>
        <w:drawing>
          <wp:inline distT="0" distB="0" distL="0" distR="0" wp14:anchorId="35C26238" wp14:editId="675E43D5">
            <wp:extent cx="5270500" cy="302387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.11.58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C669" w14:textId="7E01E876" w:rsidR="00383627" w:rsidRDefault="00383627" w:rsidP="00383627">
      <w:pPr>
        <w:widowControl/>
        <w:autoSpaceDE w:val="0"/>
        <w:autoSpaceDN w:val="0"/>
        <w:adjustRightInd w:val="0"/>
        <w:jc w:val="center"/>
      </w:pPr>
      <w:r>
        <w:t>Figure 2 Direction Image</w:t>
      </w:r>
    </w:p>
    <w:p w14:paraId="1030016F" w14:textId="0EC01FFE" w:rsidR="00383627" w:rsidRDefault="00383627" w:rsidP="00383627">
      <w:pPr>
        <w:widowControl/>
        <w:autoSpaceDE w:val="0"/>
        <w:autoSpaceDN w:val="0"/>
        <w:adjustRightInd w:val="0"/>
        <w:jc w:val="left"/>
      </w:pPr>
      <w:r>
        <w:t>From the figures above, the result of magnitude is better than the direction matrix.</w:t>
      </w:r>
    </w:p>
    <w:p w14:paraId="7B98132F" w14:textId="77777777" w:rsidR="00383627" w:rsidRDefault="00383627" w:rsidP="00383627">
      <w:pPr>
        <w:widowControl/>
        <w:autoSpaceDE w:val="0"/>
        <w:autoSpaceDN w:val="0"/>
        <w:adjustRightInd w:val="0"/>
        <w:jc w:val="left"/>
      </w:pPr>
    </w:p>
    <w:p w14:paraId="39275F03" w14:textId="145C4AA3" w:rsidR="00383627" w:rsidRDefault="00383627" w:rsidP="00383627">
      <w:pPr>
        <w:jc w:val="left"/>
        <w:rPr>
          <w:b/>
        </w:rPr>
      </w:pPr>
      <w:r>
        <w:rPr>
          <w:b/>
        </w:rPr>
        <w:t>Part 2</w:t>
      </w:r>
      <w:r w:rsidRPr="00AB1968">
        <w:rPr>
          <w:b/>
        </w:rPr>
        <w:t>:</w:t>
      </w:r>
    </w:p>
    <w:p w14:paraId="265D3AA4" w14:textId="1C5C5B38" w:rsidR="00383627" w:rsidRDefault="00383627" w:rsidP="00383627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Step1: </w:t>
      </w:r>
      <w:r>
        <w:t>Expansion: we will fill in the gap for the magnitude matrix from part 1.</w:t>
      </w:r>
    </w:p>
    <w:p w14:paraId="1E24288C" w14:textId="3FD5BDC1" w:rsidR="00383627" w:rsidRDefault="00383627" w:rsidP="00383627">
      <w:pPr>
        <w:widowControl/>
        <w:autoSpaceDE w:val="0"/>
        <w:autoSpaceDN w:val="0"/>
        <w:adjustRightInd w:val="0"/>
        <w:jc w:val="left"/>
      </w:pPr>
      <w:r>
        <w:t>The way here I use is to count the 8 neighbors of the element 0, if count &gt;= 3,we make it to 255.</w:t>
      </w:r>
    </w:p>
    <w:p w14:paraId="05DD68F6" w14:textId="4898DDEE" w:rsidR="00383627" w:rsidRDefault="00383627" w:rsidP="00383627">
      <w:pPr>
        <w:widowControl/>
        <w:autoSpaceDE w:val="0"/>
        <w:autoSpaceDN w:val="0"/>
        <w:adjustRightInd w:val="0"/>
        <w:jc w:val="center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noProof/>
          <w:kern w:val="0"/>
        </w:rPr>
        <w:drawing>
          <wp:inline distT="0" distB="0" distL="0" distR="0" wp14:anchorId="2B86D2D9" wp14:editId="0F188067">
            <wp:extent cx="4226694" cy="370777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.18.05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94" cy="37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02C" w14:textId="0D72FC09" w:rsidR="00383627" w:rsidRDefault="00383627" w:rsidP="00383627">
      <w:pPr>
        <w:widowControl/>
        <w:autoSpaceDE w:val="0"/>
        <w:autoSpaceDN w:val="0"/>
        <w:adjustRightInd w:val="0"/>
        <w:jc w:val="center"/>
      </w:pPr>
      <w:r>
        <w:t xml:space="preserve">Figure 3 Magnitude </w:t>
      </w:r>
      <w:proofErr w:type="gramStart"/>
      <w:r>
        <w:t>Matrix</w:t>
      </w:r>
      <w:proofErr w:type="gramEnd"/>
      <w:r>
        <w:t xml:space="preserve"> after Extension</w:t>
      </w:r>
    </w:p>
    <w:p w14:paraId="2EE8066A" w14:textId="77777777" w:rsidR="00383627" w:rsidRDefault="00383627" w:rsidP="00383627">
      <w:pPr>
        <w:widowControl/>
        <w:autoSpaceDE w:val="0"/>
        <w:autoSpaceDN w:val="0"/>
        <w:adjustRightInd w:val="0"/>
        <w:jc w:val="center"/>
      </w:pPr>
    </w:p>
    <w:p w14:paraId="3A029B67" w14:textId="707CCCDD" w:rsidR="00383627" w:rsidRDefault="00383627" w:rsidP="00383627">
      <w:pPr>
        <w:widowControl/>
        <w:autoSpaceDE w:val="0"/>
        <w:autoSpaceDN w:val="0"/>
        <w:adjustRightInd w:val="0"/>
        <w:jc w:val="left"/>
      </w:pPr>
      <w:r>
        <w:rPr>
          <w:b/>
        </w:rPr>
        <w:t xml:space="preserve">Step2: </w:t>
      </w:r>
      <w:r>
        <w:t xml:space="preserve">Thinning: Here I do 4 passes from the extension matrix from last step, from left-&gt;right, right-&gt;left, top-&gt;down, down-&gt;top, for each pass, I will remove the element if </w:t>
      </w:r>
      <w:r w:rsidR="003A138F">
        <w:t xml:space="preserve">any of </w:t>
      </w:r>
      <w:r>
        <w:t>3 conditions satisfy:</w:t>
      </w:r>
    </w:p>
    <w:p w14:paraId="16169B44" w14:textId="2DC93C57" w:rsidR="00383627" w:rsidRDefault="00383627" w:rsidP="00383627">
      <w:pPr>
        <w:widowControl/>
        <w:autoSpaceDE w:val="0"/>
        <w:autoSpaceDN w:val="0"/>
        <w:adjustRightInd w:val="0"/>
        <w:jc w:val="left"/>
      </w:pPr>
      <w:r>
        <w:t xml:space="preserve">1: Number of 255’s </w:t>
      </w:r>
      <w:r w:rsidR="000D6E19">
        <w:t>for its neighbors is less than 3</w:t>
      </w:r>
      <w:bookmarkStart w:id="0" w:name="_GoBack"/>
      <w:bookmarkEnd w:id="0"/>
    </w:p>
    <w:p w14:paraId="797ED791" w14:textId="39AEAABE" w:rsidR="003A138F" w:rsidRDefault="003A138F" w:rsidP="00383627">
      <w:pPr>
        <w:widowControl/>
        <w:autoSpaceDE w:val="0"/>
        <w:autoSpaceDN w:val="0"/>
        <w:adjustRightInd w:val="0"/>
        <w:jc w:val="left"/>
      </w:pPr>
      <w:r>
        <w:t>2: The element don’t have N</w:t>
      </w:r>
      <w:proofErr w:type="gramStart"/>
      <w:r>
        <w:t>,S,E,W</w:t>
      </w:r>
      <w:proofErr w:type="gramEnd"/>
      <w:r>
        <w:t xml:space="preserve"> neighbors depends on which pass. </w:t>
      </w:r>
    </w:p>
    <w:p w14:paraId="0E34C324" w14:textId="77777777" w:rsidR="003A138F" w:rsidRDefault="003A138F" w:rsidP="00383627">
      <w:pPr>
        <w:widowControl/>
        <w:autoSpaceDE w:val="0"/>
        <w:autoSpaceDN w:val="0"/>
        <w:adjustRightInd w:val="0"/>
        <w:jc w:val="left"/>
      </w:pPr>
      <w:r>
        <w:t>3: The diagonal neighbors of the element are not 255 depend on which pass.</w:t>
      </w:r>
    </w:p>
    <w:p w14:paraId="2AE00D63" w14:textId="1442EC80" w:rsidR="003A138F" w:rsidRDefault="003A138F" w:rsidP="00383627">
      <w:pPr>
        <w:widowControl/>
        <w:autoSpaceDE w:val="0"/>
        <w:autoSpaceDN w:val="0"/>
        <w:adjustRightInd w:val="0"/>
        <w:jc w:val="left"/>
      </w:pPr>
      <w:r>
        <w:t>Based on these 3 criteria above, the thinning image looks like:</w:t>
      </w:r>
    </w:p>
    <w:p w14:paraId="71639473" w14:textId="5FCECBE8" w:rsidR="003A138F" w:rsidRDefault="00355C38" w:rsidP="003A138F">
      <w:pPr>
        <w:widowControl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B717626" wp14:editId="7241E900">
            <wp:extent cx="5270500" cy="492950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.41.13 P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9236" w14:textId="55C2C71E" w:rsidR="003A138F" w:rsidRDefault="003A138F" w:rsidP="003A138F">
      <w:pPr>
        <w:widowControl/>
        <w:autoSpaceDE w:val="0"/>
        <w:autoSpaceDN w:val="0"/>
        <w:adjustRightInd w:val="0"/>
        <w:jc w:val="center"/>
      </w:pPr>
      <w:r>
        <w:t xml:space="preserve">Figure 4 Magnitude </w:t>
      </w:r>
      <w:proofErr w:type="gramStart"/>
      <w:r>
        <w:t>Matrix</w:t>
      </w:r>
      <w:proofErr w:type="gramEnd"/>
      <w:r>
        <w:t xml:space="preserve"> after Thinning</w:t>
      </w:r>
    </w:p>
    <w:p w14:paraId="2C5DA77C" w14:textId="591D0085" w:rsidR="003A138F" w:rsidRDefault="009B5F31" w:rsidP="003A138F">
      <w:pPr>
        <w:widowControl/>
        <w:autoSpaceDE w:val="0"/>
        <w:autoSpaceDN w:val="0"/>
        <w:adjustRightInd w:val="0"/>
        <w:jc w:val="left"/>
      </w:pPr>
      <w:r>
        <w:t xml:space="preserve">Here is the </w:t>
      </w:r>
      <w:proofErr w:type="spellStart"/>
      <w:r>
        <w:t>Matlab</w:t>
      </w:r>
      <w:proofErr w:type="spellEnd"/>
      <w:r>
        <w:t xml:space="preserve"> build-in </w:t>
      </w:r>
      <w:proofErr w:type="spellStart"/>
      <w:r>
        <w:t>Sobel</w:t>
      </w:r>
      <w:proofErr w:type="spellEnd"/>
      <w:r>
        <w:t xml:space="preserve"> edge detection result:</w:t>
      </w:r>
    </w:p>
    <w:p w14:paraId="1DE0EE27" w14:textId="34CC7411" w:rsidR="009B5F31" w:rsidRDefault="009B5F31" w:rsidP="009B5F31">
      <w:pPr>
        <w:widowControl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228D78C9" wp14:editId="37C4F30B">
            <wp:extent cx="4802278" cy="431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.31.27 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78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BF92" w14:textId="0FC7D214" w:rsidR="009B5F31" w:rsidRDefault="009B5F31" w:rsidP="009B5F31">
      <w:pPr>
        <w:widowControl/>
        <w:autoSpaceDE w:val="0"/>
        <w:autoSpaceDN w:val="0"/>
        <w:adjustRightInd w:val="0"/>
        <w:jc w:val="center"/>
      </w:pPr>
      <w:r>
        <w:t xml:space="preserve">Figure 5: </w:t>
      </w:r>
      <w:proofErr w:type="spellStart"/>
      <w:r>
        <w:t>Matlab</w:t>
      </w:r>
      <w:proofErr w:type="spellEnd"/>
      <w:r>
        <w:t xml:space="preserve"> Build-in </w:t>
      </w:r>
      <w:proofErr w:type="spellStart"/>
      <w:r>
        <w:t>Sobel</w:t>
      </w:r>
      <w:proofErr w:type="spellEnd"/>
      <w:r>
        <w:t xml:space="preserve"> Operator</w:t>
      </w:r>
    </w:p>
    <w:p w14:paraId="7FD3147D" w14:textId="74EB7246" w:rsidR="009B5F31" w:rsidRDefault="009B5F31" w:rsidP="009B5F31">
      <w:pPr>
        <w:widowControl/>
        <w:autoSpaceDE w:val="0"/>
        <w:autoSpaceDN w:val="0"/>
        <w:adjustRightInd w:val="0"/>
        <w:jc w:val="left"/>
      </w:pPr>
      <w:r>
        <w:t xml:space="preserve">Compare with the </w:t>
      </w:r>
      <w:proofErr w:type="spellStart"/>
      <w:r>
        <w:t>Matlab</w:t>
      </w:r>
      <w:proofErr w:type="spellEnd"/>
      <w:r>
        <w:t xml:space="preserve"> build-in operator, our result lose some of </w:t>
      </w:r>
      <w:r w:rsidR="00A533D5">
        <w:t>edge information. My guess for this difference is on threshold and thinning algorithm, Here I set threshold manually and only pass the matrix in 4 directions for thinning, which may not good enough.</w:t>
      </w:r>
      <w:r w:rsidR="005357D4">
        <w:t xml:space="preserve"> But in general, my </w:t>
      </w:r>
      <w:proofErr w:type="spellStart"/>
      <w:r w:rsidR="005357D4">
        <w:t>sobel</w:t>
      </w:r>
      <w:proofErr w:type="spellEnd"/>
      <w:r w:rsidR="005357D4">
        <w:t xml:space="preserve"> edge detection shows the functionality.</w:t>
      </w:r>
      <w:r>
        <w:t xml:space="preserve"> </w:t>
      </w:r>
    </w:p>
    <w:p w14:paraId="0977C809" w14:textId="77777777" w:rsidR="003A138F" w:rsidRDefault="003A138F" w:rsidP="003A138F">
      <w:pPr>
        <w:widowControl/>
        <w:autoSpaceDE w:val="0"/>
        <w:autoSpaceDN w:val="0"/>
        <w:adjustRightInd w:val="0"/>
        <w:jc w:val="center"/>
      </w:pPr>
    </w:p>
    <w:p w14:paraId="60D580E5" w14:textId="706E5C5D" w:rsidR="003A138F" w:rsidRPr="00AB1968" w:rsidRDefault="003A138F" w:rsidP="0038362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t xml:space="preserve">  </w:t>
      </w:r>
    </w:p>
    <w:sectPr w:rsidR="003A138F" w:rsidRPr="00AB1968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68"/>
    <w:rsid w:val="000D6E19"/>
    <w:rsid w:val="003117E1"/>
    <w:rsid w:val="00355C38"/>
    <w:rsid w:val="00383627"/>
    <w:rsid w:val="003A138F"/>
    <w:rsid w:val="005357D4"/>
    <w:rsid w:val="009018F1"/>
    <w:rsid w:val="009B5F31"/>
    <w:rsid w:val="00A533D5"/>
    <w:rsid w:val="00AB116D"/>
    <w:rsid w:val="00AB1968"/>
    <w:rsid w:val="00AF6BBB"/>
    <w:rsid w:val="00C053DF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2C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9F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69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9F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69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423</Words>
  <Characters>2415</Characters>
  <Application>Microsoft Macintosh Word</Application>
  <DocSecurity>0</DocSecurity>
  <Lines>20</Lines>
  <Paragraphs>5</Paragraphs>
  <ScaleCrop>false</ScaleCrop>
  <Company>umn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9</cp:revision>
  <dcterms:created xsi:type="dcterms:W3CDTF">2016-03-06T17:57:00Z</dcterms:created>
  <dcterms:modified xsi:type="dcterms:W3CDTF">2016-03-06T19:41:00Z</dcterms:modified>
</cp:coreProperties>
</file>