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DD9A01" w14:textId="77777777" w:rsidR="00CD0352" w:rsidRDefault="00312141">
      <w:r w:rsidRPr="00312141">
        <w:rPr>
          <w:b/>
          <w:color w:val="0000FF"/>
        </w:rPr>
        <w:t>Queue</w:t>
      </w:r>
      <w:r>
        <w:t>:</w:t>
      </w:r>
      <w:r>
        <w:rPr>
          <w:rFonts w:hint="eastAsia"/>
        </w:rPr>
        <w:t>常用的</w:t>
      </w:r>
      <w:proofErr w:type="spellStart"/>
      <w:r>
        <w:t>LinkedList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>,</w:t>
      </w:r>
    </w:p>
    <w:p w14:paraId="3469ED1C" w14:textId="77777777" w:rsidR="00312141" w:rsidRPr="00312141" w:rsidRDefault="00312141" w:rsidP="00312141">
      <w:pPr>
        <w:widowControl/>
        <w:autoSpaceDE w:val="0"/>
        <w:autoSpaceDN w:val="0"/>
        <w:adjustRightInd w:val="0"/>
        <w:spacing w:after="300" w:line="38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hAnsi="Arial" w:cs="Arial"/>
          <w:kern w:val="0"/>
          <w:sz w:val="28"/>
          <w:szCs w:val="28"/>
        </w:rPr>
        <w:t>offer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add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5EBA0F5B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一些队列有大小限制，因此如果想在一个满的队列中加入一个新项，多出的项就会被拒绝。</w:t>
      </w:r>
    </w:p>
    <w:p w14:paraId="22EBFB24" w14:textId="77777777" w:rsid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这时新的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方法就可以起作用了。它不是对调用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add()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方法抛出一个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unchecked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异常，而只是得到由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offer()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false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520E48D4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 </w:t>
      </w:r>
    </w:p>
    <w:p w14:paraId="090CC21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poll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remove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97D9982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方法都是从队列中删除第一个元素。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的行为与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Collection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接口的版本相似，</w:t>
      </w:r>
    </w:p>
    <w:p w14:paraId="7276E4D1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但是新的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poll()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方法在用空集合调用时不是抛出异常，只是返回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。因此新的方法更适合容易出现异常条件的情况。</w:t>
      </w:r>
    </w:p>
    <w:p w14:paraId="563528E6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</w:p>
    <w:p w14:paraId="506EECE0" w14:textId="77777777" w:rsidR="00312141" w:rsidRPr="00312141" w:rsidRDefault="00312141" w:rsidP="00312141">
      <w:pPr>
        <w:widowControl/>
        <w:autoSpaceDE w:val="0"/>
        <w:autoSpaceDN w:val="0"/>
        <w:adjustRightInd w:val="0"/>
        <w:spacing w:line="520" w:lineRule="atLeast"/>
        <w:jc w:val="left"/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>peek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>element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区别：</w:t>
      </w:r>
    </w:p>
    <w:p w14:paraId="4A8227BD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用于在队列的头部查询元素。与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remove()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方法类似，在队列为空时，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element()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抛出一个异常，而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peek() </w:t>
      </w:r>
      <w:r w:rsidRPr="00312141">
        <w:rPr>
          <w:rFonts w:ascii="Heiti SC Light" w:eastAsia="Heiti SC Light" w:hAnsi="Arial" w:cs="Heiti SC Light" w:hint="eastAsia"/>
          <w:kern w:val="0"/>
          <w:sz w:val="28"/>
          <w:szCs w:val="28"/>
        </w:rPr>
        <w:t>返回</w:t>
      </w:r>
      <w:r w:rsidRPr="00312141">
        <w:rPr>
          <w:rFonts w:ascii="Arial" w:eastAsia="Heiti SC Light" w:hAnsi="Arial" w:cs="Arial"/>
          <w:kern w:val="0"/>
          <w:sz w:val="28"/>
          <w:szCs w:val="28"/>
        </w:rPr>
        <w:t xml:space="preserve"> null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A27EB" w14:paraId="1DCE5A68" w14:textId="77777777" w:rsidTr="002A27EB">
        <w:tc>
          <w:tcPr>
            <w:tcW w:w="8516" w:type="dxa"/>
          </w:tcPr>
          <w:p w14:paraId="67680D2D" w14:textId="15DBCC9B" w:rsidR="002A27EB" w:rsidRPr="0056487E" w:rsidRDefault="002A27EB" w:rsidP="00312141">
            <w:pPr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</w:pPr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Java</w:t>
            </w:r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中的</w:t>
            </w:r>
            <w:proofErr w:type="spellStart"/>
            <w:r w:rsidRPr="0056487E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linkedlist</w:t>
            </w:r>
            <w:proofErr w:type="spellEnd"/>
            <w:r w:rsidRPr="0056487E">
              <w:rPr>
                <w:rFonts w:ascii="Arial" w:eastAsia="Heiti SC Light" w:hAnsi="Arial" w:cs="Arial" w:hint="eastAsia"/>
                <w:b/>
                <w:color w:val="3366FF"/>
                <w:kern w:val="0"/>
                <w:sz w:val="28"/>
                <w:szCs w:val="28"/>
              </w:rPr>
              <w:t>是双向链表</w:t>
            </w:r>
          </w:p>
        </w:tc>
      </w:tr>
    </w:tbl>
    <w:p w14:paraId="7E3B59BE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5EED74B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312141">
        <w:rPr>
          <w:rFonts w:ascii="Arial" w:eastAsia="Heiti SC Light" w:hAnsi="Arial" w:cs="Arial"/>
          <w:color w:val="0000FF"/>
          <w:kern w:val="0"/>
          <w:sz w:val="28"/>
          <w:szCs w:val="28"/>
        </w:rPr>
        <w:t>Heap</w:t>
      </w:r>
      <w:r>
        <w:rPr>
          <w:rFonts w:ascii="Arial" w:eastAsia="Heiti SC Light" w:hAnsi="Arial" w:cs="Arial"/>
          <w:kern w:val="0"/>
          <w:sz w:val="28"/>
          <w:szCs w:val="28"/>
        </w:rPr>
        <w:t xml:space="preserve">: 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PriorityQueue</w:t>
      </w:r>
      <w:proofErr w:type="spellEnd"/>
    </w:p>
    <w:p w14:paraId="76C62917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kern w:val="0"/>
          <w:sz w:val="28"/>
          <w:szCs w:val="28"/>
        </w:rPr>
        <w:t>一个例子：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12141" w14:paraId="7D30CAB7" w14:textId="77777777" w:rsidTr="00312141">
        <w:tc>
          <w:tcPr>
            <w:tcW w:w="8516" w:type="dxa"/>
          </w:tcPr>
          <w:p w14:paraId="2B23572F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//define my comparator</w:t>
            </w:r>
          </w:p>
          <w:p w14:paraId="05D47B6C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lastRenderedPageBreak/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Comparator&lt;Person&gt; 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 xml:space="preserve"> = new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Comparator&lt;</w:t>
            </w:r>
            <w:proofErr w:type="spellStart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PriorityQueueTest.Person</w:t>
            </w:r>
            <w:proofErr w:type="spellEnd"/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&gt;()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{</w:t>
            </w:r>
          </w:p>
          <w:p w14:paraId="438F8D70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7531EC28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compare(Person o1, Person o2) </w:t>
            </w:r>
          </w:p>
          <w:p w14:paraId="173DBF02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36D56899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o1.getAge() - o2.getAge();</w:t>
            </w:r>
          </w:p>
          <w:p w14:paraId="341A8A41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  <w:p w14:paraId="79369CD4" w14:textId="77777777" w:rsidR="00312141" w:rsidRP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};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</w:p>
          <w:p w14:paraId="3F2B5A37" w14:textId="77777777" w:rsidR="00312141" w:rsidRDefault="00312141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&lt;Person&gt; heap = new </w:t>
            </w:r>
            <w:proofErr w:type="spellStart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PriorityQueue</w:t>
            </w:r>
            <w:proofErr w:type="spellEnd"/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&lt;Person&gt;(10,</w:t>
            </w:r>
            <w:r w:rsidRPr="00312141">
              <w:rPr>
                <w:rFonts w:ascii="Arial" w:eastAsia="Heiti SC Light" w:hAnsi="Arial" w:cs="Arial"/>
                <w:b/>
                <w:kern w:val="0"/>
                <w:sz w:val="28"/>
                <w:szCs w:val="28"/>
              </w:rPr>
              <w:t>myComparator</w:t>
            </w:r>
            <w:r w:rsidRPr="00312141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DDCD68" w14:textId="77777777" w:rsidR="00312141" w:rsidRDefault="00312141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lastRenderedPageBreak/>
        <w:t>Stack</w:t>
      </w:r>
      <w:r>
        <w:rPr>
          <w:rFonts w:ascii="Arial" w:eastAsia="Heiti SC Light" w:hAnsi="Arial" w:cs="Arial"/>
          <w:kern w:val="0"/>
          <w:sz w:val="28"/>
          <w:szCs w:val="28"/>
        </w:rPr>
        <w:t>:</w:t>
      </w:r>
      <w:r w:rsidR="00C7027A">
        <w:rPr>
          <w:rFonts w:ascii="Arial" w:eastAsia="Heiti SC Light" w:hAnsi="Arial" w:cs="Arial"/>
          <w:kern w:val="0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A72E246" w14:textId="77777777" w:rsidTr="00C7027A">
        <w:tc>
          <w:tcPr>
            <w:tcW w:w="8516" w:type="dxa"/>
          </w:tcPr>
          <w:p w14:paraId="7F1E039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/**java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中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的使用：继承与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Vector,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因此底层也是由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array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实现的</w:t>
            </w:r>
          </w:p>
          <w:p w14:paraId="3D7CBEE0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Stack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只有一个无参的构造函数</w:t>
            </w:r>
          </w:p>
          <w:p w14:paraId="75B37D80" w14:textId="3865354F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几个重要的方法：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peek, pop, push, empty()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r w:rsidR="003A2BE2" w:rsidRPr="003A2BE2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注意不是</w:t>
            </w:r>
            <w:proofErr w:type="spellStart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isEmpty</w:t>
            </w:r>
            <w:proofErr w:type="spellEnd"/>
            <w:r w:rsidR="003A2BE2" w:rsidRPr="003A2BE2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()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而且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peek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和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pop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在对空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时是会抛出异常的，因此在操作次两种方法时，要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empty()</w:t>
            </w:r>
            <w:r w:rsidR="003A2BE2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检查一下是否时空</w:t>
            </w:r>
            <w:r w:rsidR="003A2BE2">
              <w:rPr>
                <w:rFonts w:ascii="Arial" w:eastAsia="Heiti SC Light" w:hAnsi="Arial" w:cs="Arial"/>
                <w:kern w:val="0"/>
                <w:sz w:val="28"/>
                <w:szCs w:val="28"/>
              </w:rPr>
              <w:t>stack.</w:t>
            </w:r>
          </w:p>
          <w:p w14:paraId="01E2877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* search(Object o): 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返回出现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object</w:t>
            </w:r>
            <w:r w:rsidRPr="00C7027A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位置到最上面元素的距离</w:t>
            </w:r>
          </w:p>
        </w:tc>
      </w:tr>
    </w:tbl>
    <w:p w14:paraId="545F8AAC" w14:textId="77777777" w:rsidR="00C7027A" w:rsidRPr="00C7027A" w:rsidRDefault="00C7027A" w:rsidP="00312141">
      <w:pPr>
        <w:rPr>
          <w:rFonts w:ascii="Heiti SC Light" w:eastAsia="Heiti SC Light" w:hAnsi="Arial" w:cs="Heiti SC Light"/>
          <w:kern w:val="0"/>
          <w:sz w:val="36"/>
          <w:szCs w:val="36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中复制数组和排序</w:t>
      </w:r>
      <w:r>
        <w:rPr>
          <w:rFonts w:ascii="Heiti SC Light" w:eastAsia="Heiti SC Light" w:hAnsi="Arial" w:cs="Heiti SC Light"/>
          <w:kern w:val="0"/>
          <w:sz w:val="36"/>
          <w:szCs w:val="36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6776CB50" w14:textId="77777777" w:rsidTr="00C7027A">
        <w:tc>
          <w:tcPr>
            <w:tcW w:w="8516" w:type="dxa"/>
          </w:tcPr>
          <w:p w14:paraId="7057C0E6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spell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nums.length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];</w:t>
            </w:r>
          </w:p>
          <w:p w14:paraId="71901E47" w14:textId="77777777" w:rsidR="00C7027A" w:rsidRP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System.arraycopy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nums,0,myNum,0,nums.length);</w:t>
            </w:r>
          </w:p>
          <w:p w14:paraId="40E68B32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Arrays.sort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myNum</w:t>
            </w:r>
            <w:proofErr w:type="spellEnd"/>
            <w:r w:rsidRPr="00C7027A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</w:tc>
      </w:tr>
    </w:tbl>
    <w:p w14:paraId="5362A73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中的几个最大值和最小值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5777FFF3" w14:textId="77777777" w:rsidTr="00C7027A">
        <w:tc>
          <w:tcPr>
            <w:tcW w:w="8516" w:type="dxa"/>
          </w:tcPr>
          <w:p w14:paraId="0AB592B8" w14:textId="77777777" w:rsidR="00C7027A" w:rsidRDefault="00C7027A" w:rsidP="00C7027A">
            <w:pPr>
              <w:widowControl/>
              <w:autoSpaceDE w:val="0"/>
              <w:autoSpaceDN w:val="0"/>
              <w:adjustRightInd w:val="0"/>
              <w:spacing w:line="340" w:lineRule="atLeast"/>
              <w:jc w:val="left"/>
              <w:rPr>
                <w:rFonts w:ascii="Menlo Regular" w:hAnsi="Menlo Regular" w:cs="Menlo Regular"/>
                <w:kern w:val="0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Integer.MAX_VALUE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Integer.MIN_VALUE</w:t>
            </w:r>
            <w:proofErr w:type="spellEnd"/>
          </w:p>
          <w:p w14:paraId="72CA56FC" w14:textId="77777777" w:rsidR="00C7027A" w:rsidRDefault="00C7027A" w:rsidP="00C7027A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Menlo Regular" w:hAnsi="Menlo Regular" w:cs="Menlo Regular"/>
                <w:kern w:val="0"/>
              </w:rPr>
              <w:t>Double.NEGATIVE_INFINITY</w:t>
            </w:r>
            <w:proofErr w:type="spellEnd"/>
            <w:r>
              <w:rPr>
                <w:rFonts w:ascii="Menlo Regular" w:hAnsi="Menlo Regular" w:cs="Menlo Regular"/>
                <w:kern w:val="0"/>
              </w:rPr>
              <w:t xml:space="preserve">, </w:t>
            </w:r>
            <w:proofErr w:type="spellStart"/>
            <w:r>
              <w:rPr>
                <w:rFonts w:ascii="Menlo Regular" w:hAnsi="Menlo Regular" w:cs="Menlo Regular"/>
                <w:kern w:val="0"/>
              </w:rPr>
              <w:t>Double.POSITIVE_INFINITY</w:t>
            </w:r>
            <w:proofErr w:type="spellEnd"/>
          </w:p>
        </w:tc>
      </w:tr>
    </w:tbl>
    <w:p w14:paraId="31A2F79A" w14:textId="77777777" w:rsidR="00C7027A" w:rsidRDefault="00C7027A" w:rsidP="00312141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substring: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4E3A1BCB" w14:textId="77777777" w:rsidTr="00C7027A">
        <w:tc>
          <w:tcPr>
            <w:tcW w:w="8516" w:type="dxa"/>
          </w:tcPr>
          <w:p w14:paraId="54019F1E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Start: inclusive</w:t>
            </w:r>
          </w:p>
          <w:p w14:paraId="5D42295F" w14:textId="77777777" w:rsidR="00C7027A" w:rsidRDefault="00C7027A" w:rsidP="0031214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End: exclusive</w:t>
            </w:r>
          </w:p>
        </w:tc>
      </w:tr>
    </w:tbl>
    <w:p w14:paraId="2649255F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 w:rsidRPr="00C7027A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中定义数组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7027A" w14:paraId="1017FFF4" w14:textId="77777777" w:rsidTr="00C7027A">
        <w:tc>
          <w:tcPr>
            <w:tcW w:w="8516" w:type="dxa"/>
          </w:tcPr>
          <w:p w14:paraId="5F2B7332" w14:textId="77777777" w:rsid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 xml:space="preserve">] res = new </w:t>
            </w:r>
            <w:proofErr w:type="spell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[10];</w:t>
            </w:r>
          </w:p>
          <w:p w14:paraId="20EF1C28" w14:textId="77777777" w:rsidR="00C7027A" w:rsidRPr="00C7027A" w:rsidRDefault="00C7027A" w:rsidP="00312141">
            <w:pP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Int</w:t>
            </w:r>
            <w:proofErr w:type="spell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[</w:t>
            </w:r>
            <w:proofErr w:type="gramEnd"/>
            <w:r>
              <w:rPr>
                <w:rFonts w:ascii="Heiti SC Light" w:eastAsia="Heiti SC Light" w:cs="Heiti SC Light"/>
                <w:color w:val="262626"/>
                <w:kern w:val="0"/>
                <w:sz w:val="30"/>
                <w:szCs w:val="30"/>
              </w:rPr>
              <w:t>] res = {1,2,3,4};</w:t>
            </w:r>
          </w:p>
        </w:tc>
      </w:tr>
    </w:tbl>
    <w:p w14:paraId="03C2E9D1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 w:rsidR="00481551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array </w:t>
      </w:r>
      <w:r w:rsidR="00481551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copy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354FF" w14:paraId="5D4B5C69" w14:textId="77777777" w:rsidTr="001354FF">
        <w:tc>
          <w:tcPr>
            <w:tcW w:w="8516" w:type="dxa"/>
          </w:tcPr>
          <w:p w14:paraId="6790B6EA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newLength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5C60D7E" w14:textId="77777777" w:rsidR="001354FF" w:rsidRDefault="001354FF" w:rsidP="001354FF">
            <w:pPr>
              <w:widowControl/>
              <w:jc w:val="left"/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</w:pPr>
            <w:r w:rsidRPr="001354FF">
              <w:rPr>
                <w:rFonts w:ascii="Georgia" w:eastAsia="Times New Roman" w:hAnsi="Georgia" w:cs="Times New Roman"/>
                <w:color w:val="474747"/>
                <w:kern w:val="0"/>
                <w:sz w:val="21"/>
                <w:szCs w:val="21"/>
                <w:shd w:val="clear" w:color="auto" w:fill="FFFFFF"/>
              </w:rPr>
              <w:t>Copies the specified array, truncating or padding with zeros (if necessary) so the copy has the specified length</w:t>
            </w:r>
          </w:p>
          <w:p w14:paraId="0A00767D" w14:textId="77777777" w:rsidR="001354FF" w:rsidRDefault="001354FF" w:rsidP="001354F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Arrays.copyOfRange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(</w:t>
            </w: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] original,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from,int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to)</w:t>
            </w:r>
          </w:p>
          <w:p w14:paraId="4ECE5979" w14:textId="77777777" w:rsidR="001354FF" w:rsidRPr="001354FF" w:rsidRDefault="001354FF" w:rsidP="001354F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</w:tc>
      </w:tr>
    </w:tbl>
    <w:p w14:paraId="2F24FFBD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collections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包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81551" w14:paraId="438A7539" w14:textId="77777777" w:rsidTr="00481551">
        <w:tc>
          <w:tcPr>
            <w:tcW w:w="8516" w:type="dxa"/>
          </w:tcPr>
          <w:p w14:paraId="3973B619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Max(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Collection&lt;&gt;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,[Comparator&lt;&gt; comp]);</w:t>
            </w:r>
          </w:p>
          <w:p w14:paraId="271DBF04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3B35BF71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Shuffle(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List&lt;&gt; list)</w:t>
            </w:r>
          </w:p>
          <w:p w14:paraId="17FE145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List(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Enumeration&lt;&gt; e)</w:t>
            </w:r>
          </w:p>
          <w:p w14:paraId="0960041D" w14:textId="77777777" w:rsidR="00481551" w:rsidRDefault="00481551" w:rsidP="00481551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Copy(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List&lt;&gt;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dest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 List&lt;&gt; src)</w:t>
            </w:r>
          </w:p>
        </w:tc>
      </w:tr>
    </w:tbl>
    <w:p w14:paraId="4B91F776" w14:textId="14F009B5" w:rsidR="00DF59CE" w:rsidRDefault="00DF59CE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bit manipulation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F59CE" w14:paraId="6F16582E" w14:textId="77777777" w:rsidTr="00DF59CE">
        <w:tc>
          <w:tcPr>
            <w:tcW w:w="8516" w:type="dxa"/>
          </w:tcPr>
          <w:p w14:paraId="02C69F37" w14:textId="24041544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&amp;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and)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| (bitwise 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63B3C62D" w14:textId="4BB0A16E" w:rsidR="00DF59CE" w:rsidRDefault="00DF59CE" w:rsidP="00DF59CE">
            <w:pP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^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>bitwise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XOR)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</w:rPr>
              <w:t xml:space="preserve">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~ (bitwise compliment)</w:t>
            </w:r>
          </w:p>
          <w:p w14:paraId="0D878C9C" w14:textId="40C53364" w:rsidR="00DF59CE" w:rsidRPr="00DF59CE" w:rsidRDefault="00DF59CE" w:rsidP="00DF59CE">
            <w:pPr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left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shift)</w:t>
            </w:r>
            <w:r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 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 (right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signed shift(</w:t>
            </w:r>
            <w:proofErr w:type="spellStart"/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保存和</w:t>
            </w:r>
            <w:r w:rsidR="006B3F88">
              <w:rPr>
                <w:rFonts w:ascii="Libian SC Regular" w:eastAsia="Times New Roman" w:hAnsi="Libian SC Regular" w:cs="Libian SC Regular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传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递符号位</w:t>
            </w:r>
            <w:proofErr w:type="spellEnd"/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08EE0DDF" w14:textId="242FF1E1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&gt;&gt;&gt; (</w:t>
            </w:r>
            <w:proofErr w:type="gramStart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zero</w:t>
            </w:r>
            <w:proofErr w:type="gram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fill right shift)</w:t>
            </w:r>
            <w:r w:rsidR="006B3F88">
              <w:rPr>
                <w:rFonts w:ascii="Verdana" w:eastAsia="Times New Roman" w:hAnsi="Verdana" w:cs="Times New Roman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</w:t>
            </w:r>
            <w:r w:rsid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==</w:t>
            </w:r>
            <w:r w:rsidR="006B3F88" w:rsidRPr="006B3F88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sym w:font="Wingdings" w:char="F0E8"/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unsigned shift(</w:t>
            </w:r>
            <w:r w:rsidR="006B3F88">
              <w:rPr>
                <w:rFonts w:ascii="Lantinghei TC Heavy" w:eastAsia="Times New Roman" w:hAnsi="Lantinghei TC Heavy" w:cs="Lantinghei TC Heavy" w:hint="eastAsia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补0</w:t>
            </w:r>
            <w:r w:rsidR="006B3F88">
              <w:rPr>
                <w:rFonts w:ascii="Lantinghei TC Heavy" w:eastAsia="Times New Roman" w:hAnsi="Lantinghei TC Heavy" w:cs="Lantinghei TC Heavy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)</w:t>
            </w:r>
          </w:p>
          <w:p w14:paraId="217C639C" w14:textId="51F45F4D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</w:p>
          <w:p w14:paraId="1576E718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&lt;&lt;=</w:t>
            </w:r>
          </w:p>
          <w:p w14:paraId="570BCC63" w14:textId="7AACD67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Left shift AND assignment </w:t>
            </w:r>
            <w:proofErr w:type="spellStart"/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C</w:t>
            </w:r>
            <w:proofErr w:type="spellEnd"/>
            <w:proofErr w:type="gramEnd"/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 xml:space="preserve"> &lt;&lt;= 2 is same as C = C &lt;&lt; 2</w:t>
            </w:r>
          </w:p>
          <w:p w14:paraId="3E13E702" w14:textId="77777777" w:rsidR="00DF59CE" w:rsidRPr="00DF59CE" w:rsidRDefault="00DF59CE" w:rsidP="00DF59CE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^=</w:t>
            </w:r>
          </w:p>
          <w:p w14:paraId="681B0186" w14:textId="2A296121" w:rsidR="00DF59CE" w:rsidRPr="00DF59CE" w:rsidRDefault="00DF59CE" w:rsidP="00DF59CE">
            <w:pPr>
              <w:widowControl/>
              <w:shd w:val="clear" w:color="auto" w:fill="FFFFFF"/>
              <w:spacing w:after="240" w:line="360" w:lineRule="atLeast"/>
              <w:ind w:left="48" w:right="48"/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</w:pPr>
            <w:proofErr w:type="gram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bitwise</w:t>
            </w:r>
            <w:proofErr w:type="gramEnd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 xml:space="preserve"> exclusive OR and assignment </w:t>
            </w:r>
            <w:proofErr w:type="spellStart"/>
            <w:r w:rsidRPr="00DF59CE">
              <w:rPr>
                <w:rFonts w:ascii="Verdana" w:hAnsi="Verdana" w:cs="Times New Roman"/>
                <w:color w:val="000000"/>
                <w:kern w:val="0"/>
                <w:sz w:val="20"/>
                <w:szCs w:val="20"/>
              </w:rPr>
              <w:t>operator.</w:t>
            </w:r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Example</w:t>
            </w:r>
            <w:proofErr w:type="spellEnd"/>
            <w:r w:rsidRPr="00DF59CE">
              <w:rPr>
                <w:rFonts w:ascii="Verdana" w:eastAsia="Times New Roman" w:hAnsi="Verdana" w:cs="Times New Roman"/>
                <w:b/>
                <w:bCs/>
                <w:color w:val="313131"/>
                <w:kern w:val="0"/>
                <w:sz w:val="21"/>
                <w:szCs w:val="21"/>
                <w:shd w:val="clear" w:color="auto" w:fill="FFFFFF"/>
              </w:rPr>
              <w:t>:</w:t>
            </w:r>
            <w:r w:rsidRPr="00DF59CE">
              <w:rPr>
                <w:rFonts w:ascii="Verdana" w:eastAsia="Times New Roman" w:hAnsi="Verdana" w:cs="Times New Roman"/>
                <w:color w:val="313131"/>
                <w:kern w:val="0"/>
                <w:sz w:val="21"/>
                <w:szCs w:val="21"/>
                <w:shd w:val="clear" w:color="auto" w:fill="FFFFFF"/>
              </w:rPr>
              <w:t> C ^= 2 is same as C = C ^ 2</w:t>
            </w:r>
          </w:p>
        </w:tc>
      </w:tr>
    </w:tbl>
    <w:p w14:paraId="57B1341A" w14:textId="76747DF7" w:rsidR="00DF59CE" w:rsidRDefault="00354152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StringBuilder</w:t>
      </w:r>
      <w:proofErr w:type="spellEnd"/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 w:rsidR="0070782B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 w:rsidR="0070782B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String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proofErr w:type="spellStart"/>
      <w:r>
        <w:rPr>
          <w:rFonts w:ascii="Arial" w:eastAsia="Heiti SC Light" w:hAnsi="Arial" w:cs="Arial"/>
          <w:kern w:val="0"/>
          <w:sz w:val="28"/>
          <w:szCs w:val="28"/>
        </w:rPr>
        <w:t>StringBuffer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一样，只是线程安全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54152" w14:paraId="5992AC28" w14:textId="77777777" w:rsidTr="00354152">
        <w:tc>
          <w:tcPr>
            <w:tcW w:w="8516" w:type="dxa"/>
          </w:tcPr>
          <w:p w14:paraId="012BB1B1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Append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可以加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string,int,float,StringBuffer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等等数据结构</w:t>
            </w:r>
          </w:p>
          <w:p w14:paraId="50EA878D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Reverse(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34F4C897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37BFF30E" w14:textId="77777777" w:rsidR="00354152" w:rsidRDefault="00354152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start,[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end])</w:t>
            </w:r>
          </w:p>
          <w:p w14:paraId="59DC2265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6E117134" w14:textId="77777777" w:rsidR="00EA4031" w:rsidRDefault="00EA4031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StringBuilder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的构造函数的输入参数可以是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或者是空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。注意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可以用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’+’</w:t>
            </w:r>
            <w:r w:rsidR="009113D7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的操作符，例如</w:t>
            </w:r>
            <w:r w:rsidR="009113D7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 ‘a’ +’b’</w:t>
            </w:r>
            <w:r w:rsidR="00E013E3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0C2C9B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甚至也可以</w:t>
            </w:r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”” +’a’+”</w:t>
            </w:r>
            <w:proofErr w:type="spellStart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ter</w:t>
            </w:r>
            <w:proofErr w:type="spellEnd"/>
            <w:r w:rsidR="000C2C9B">
              <w:rPr>
                <w:rFonts w:ascii="Arial" w:eastAsia="Heiti SC Light" w:hAnsi="Arial" w:cs="Arial"/>
                <w:kern w:val="0"/>
                <w:sz w:val="28"/>
                <w:szCs w:val="28"/>
              </w:rPr>
              <w:t>”</w:t>
            </w:r>
          </w:p>
          <w:p w14:paraId="2B724375" w14:textId="65676AFC" w:rsidR="0070782B" w:rsidRDefault="0070782B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substring(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int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 xml:space="preserve"> </w:t>
            </w:r>
            <w:proofErr w:type="spellStart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startindex</w:t>
            </w:r>
            <w:proofErr w:type="spellEnd"/>
            <w:r w:rsidRPr="0070782B">
              <w:rPr>
                <w:rFonts w:ascii="Arial" w:eastAsia="Heiti SC Light" w:hAnsi="Arial" w:cs="Arial"/>
                <w:b/>
                <w:color w:val="3366FF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，不是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subString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();</w:t>
            </w:r>
          </w:p>
        </w:tc>
      </w:tr>
    </w:tbl>
    <w:p w14:paraId="39D40DBA" w14:textId="729C875E" w:rsidR="00354152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HashSet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15C5A" w14:paraId="2EBCE708" w14:textId="77777777" w:rsidTr="00615C5A">
        <w:tc>
          <w:tcPr>
            <w:tcW w:w="8516" w:type="dxa"/>
          </w:tcPr>
          <w:p w14:paraId="6834BD01" w14:textId="77777777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Clear(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remove(Object o), add(E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),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isEmpty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</w:p>
          <w:p w14:paraId="0BAE09DC" w14:textId="0C345619" w:rsidR="00615C5A" w:rsidRDefault="00615C5A" w:rsidP="00DF59C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Iterator&lt;E&gt;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iter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set.iterator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() </w:t>
            </w:r>
            <w:r w:rsidRPr="00615C5A">
              <w:rPr>
                <w:rFonts w:ascii="Arial" w:eastAsia="Heiti SC Light" w:hAnsi="Arial" w:cs="Arial"/>
                <w:kern w:val="0"/>
                <w:sz w:val="28"/>
                <w:szCs w:val="28"/>
              </w:rPr>
              <w:sym w:font="Wingdings" w:char="F0E8"/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遍历整个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set</w:t>
            </w:r>
          </w:p>
        </w:tc>
      </w:tr>
    </w:tbl>
    <w:p w14:paraId="406CEC03" w14:textId="2CB4602A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static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方法和成员变量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71C97" w14:paraId="51BD40AF" w14:textId="77777777" w:rsidTr="00A71C97">
        <w:tc>
          <w:tcPr>
            <w:tcW w:w="8516" w:type="dxa"/>
          </w:tcPr>
          <w:p w14:paraId="212428D3" w14:textId="77777777" w:rsidR="00A71C97" w:rsidRDefault="00A71C97" w:rsidP="00A71C9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方法中不能使用类的非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变量，因此在做题的时候最好将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helper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方法都声明成非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static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</w:t>
            </w:r>
            <w:r w:rsidR="00924D7E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；</w:t>
            </w:r>
          </w:p>
          <w:p w14:paraId="79306C72" w14:textId="043BD5C1" w:rsidR="00924D7E" w:rsidRPr="00924D7E" w:rsidRDefault="00924D7E" w:rsidP="00A71C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不能被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static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修饰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，但是一个静态类代表其方法或者字段都是静态的</w:t>
            </w:r>
          </w:p>
        </w:tc>
      </w:tr>
    </w:tbl>
    <w:p w14:paraId="4F5BCCBF" w14:textId="0A3FBB19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74657" w14:paraId="38F5A2BB" w14:textId="77777777" w:rsidTr="00274657">
        <w:tc>
          <w:tcPr>
            <w:tcW w:w="8516" w:type="dxa"/>
          </w:tcPr>
          <w:p w14:paraId="29E6E9CB" w14:textId="1DAB2853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value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是数组时，先定义好数组，再加入元素</w:t>
            </w:r>
            <w:r w:rsidR="007950C0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，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即：</w:t>
            </w:r>
          </w:p>
          <w:p w14:paraId="3DD64FE7" w14:textId="799AD416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Map&lt;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Character</w:t>
            </w: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,char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[]&gt;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=new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HashMap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&lt;Character, char[]&gt;();</w:t>
            </w:r>
          </w:p>
          <w:p w14:paraId="61C430E6" w14:textId="12ADDFEC" w:rsidR="00274657" w:rsidRPr="00274657" w:rsidRDefault="00274657" w:rsidP="00274657">
            <w:pPr>
              <w:rPr>
                <w:rFonts w:ascii="Arial" w:eastAsia="Heiti SC Light" w:hAnsi="Arial" w:cs="Arial"/>
                <w:kern w:val="0"/>
                <w:sz w:val="20"/>
                <w:szCs w:val="20"/>
              </w:rPr>
            </w:pPr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char</w:t>
            </w:r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[]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 ={'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a','A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','%'};</w:t>
            </w:r>
          </w:p>
          <w:p w14:paraId="2DB5F7F1" w14:textId="463BEE7E" w:rsidR="00274657" w:rsidRDefault="00274657" w:rsidP="00274657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stringMap.put</w:t>
            </w:r>
            <w:proofErr w:type="spellEnd"/>
            <w:proofErr w:type="gram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 xml:space="preserve">('a', </w:t>
            </w:r>
            <w:proofErr w:type="spellStart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aa</w:t>
            </w:r>
            <w:proofErr w:type="spellEnd"/>
            <w:r w:rsidRPr="00274657">
              <w:rPr>
                <w:rFonts w:ascii="Arial" w:eastAsia="Heiti SC Light" w:hAnsi="Arial" w:cs="Arial"/>
                <w:kern w:val="0"/>
                <w:sz w:val="20"/>
                <w:szCs w:val="20"/>
              </w:rPr>
              <w:t>);</w:t>
            </w:r>
          </w:p>
        </w:tc>
      </w:tr>
    </w:tbl>
    <w:p w14:paraId="49F97018" w14:textId="77777777" w:rsidR="00274657" w:rsidRDefault="00274657" w:rsidP="0027465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6235802" w14:textId="3FE431A4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类型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F585F" w14:paraId="564EF61B" w14:textId="77777777" w:rsidTr="001F585F">
        <w:tc>
          <w:tcPr>
            <w:tcW w:w="8516" w:type="dxa"/>
          </w:tcPr>
          <w:p w14:paraId="23AF6A2A" w14:textId="6AC1400B" w:rsidR="00851CE8" w:rsidRDefault="001F585F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String ,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, Boolean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等原始类型数据都是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final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的，如果传递给另一个函数，如果再函数体内改变了这些值，则会另外创建，而并不是再原变量上进行操作。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这点和</w:t>
            </w:r>
            <w:r w:rsidR="00851CE8">
              <w:rPr>
                <w:rFonts w:ascii="Arial" w:eastAsia="Heiti SC Light" w:hAnsi="Arial" w:cs="Arial"/>
                <w:kern w:val="0"/>
                <w:sz w:val="28"/>
                <w:szCs w:val="28"/>
              </w:rPr>
              <w:t>python</w:t>
            </w:r>
            <w:r w:rsidR="00851CE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是一样的，需要特别注意</w:t>
            </w:r>
            <w:r w:rsidR="00DB79B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。</w:t>
            </w:r>
          </w:p>
          <w:p w14:paraId="4D53E401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D6A56D3" w14:textId="77777777" w:rsidR="006E04B1" w:rsidRDefault="006E04B1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但是数组如果作为参数传递给函数，则会直接左右与原数组，不管是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String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数组还是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数组等等。</w:t>
            </w:r>
          </w:p>
          <w:p w14:paraId="43919406" w14:textId="77777777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  <w:p w14:paraId="07D3757D" w14:textId="05457658" w:rsidR="001E1D3C" w:rsidRDefault="001E1D3C" w:rsidP="001F58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这点有时候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c++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的指针还是挺方便的，直接修改其值。</w:t>
            </w:r>
          </w:p>
        </w:tc>
      </w:tr>
    </w:tbl>
    <w:p w14:paraId="28337C0F" w14:textId="4A50F370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中的几个默认值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21C19" w14:paraId="11632549" w14:textId="77777777" w:rsidTr="00321C19">
        <w:tc>
          <w:tcPr>
            <w:tcW w:w="8516" w:type="dxa"/>
          </w:tcPr>
          <w:p w14:paraId="318451EE" w14:textId="77777777" w:rsidR="00321C19" w:rsidRDefault="00321C1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false ,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对于一个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数组同样初试默认值是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false</w:t>
            </w:r>
          </w:p>
          <w:p w14:paraId="1A89B4CE" w14:textId="77777777" w:rsidR="00B62DFB" w:rsidRDefault="00B62DFB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byte long short  -&gt; 0</w:t>
            </w:r>
            <w:r w:rsidR="00C82A8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float -&gt;0.0f   double-&gt;0.0d</w:t>
            </w:r>
          </w:p>
          <w:p w14:paraId="37B76324" w14:textId="6E6CEA30" w:rsidR="00C82A89" w:rsidRDefault="00C82A89" w:rsidP="00321C1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char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‘u000’  String -&gt; null</w:t>
            </w:r>
          </w:p>
        </w:tc>
      </w:tr>
    </w:tbl>
    <w:p w14:paraId="52F07713" w14:textId="76B30ECE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中的隐士转换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A2A5F" w14:paraId="1408E72B" w14:textId="77777777" w:rsidTr="00EA2A5F">
        <w:tc>
          <w:tcPr>
            <w:tcW w:w="8516" w:type="dxa"/>
          </w:tcPr>
          <w:p w14:paraId="1B11D602" w14:textId="1467E8A1" w:rsidR="00EA2A5F" w:rsidRPr="00EA2A5F" w:rsidRDefault="00EA2A5F" w:rsidP="00EA2A5F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 = a + b 与 a += b 的区别(答案)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b/>
                <w:color w:val="3366FF"/>
                <w:kern w:val="0"/>
                <w:sz w:val="21"/>
                <w:szCs w:val="21"/>
                <w:shd w:val="clear" w:color="auto" w:fill="FFFFFF"/>
              </w:rPr>
              <w:t>+= 隐式的将加操作的结果类型强制转换为持有结果的类型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。如果两这个整型相加，如 byte、short 或者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，首先会将它们提升到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类型，然后在执行加法操作。如果加法操作的结果比 a 的最大值要大，则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会出现编译错误，但是 a += b 没问题，如下：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a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byte b = 127;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b = a + b; // error : cannot convert from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to byte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b += a; // ok</w:t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</w:rPr>
              <w:br/>
            </w:r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（译者注：这个地方应该表述的有误，其实无论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的值为多少，编译器都会报错，因为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a+b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操作会将 a、b 提升为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类型，所以将 </w:t>
            </w:r>
            <w:proofErr w:type="spellStart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int</w:t>
            </w:r>
            <w:proofErr w:type="spellEnd"/>
            <w:r w:rsidRPr="00EA2A5F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 类型赋值给 byte 就会编译出错）</w:t>
            </w:r>
          </w:p>
          <w:p w14:paraId="6FF13847" w14:textId="3359512C" w:rsidR="00A200C6" w:rsidRDefault="00A200C6" w:rsidP="00EA2A5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from</w:t>
            </w:r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hyperlink r:id="rId5" w:history="1">
              <w:r w:rsidRPr="00CE7EEB">
                <w:rPr>
                  <w:rStyle w:val="a4"/>
                  <w:rFonts w:ascii="Arial" w:eastAsia="Heiti SC Light" w:hAnsi="Arial" w:cs="Arial"/>
                  <w:kern w:val="0"/>
                  <w:sz w:val="28"/>
                  <w:szCs w:val="28"/>
                </w:rPr>
                <w:t>http://www.importnew.com/17232.html</w:t>
              </w:r>
            </w:hyperlink>
          </w:p>
        </w:tc>
      </w:tr>
    </w:tbl>
    <w:p w14:paraId="585EE2BC" w14:textId="12E0C414" w:rsidR="00011406" w:rsidRDefault="00011406" w:rsidP="00011406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中的堆和栈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11406" w14:paraId="37D77CC2" w14:textId="77777777" w:rsidTr="00011406">
        <w:tc>
          <w:tcPr>
            <w:tcW w:w="8516" w:type="dxa"/>
          </w:tcPr>
          <w:p w14:paraId="00B8B6C6" w14:textId="77777777" w:rsidR="00011406" w:rsidRPr="00011406" w:rsidRDefault="00011406" w:rsidP="00011406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011406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JVM 中堆和栈属于不同的内存区域，使用目的也不同。栈常用于保存方法帧和局部变量，而对象总是在堆上分配。栈通常都比堆小，也不会在多个线程之间共享，而堆被整个 JVM 的所有线程共享</w:t>
            </w:r>
          </w:p>
          <w:p w14:paraId="0DC0C879" w14:textId="77777777" w:rsidR="00011406" w:rsidRDefault="00011406" w:rsidP="0001140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53CEF846" w14:textId="5706BDF6" w:rsidR="00011406" w:rsidRDefault="00674A88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a == b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a.equals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(b)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74A88" w14:paraId="53CBB065" w14:textId="77777777" w:rsidTr="00674A88">
        <w:tc>
          <w:tcPr>
            <w:tcW w:w="8516" w:type="dxa"/>
          </w:tcPr>
          <w:p w14:paraId="57683525" w14:textId="1EB52282" w:rsidR="00674A88" w:rsidRPr="001A4910" w:rsidRDefault="00674A88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如果 a 和 b 都是对象，则 a==b 是比较两个对象的引用，只有当 a 和 b 指向的是堆中的同一个对象才会返回 true，而 </w:t>
            </w:r>
            <w:proofErr w:type="spellStart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a.equals</w:t>
            </w:r>
            <w:proofErr w:type="spellEnd"/>
            <w:r w:rsidRPr="00674A88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(b) 是进行逻辑比较，所以通常需要重写该方法来提供逻辑一致性的比较。例如，String 类重写 equals() 方法，所以可以用于两个不同对象，但是包含的字母相同的比较。</w:t>
            </w:r>
          </w:p>
        </w:tc>
      </w:tr>
    </w:tbl>
    <w:p w14:paraId="572906D8" w14:textId="676AA8FA" w:rsid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Final</w:t>
      </w:r>
      <w:proofErr w:type="gram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,finally,finalize</w:t>
      </w:r>
      <w:proofErr w:type="spellEnd"/>
      <w:proofErr w:type="gram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A4910" w14:paraId="4A5C834E" w14:textId="77777777" w:rsidTr="001A4910">
        <w:tc>
          <w:tcPr>
            <w:tcW w:w="8516" w:type="dxa"/>
          </w:tcPr>
          <w:p w14:paraId="1730E8B7" w14:textId="357F81B7" w:rsidR="001A4910" w:rsidRPr="001A4910" w:rsidRDefault="001A4910" w:rsidP="001A4910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1A4910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final 是一个修饰符，可以修饰变量、方法和类。如果 final 修饰变量，意味着该变量的值在初始化后不能被改变。finalize 方法是在对象被回收之前调用的方法，给对象自己最后一个复活的机会，但是什么时候调用 finalize 没有保证。finally 是一个关键字，与 try 和 catch 一起用于异常的处理。finally 块一定会被执行，无论在 try 块中是否有发生异常。</w:t>
            </w:r>
          </w:p>
        </w:tc>
      </w:tr>
    </w:tbl>
    <w:p w14:paraId="78F4E97F" w14:textId="274B6A71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怎么打印数组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6EC5" w14:paraId="6A5A1134" w14:textId="77777777" w:rsidTr="004F6EC5">
        <w:tc>
          <w:tcPr>
            <w:tcW w:w="8516" w:type="dxa"/>
          </w:tcPr>
          <w:p w14:paraId="1972F628" w14:textId="623EEA56" w:rsidR="004F6EC5" w:rsidRPr="004F6EC5" w:rsidRDefault="004F6EC5" w:rsidP="004F6EC5">
            <w:pPr>
              <w:widowControl/>
              <w:jc w:val="left"/>
              <w:rPr>
                <w:rFonts w:ascii="Times" w:eastAsia="Times New Roman" w:hAnsi="Times" w:cs="Times New Roman"/>
                <w:kern w:val="0"/>
                <w:sz w:val="20"/>
                <w:szCs w:val="20"/>
              </w:rPr>
            </w:pPr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你可以使用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和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Arrays.deepToString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方法来打印数组。由于数组没有实现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方法，所以如果将数组传递给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System.out.println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 xml:space="preserve">() 方法，将无法打印出数组的内容，但是 </w:t>
            </w:r>
            <w:proofErr w:type="spellStart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Arrays.toString</w:t>
            </w:r>
            <w:proofErr w:type="spellEnd"/>
            <w:r w:rsidRPr="004F6EC5">
              <w:rPr>
                <w:rFonts w:ascii="微软雅黑" w:eastAsia="微软雅黑" w:hAnsi="微软雅黑" w:cs="Times New Roman" w:hint="eastAsia"/>
                <w:color w:val="000000"/>
                <w:kern w:val="0"/>
                <w:sz w:val="21"/>
                <w:szCs w:val="21"/>
                <w:shd w:val="clear" w:color="auto" w:fill="FFFFFF"/>
              </w:rPr>
              <w:t>() 可以打印每个元素。</w:t>
            </w:r>
          </w:p>
        </w:tc>
      </w:tr>
    </w:tbl>
    <w:p w14:paraId="0ED0AE54" w14:textId="16C17C09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Math.sqrt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()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704BF" w14:paraId="08373C4B" w14:textId="77777777" w:rsidTr="005704BF">
        <w:tc>
          <w:tcPr>
            <w:tcW w:w="8516" w:type="dxa"/>
          </w:tcPr>
          <w:p w14:paraId="5FFE4C3F" w14:textId="59D47C25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注意输入后返回值都是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因此要判断一个树是否是完全平方数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需要强制转换：</w:t>
            </w:r>
          </w:p>
          <w:p w14:paraId="2AD945BA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isValid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</w:p>
          <w:p w14:paraId="6C54B80D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{</w:t>
            </w:r>
          </w:p>
          <w:p w14:paraId="0925AF81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if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&lt;= 0) return false;</w:t>
            </w:r>
          </w:p>
          <w:p w14:paraId="05CAA72E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Math.sqrt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4A7C55D8" w14:textId="77777777" w:rsidR="005704BF" w:rsidRP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  </w:t>
            </w:r>
            <w:proofErr w:type="gram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*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tmp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==</w:t>
            </w:r>
            <w:proofErr w:type="spellStart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num?true:false</w:t>
            </w:r>
            <w:proofErr w:type="spellEnd"/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>;</w:t>
            </w:r>
          </w:p>
          <w:p w14:paraId="094DC97B" w14:textId="1EF619E9" w:rsidR="005704BF" w:rsidRDefault="005704BF" w:rsidP="005704BF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5704BF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   }</w:t>
            </w:r>
          </w:p>
        </w:tc>
      </w:tr>
    </w:tbl>
    <w:p w14:paraId="43795D33" w14:textId="0EAB9A60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中的怎么初始化特定值的数组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C2C89" w14:paraId="0C0AA6CD" w14:textId="77777777" w:rsidTr="00EC2C89">
        <w:tc>
          <w:tcPr>
            <w:tcW w:w="8516" w:type="dxa"/>
          </w:tcPr>
          <w:p w14:paraId="749B9F2C" w14:textId="6B8AFADD" w:rsidR="00EC2C89" w:rsidRDefault="00EC2C89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需要借用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array,value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函数</w:t>
            </w:r>
            <w:r w:rsidR="006123C8">
              <w:rPr>
                <w:rFonts w:ascii="Arial" w:eastAsia="Heiti SC Light" w:hAnsi="Arial" w:cs="Arial"/>
                <w:kern w:val="0"/>
                <w:sz w:val="28"/>
                <w:szCs w:val="28"/>
              </w:rPr>
              <w:t>,</w:t>
            </w:r>
            <w:r w:rsidR="006123C8"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例如：</w:t>
            </w:r>
          </w:p>
          <w:p w14:paraId="444D7B96" w14:textId="77777777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[] res = new 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[10];</w:t>
            </w:r>
          </w:p>
          <w:p w14:paraId="60112022" w14:textId="2738849D" w:rsidR="006123C8" w:rsidRDefault="006123C8" w:rsidP="00EC2C8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Arrays.fill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(res,100);//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初始化了每个值都是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100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的一个数组</w:t>
            </w:r>
          </w:p>
        </w:tc>
      </w:tr>
    </w:tbl>
    <w:p w14:paraId="39AFD2FB" w14:textId="5309E738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中操作字符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38F5" w14:paraId="6E488745" w14:textId="77777777" w:rsidTr="008238F5">
        <w:tc>
          <w:tcPr>
            <w:tcW w:w="8516" w:type="dxa"/>
          </w:tcPr>
          <w:p w14:paraId="6B49BB3F" w14:textId="77777777" w:rsidR="008238F5" w:rsidRDefault="008238F5" w:rsidP="008238F5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第一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反应是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字符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相减就是对应的数字，例如：</w:t>
            </w:r>
          </w:p>
          <w:p w14:paraId="69BF4634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‘9’ – ‘0’ = 9</w:t>
            </w:r>
          </w:p>
          <w:p w14:paraId="6EA2B7C2" w14:textId="77777777" w:rsid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‘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’ – ‘a’ =1,</w:t>
            </w:r>
          </w:p>
          <w:p w14:paraId="68D92AB6" w14:textId="0C0BAF44" w:rsidR="008238F5" w:rsidRPr="008238F5" w:rsidRDefault="008238F5" w:rsidP="008238F5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对于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字符串相关的问题通用的。</w:t>
            </w:r>
          </w:p>
        </w:tc>
      </w:tr>
    </w:tbl>
    <w:p w14:paraId="4E025125" w14:textId="16F43915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list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null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36E7ABF9" w14:textId="77777777" w:rsidTr="00F6653A">
        <w:tc>
          <w:tcPr>
            <w:tcW w:w="8516" w:type="dxa"/>
          </w:tcPr>
          <w:p w14:paraId="43435620" w14:textId="6682CA4E" w:rsidR="00F6653A" w:rsidRDefault="00F6653A" w:rsidP="00F6653A">
            <w:pPr>
              <w:rPr>
                <w:rFonts w:ascii="Damascus" w:eastAsia="Heiti SC Light" w:hAnsi="Damascus" w:cs="Damascus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在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list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，可以插入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null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值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，而且是计入总长度的，例如</w:t>
            </w:r>
          </w:p>
          <w:p w14:paraId="340F1C15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&lt;Integer&gt; cur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1B8F60D7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1F6AA05A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cur.add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(null);</w:t>
            </w:r>
          </w:p>
          <w:p w14:paraId="6D357573" w14:textId="119F1640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得到总长度是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；</w:t>
            </w:r>
          </w:p>
        </w:tc>
      </w:tr>
    </w:tbl>
    <w:p w14:paraId="749D56A7" w14:textId="66F87EC8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HashMap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put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6653A" w14:paraId="413677E3" w14:textId="77777777" w:rsidTr="00F6653A">
        <w:tc>
          <w:tcPr>
            <w:tcW w:w="8516" w:type="dxa"/>
          </w:tcPr>
          <w:p w14:paraId="1098C6FE" w14:textId="53952F7C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当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put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方法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中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key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存在于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map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中，则会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覆写原来的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value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，如：</w:t>
            </w:r>
          </w:p>
          <w:p w14:paraId="113DC57E" w14:textId="77777777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Integer</w:t>
            </w:r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,Integer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&gt;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&lt;&gt;();</w:t>
            </w:r>
          </w:p>
          <w:p w14:paraId="2C25399B" w14:textId="7A300E1B" w:rsid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proofErr w:type="gram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(1,1);</w:t>
            </w:r>
          </w:p>
          <w:p w14:paraId="1B059BCB" w14:textId="06CC6A8E" w:rsidR="00F6653A" w:rsidRPr="00F6653A" w:rsidRDefault="00F6653A" w:rsidP="00F6653A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dict.put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(1,2);//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最后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1-&gt;2</w:t>
            </w:r>
          </w:p>
        </w:tc>
      </w:tr>
    </w:tbl>
    <w:p w14:paraId="5C043C72" w14:textId="28B25270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中范型的类型问题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A1A97" w14:paraId="5C0930ED" w14:textId="77777777" w:rsidTr="009A1A97">
        <w:tc>
          <w:tcPr>
            <w:tcW w:w="8516" w:type="dxa"/>
          </w:tcPr>
          <w:p w14:paraId="6DD50FD3" w14:textId="1B52FFFD" w:rsidR="009A1A97" w:rsidRPr="009A1A97" w:rsidRDefault="009A1A97" w:rsidP="009A1A97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List&lt;Object&gt; list=new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&lt;String&gt;();</w:t>
            </w:r>
          </w:p>
          <w:p w14:paraId="51935DFC" w14:textId="77777777" w:rsidR="009A1A97" w:rsidRDefault="009A1A97" w:rsidP="009A1A97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 xml:space="preserve">List&lt;String&gt; list2=new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&lt;Object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&gt;();</w:t>
            </w:r>
          </w:p>
          <w:p w14:paraId="5C0F8FB6" w14:textId="334644E5" w:rsidR="009A1A97" w:rsidRPr="009A1A97" w:rsidRDefault="009A1A97" w:rsidP="009A1A97">
            <w:pPr>
              <w:jc w:val="left"/>
              <w:rPr>
                <w:rFonts w:ascii="Monaco" w:hAnsi="Monaco" w:cs="Monaco"/>
                <w:color w:val="F9FAF4"/>
                <w:kern w:val="0"/>
                <w:sz w:val="28"/>
                <w:szCs w:val="28"/>
                <w:u w:val="single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两种方法都不能通过编译，因为范型只针对于编译的过程，编译器发现无法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convert 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相关类型时候（</w:t>
            </w:r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can't convert </w:t>
            </w:r>
            <w:proofErr w:type="spellStart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9A1A97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&lt;String&gt; to List&lt;Object&gt;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）</w:t>
            </w:r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,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就抱错了。</w:t>
            </w:r>
          </w:p>
        </w:tc>
      </w:tr>
    </w:tbl>
    <w:p w14:paraId="0F3BFAC7" w14:textId="29F214E4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object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74299E" w14:paraId="63772428" w14:textId="77777777" w:rsidTr="0074299E">
        <w:tc>
          <w:tcPr>
            <w:tcW w:w="8516" w:type="dxa"/>
          </w:tcPr>
          <w:p w14:paraId="5C049072" w14:textId="77777777" w:rsidR="0074299E" w:rsidRDefault="0074299E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getClass</w:t>
            </w:r>
            <w:proofErr w:type="spellEnd"/>
            <w:proofErr w:type="gram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(),equals(),clone(),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toString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(),notify(),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notifyAll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(),wait(),finalize(),</w:t>
            </w:r>
          </w:p>
          <w:p w14:paraId="40179335" w14:textId="24F860F0" w:rsidR="00EB403B" w:rsidRDefault="00EB403B" w:rsidP="0074299E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上述的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方法，如果不重写会怎样：因为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object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方法是根据内存地址来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的，如果你需要根据对象的某个属性来存取，如果不重写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hashcode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方法，会无法找到对象，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重写</w:t>
            </w:r>
            <w:proofErr w:type="spellStart"/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hashcode</w:t>
            </w:r>
            <w:proofErr w:type="spellEnd"/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方法一般都要重写</w:t>
            </w:r>
            <w:r w:rsidRPr="00B30D6D">
              <w:rPr>
                <w:rFonts w:ascii="Arial" w:eastAsia="Heiti SC Light" w:hAnsi="Arial" w:cs="Arial"/>
                <w:color w:val="FF0000"/>
                <w:kern w:val="0"/>
                <w:sz w:val="28"/>
                <w:szCs w:val="28"/>
              </w:rPr>
              <w:t>equals</w:t>
            </w:r>
            <w:r w:rsidRPr="00B30D6D">
              <w:rPr>
                <w:rFonts w:ascii="Arial" w:eastAsia="Heiti SC Light" w:hAnsi="Arial" w:cs="Arial" w:hint="eastAsia"/>
                <w:color w:val="FF0000"/>
                <w:kern w:val="0"/>
                <w:sz w:val="28"/>
                <w:szCs w:val="28"/>
              </w:rPr>
              <w:t>（）方法</w:t>
            </w:r>
          </w:p>
        </w:tc>
      </w:tr>
    </w:tbl>
    <w:p w14:paraId="2B569DB7" w14:textId="5D82D2D4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string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trim()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方法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734B2" w14:paraId="4BDB8A04" w14:textId="77777777" w:rsidTr="004734B2">
        <w:tc>
          <w:tcPr>
            <w:tcW w:w="8516" w:type="dxa"/>
          </w:tcPr>
          <w:p w14:paraId="10E8BE5C" w14:textId="2865F1A7" w:rsidR="004734B2" w:rsidRPr="004734B2" w:rsidRDefault="004734B2" w:rsidP="004734B2">
            <w:pP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str.trim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方法是</w:t>
            </w:r>
            <w:r>
              <w:rPr>
                <w:rFonts w:ascii="Damascus" w:eastAsia="Heiti SC Light" w:hAnsi="Damascus" w:cs="Damascus" w:hint="eastAsia"/>
                <w:kern w:val="0"/>
                <w:sz w:val="28"/>
                <w:szCs w:val="28"/>
              </w:rPr>
              <w:t>将字符串的头和尾部的空格去掉，注意其有返回值的，因此如果要处理愿字符串需要：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str.trim</w:t>
            </w:r>
            <w:proofErr w:type="spellEnd"/>
            <w:r w:rsidRPr="004734B2">
              <w:rPr>
                <w:rFonts w:ascii="Times New Roman" w:eastAsia="Heiti SC Light" w:hAnsi="Times New Roman" w:cs="Times New Roman"/>
                <w:color w:val="FF0000"/>
                <w:kern w:val="0"/>
                <w:sz w:val="28"/>
                <w:szCs w:val="28"/>
              </w:rPr>
              <w:t>();</w:t>
            </w:r>
          </w:p>
        </w:tc>
      </w:tr>
    </w:tbl>
    <w:p w14:paraId="466BAA21" w14:textId="1E188609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中初始化的问题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F2A0B" w14:paraId="72E028B8" w14:textId="77777777" w:rsidTr="00EF2A0B">
        <w:tc>
          <w:tcPr>
            <w:tcW w:w="8516" w:type="dxa"/>
          </w:tcPr>
          <w:p w14:paraId="3F6C6F78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-&gt; 0</w:t>
            </w:r>
          </w:p>
          <w:p w14:paraId="0BF316CD" w14:textId="77777777" w:rsidR="00EF2A0B" w:rsidRDefault="00EF2A0B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Boolean -&gt; false</w:t>
            </w:r>
          </w:p>
          <w:p w14:paraId="171DF22B" w14:textId="5A39CC51" w:rsidR="00A850EE" w:rsidRDefault="00A850EE" w:rsidP="00EF2A0B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Double -&gt; 0.0</w:t>
            </w:r>
          </w:p>
        </w:tc>
      </w:tr>
    </w:tbl>
    <w:p w14:paraId="7FB6DEF5" w14:textId="35F923FF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对邻接链表的初始化问题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 w:rsidR="00F431C1">
        <w:rPr>
          <w:rFonts w:ascii="Arial" w:eastAsia="Heiti SC Light" w:hAnsi="Arial" w:cs="Arial" w:hint="eastAsia"/>
          <w:kern w:val="0"/>
          <w:sz w:val="28"/>
          <w:szCs w:val="28"/>
        </w:rPr>
        <w:t>不管那种发放，都需要先定义，再初始化每个元素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C28B6" w14:paraId="61934422" w14:textId="77777777" w:rsidTr="00BC28B6">
        <w:tc>
          <w:tcPr>
            <w:tcW w:w="8516" w:type="dxa"/>
          </w:tcPr>
          <w:p w14:paraId="077130B1" w14:textId="6705400B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1: 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采用数组：先定义，再初始化</w:t>
            </w:r>
          </w:p>
          <w:p w14:paraId="5A555D0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&lt;Integer&gt;[] res =</w:t>
            </w:r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 xml:space="preserve"> new </w:t>
            </w:r>
            <w:proofErr w:type="spellStart"/>
            <w:proofErr w:type="gramStart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[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b/>
                <w:color w:val="FF6600"/>
                <w:kern w:val="0"/>
                <w:sz w:val="28"/>
                <w:szCs w:val="28"/>
              </w:rPr>
              <w:t>5];</w:t>
            </w:r>
          </w:p>
          <w:p w14:paraId="00B7538E" w14:textId="77777777" w:rsidR="00BC28B6" w:rsidRP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for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(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int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=0;i&lt;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res.length;i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++)</w:t>
            </w:r>
          </w:p>
          <w:p w14:paraId="58DA7AB9" w14:textId="5D1772A4" w:rsidR="00BC28B6" w:rsidRDefault="00BC28B6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</w:r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ab/>
              <w:t>{</w:t>
            </w:r>
            <w:proofErr w:type="gram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res</w:t>
            </w:r>
            <w:proofErr w:type="gram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[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i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] = new </w:t>
            </w:r>
            <w:proofErr w:type="spellStart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 w:rsidRPr="00BC28B6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&lt;Integer&gt;();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}</w:t>
            </w:r>
          </w:p>
          <w:p w14:paraId="521E1857" w14:textId="4C4C2880" w:rsidR="00155255" w:rsidRDefault="00155255" w:rsidP="00BC28B6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2: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来存取：</w:t>
            </w:r>
          </w:p>
          <w:p w14:paraId="38B13450" w14:textId="534B558D" w:rsidR="00155255" w:rsidRDefault="00155255" w:rsidP="00155255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Map&lt;Integer, List&lt;Integer&gt;&gt; </w:t>
            </w:r>
            <w:proofErr w:type="spellStart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155255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;</w:t>
            </w:r>
          </w:p>
          <w:p w14:paraId="333B77BE" w14:textId="77777777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Adjacency_List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HashMap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&lt;Integer, List&lt;Integer&gt;&gt;();</w:t>
            </w:r>
          </w:p>
          <w:p w14:paraId="0B6D70CB" w14:textId="49AAC158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(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= 1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&lt;=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number_of_vertices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;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++)</w:t>
            </w:r>
          </w:p>
          <w:p w14:paraId="008CDB24" w14:textId="351CAC3D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{</w:t>
            </w:r>
          </w:p>
          <w:p w14:paraId="36BF9AD1" w14:textId="1934105A" w:rsidR="005276EA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Adjacency_</w:t>
            </w:r>
            <w:proofErr w:type="gram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List.put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proofErr w:type="gram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, new </w:t>
            </w:r>
            <w:proofErr w:type="spellStart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LinkedList</w:t>
            </w:r>
            <w:proofErr w:type="spellEnd"/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B3A368C" w14:textId="4B6DEB7B" w:rsidR="00155255" w:rsidRPr="005276EA" w:rsidRDefault="005276EA" w:rsidP="005276EA">
            <w:pPr>
              <w:widowControl/>
              <w:ind w:firstLine="84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5276E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}</w:t>
            </w:r>
          </w:p>
          <w:p w14:paraId="32196EC5" w14:textId="0A1C9E85" w:rsid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3: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采用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8"/>
                <w:szCs w:val="28"/>
              </w:rPr>
              <w:t>&lt;Integer&gt;&gt;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8"/>
                <w:szCs w:val="28"/>
              </w:rPr>
              <w:t>来存储：</w:t>
            </w:r>
          </w:p>
          <w:p w14:paraId="1E5B02F7" w14:textId="2BBDC6CB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List&lt;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 res2 = new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&lt;Integer&gt;&gt;();</w:t>
            </w:r>
          </w:p>
          <w:p w14:paraId="248D746E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for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int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=0;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i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&lt;5;i++)</w:t>
            </w:r>
          </w:p>
          <w:p w14:paraId="61B86A5D" w14:textId="77777777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{</w:t>
            </w:r>
          </w:p>
          <w:p w14:paraId="7AD559C8" w14:textId="2960E494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proofErr w:type="gram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res2.add</w:t>
            </w:r>
            <w:proofErr w:type="gram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(new </w:t>
            </w:r>
            <w:proofErr w:type="spellStart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&lt;Integer&gt;());</w:t>
            </w:r>
          </w:p>
          <w:p w14:paraId="06FA0493" w14:textId="65E2525A" w:rsidR="00D47AAA" w:rsidRPr="00D47AAA" w:rsidRDefault="00D47AAA" w:rsidP="00D47AAA">
            <w:pPr>
              <w:widowControl/>
              <w:autoSpaceDE w:val="0"/>
              <w:autoSpaceDN w:val="0"/>
              <w:adjustRightInd w:val="0"/>
              <w:jc w:val="left"/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</w:r>
            <w:r w:rsidRPr="00D47AAA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ab/>
              <w:t>}</w:t>
            </w:r>
          </w:p>
          <w:p w14:paraId="7A77D0D4" w14:textId="77C750DD" w:rsidR="00BC28B6" w:rsidRDefault="00BC28B6" w:rsidP="00BC28B6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Monaco" w:hAnsi="Monaco" w:cs="Monaco"/>
                <w:color w:val="D9E8F7"/>
                <w:kern w:val="0"/>
                <w:sz w:val="28"/>
                <w:szCs w:val="28"/>
              </w:rPr>
              <w:tab/>
            </w:r>
            <w:r>
              <w:rPr>
                <w:rFonts w:ascii="Monaco" w:hAnsi="Monaco" w:cs="Monaco"/>
                <w:color w:val="F9FAF4"/>
                <w:kern w:val="0"/>
                <w:sz w:val="28"/>
                <w:szCs w:val="28"/>
              </w:rPr>
              <w:t>}</w:t>
            </w:r>
          </w:p>
        </w:tc>
      </w:tr>
    </w:tbl>
    <w:p w14:paraId="5F4C9955" w14:textId="25C97862" w:rsidR="00361799" w:rsidRDefault="00361799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proofErr w:type="spellStart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ArrayList</w:t>
      </w:r>
      <w:proofErr w:type="spellEnd"/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构造函数中带参数的构造方</w:t>
      </w:r>
      <w:r w:rsidR="004F5306"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法</w:t>
      </w:r>
      <w:r w:rsidR="004F5306"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1799" w14:paraId="1F9E63AA" w14:textId="77777777" w:rsidTr="00361799">
        <w:tc>
          <w:tcPr>
            <w:tcW w:w="8516" w:type="dxa"/>
          </w:tcPr>
          <w:p w14:paraId="43C9CFD0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 xml:space="preserve">&lt;Integer&gt; cur = new </w:t>
            </w:r>
            <w:proofErr w:type="spellStart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 w:rsidRPr="00361799"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&lt;&gt;(5);</w:t>
            </w:r>
          </w:p>
          <w:p w14:paraId="47CCCF47" w14:textId="77777777" w:rsidR="00361799" w:rsidRDefault="00361799" w:rsidP="00361799">
            <w:pP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</w:pP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注意此时的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5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是实现</w:t>
            </w: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ArrayList</w:t>
            </w:r>
            <w:proofErr w:type="spellEnd"/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底层数组数组的</w:t>
            </w:r>
            <w:r w:rsidRPr="009737FC">
              <w:rPr>
                <w:rFonts w:ascii="Times New Roman" w:eastAsia="Heiti SC Light" w:hAnsi="Times New Roman" w:cs="Times New Roman" w:hint="eastAsia"/>
                <w:b/>
                <w:color w:val="FF6600"/>
                <w:kern w:val="0"/>
                <w:sz w:val="26"/>
                <w:szCs w:val="28"/>
              </w:rPr>
              <w:t>初始容量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，但是此时的</w:t>
            </w:r>
          </w:p>
          <w:p w14:paraId="1497D3A0" w14:textId="0783EA8D" w:rsidR="00361799" w:rsidRDefault="00361799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cur.size</w:t>
            </w:r>
            <w:proofErr w:type="spellEnd"/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()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仍然是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0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；而且尽是初始容量，对于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load factor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大于某一</w:t>
            </w:r>
            <w:r>
              <w:rPr>
                <w:rFonts w:ascii="Times New Roman" w:eastAsia="Heiti SC Light" w:hAnsi="Times New Roman" w:cs="Times New Roman"/>
                <w:kern w:val="0"/>
                <w:sz w:val="26"/>
                <w:szCs w:val="28"/>
              </w:rPr>
              <w:t>thresh</w:t>
            </w:r>
            <w:r>
              <w:rPr>
                <w:rFonts w:ascii="Times New Roman" w:eastAsia="Heiti SC Light" w:hAnsi="Times New Roman" w:cs="Times New Roman" w:hint="eastAsia"/>
                <w:kern w:val="0"/>
                <w:sz w:val="26"/>
                <w:szCs w:val="28"/>
              </w:rPr>
              <w:t>值，仍然要扩充容量。</w:t>
            </w:r>
          </w:p>
        </w:tc>
      </w:tr>
    </w:tbl>
    <w:p w14:paraId="02F897E9" w14:textId="1D5F0C9A" w:rsidR="00361799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 xml:space="preserve">NIO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和</w:t>
      </w:r>
      <w: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IO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的区别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F5306" w14:paraId="7A9E2C6A" w14:textId="77777777" w:rsidTr="004F5306">
        <w:tc>
          <w:tcPr>
            <w:tcW w:w="8516" w:type="dxa"/>
          </w:tcPr>
          <w:p w14:paraId="3D23E753" w14:textId="74EDDA93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详细的解读：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http://blog.csdn.net/shimiso/article/details/24990499</w:t>
            </w:r>
          </w:p>
          <w:p w14:paraId="700038F8" w14:textId="539671F6" w:rsid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是在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jdk1.4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开始使用的，它既可以说成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“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新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I/O”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，也可以说成非阻塞式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I/O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。下面是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java NIO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的工作原理：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1.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由一个专门的线程来处理所有的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IO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事件，并负责分发。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2.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事件驱动机制：事件到的时候触发，而不是同步的去监视事件。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 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br/>
              <w:t xml:space="preserve">3.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线程通讯：线程之间通过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wait,notify</w:t>
            </w:r>
            <w:proofErr w:type="spellEnd"/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r w:rsidRPr="004F5306">
              <w:rPr>
                <w:rFonts w:ascii="Arial" w:eastAsia="Heiti SC Light" w:hAnsi="Arial" w:cs="Arial"/>
                <w:kern w:val="0"/>
                <w:sz w:val="28"/>
                <w:szCs w:val="28"/>
              </w:rPr>
              <w:t>等方式通讯。保证每次上下文切换都是有意义的。减少无谓的线程切换。</w:t>
            </w:r>
          </w:p>
          <w:p w14:paraId="4D9ECB8C" w14:textId="34BFDD94" w:rsidR="004F5306" w:rsidRPr="004F5306" w:rsidRDefault="004F5306" w:rsidP="004F5306">
            <w:pPr>
              <w:widowControl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典型的例子：饭店招待服务员的例子</w:t>
            </w:r>
          </w:p>
          <w:p w14:paraId="5FDE9F9D" w14:textId="6C02A940" w:rsidR="004F5306" w:rsidRDefault="004F5306" w:rsidP="00361799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</w:p>
        </w:tc>
      </w:tr>
    </w:tbl>
    <w:p w14:paraId="7A6BCF27" w14:textId="496FEE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中怎样得到特定的输出形式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：例如</w:t>
      </w:r>
      <w:r>
        <w:rPr>
          <w:rFonts w:ascii="Arial" w:eastAsia="Heiti SC Light" w:hAnsi="Arial" w:cs="Arial"/>
          <w:kern w:val="0"/>
          <w:sz w:val="28"/>
          <w:szCs w:val="28"/>
        </w:rPr>
        <w:t>(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小数点后保留两位有效数字</w:t>
      </w:r>
      <w:r>
        <w:rPr>
          <w:rFonts w:ascii="Arial" w:eastAsia="Heiti SC Light" w:hAnsi="Arial" w:cs="Arial"/>
          <w:kern w:val="0"/>
          <w:sz w:val="28"/>
          <w:szCs w:val="2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E6D75" w14:paraId="3A24114D" w14:textId="77777777" w:rsidTr="00EE6D75">
        <w:tc>
          <w:tcPr>
            <w:tcW w:w="8516" w:type="dxa"/>
          </w:tcPr>
          <w:p w14:paraId="33C2490A" w14:textId="77777777" w:rsidR="00EE6D75" w:rsidRDefault="00EE6D75" w:rsidP="00EE6D75">
            <w:pPr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proofErr w:type="spellStart"/>
            <w:r w:rsidRPr="00EE6D75"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  <w:t>java.text.DecimalFormat</w:t>
            </w:r>
            <w:proofErr w:type="spellEnd"/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类：</w:t>
            </w:r>
          </w:p>
          <w:p w14:paraId="3F0885CD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test1 = 10;</w:t>
            </w:r>
          </w:p>
          <w:p w14:paraId="4501CD82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long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test2 = 7;</w:t>
            </w:r>
          </w:p>
          <w:p w14:paraId="37C7B881" w14:textId="236FA3B6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float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test3 = 15.4f;</w:t>
            </w:r>
          </w:p>
          <w:p w14:paraId="03FE0150" w14:textId="77777777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DecimalFormat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"#.00");</w:t>
            </w:r>
          </w:p>
          <w:p w14:paraId="42850260" w14:textId="0AF49919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(test1));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 xml:space="preserve"> 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//10.00</w:t>
            </w:r>
          </w:p>
          <w:p w14:paraId="03B8EC14" w14:textId="1552CD44" w:rsidR="00EE6D75" w:rsidRPr="00EE6D75" w:rsidRDefault="00EE6D75" w:rsidP="00EE6D75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proofErr w:type="gram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(test2));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//7.00</w:t>
            </w:r>
          </w:p>
          <w:p w14:paraId="309AB525" w14:textId="3399258C" w:rsidR="00EE6D75" w:rsidRPr="00EE6D75" w:rsidRDefault="00EE6D75" w:rsidP="00EE6D75">
            <w:pPr>
              <w:rPr>
                <w:rFonts w:ascii="Arial" w:eastAsia="Heiti SC Light" w:hAnsi="Arial" w:cs="Arial"/>
                <w:b/>
                <w:color w:val="FF6600"/>
                <w:kern w:val="0"/>
                <w:sz w:val="28"/>
                <w:szCs w:val="28"/>
              </w:rPr>
            </w:pP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System.out.println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formatTest.format</w:t>
            </w:r>
            <w:proofErr w:type="spellEnd"/>
            <w:r w:rsidRPr="00EE6D75">
              <w:rPr>
                <w:rFonts w:ascii="Arial" w:eastAsia="Heiti SC Light" w:hAnsi="Arial" w:cs="Arial"/>
                <w:kern w:val="0"/>
                <w:sz w:val="28"/>
                <w:szCs w:val="28"/>
              </w:rPr>
              <w:t>(test3));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//15.40</w:t>
            </w:r>
          </w:p>
        </w:tc>
      </w:tr>
    </w:tbl>
    <w:p w14:paraId="53641F69" w14:textId="77777777" w:rsidR="004B2E69" w:rsidRDefault="0065653D" w:rsidP="00EE6D75">
      <w:pPr>
        <w:rPr>
          <w:rFonts w:ascii="Arial" w:eastAsia="Heiti SC Light" w:hAnsi="Arial" w:cs="Arial"/>
          <w:kern w:val="0"/>
          <w:sz w:val="28"/>
          <w:szCs w:val="28"/>
        </w:rPr>
      </w:pPr>
      <w:r w:rsidRPr="00C7027A">
        <w:rPr>
          <w:rFonts w:ascii="Arial" w:eastAsia="Heiti SC Light" w:hAnsi="Arial" w:cs="Arial"/>
          <w:b/>
          <w:color w:val="0000FF"/>
          <w:kern w:val="0"/>
          <w:sz w:val="28"/>
          <w:szCs w:val="28"/>
        </w:rPr>
        <w:t>Java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 xml:space="preserve"> 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中怎样得</w:t>
      </w:r>
      <w:r>
        <w:rPr>
          <w:rFonts w:ascii="Arial" w:eastAsia="Heiti SC Light" w:hAnsi="Arial" w:cs="Arial" w:hint="eastAsia"/>
          <w:b/>
          <w:color w:val="0000FF"/>
          <w:kern w:val="0"/>
          <w:sz w:val="28"/>
          <w:szCs w:val="28"/>
        </w:rPr>
        <w:t>某个范围内的随机数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：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例如产生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10-30</w:t>
      </w:r>
      <w:r>
        <w:rPr>
          <w:rFonts w:ascii="Arial" w:eastAsia="Heiti SC Light" w:hAnsi="Arial" w:cs="Arial" w:hint="eastAsia"/>
          <w:kern w:val="0"/>
          <w:sz w:val="28"/>
          <w:szCs w:val="28"/>
        </w:rPr>
        <w:t>之间的随机数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B2E69" w14:paraId="6F45117F" w14:textId="77777777" w:rsidTr="004B2E69">
        <w:tc>
          <w:tcPr>
            <w:tcW w:w="8516" w:type="dxa"/>
          </w:tcPr>
          <w:p w14:paraId="33D288D9" w14:textId="77777777" w:rsidR="004B2E69" w:rsidRDefault="004B2E69" w:rsidP="00EE6D75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使用</w:t>
            </w:r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类的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nextInt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bound)</w:t>
            </w:r>
            <w: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  <w:t>的变形：</w:t>
            </w:r>
          </w:p>
          <w:p w14:paraId="2A5773D1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//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the 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value for the given bound</w:t>
            </w:r>
          </w:p>
          <w:p w14:paraId="7802E008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public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static</w:t>
            </w:r>
            <w:bookmarkStart w:id="0" w:name="_GoBack"/>
            <w:bookmarkEnd w:id="0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generateRandom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left,int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right)</w:t>
            </w:r>
          </w:p>
          <w:p w14:paraId="21597B35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{</w:t>
            </w:r>
          </w:p>
          <w:p w14:paraId="00D8741A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 xml:space="preserve">Random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Random(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);</w:t>
            </w:r>
          </w:p>
          <w:p w14:paraId="0AEAC6BD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</w:t>
            </w:r>
            <w:proofErr w:type="spellEnd"/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gap = right -left + 1;</w:t>
            </w:r>
          </w:p>
          <w:p w14:paraId="6BD70A77" w14:textId="77777777" w:rsidR="004B2E69" w:rsidRPr="004B2E69" w:rsidRDefault="004B2E69" w:rsidP="004B2E69">
            <w:pPr>
              <w:widowControl/>
              <w:autoSpaceDE w:val="0"/>
              <w:autoSpaceDN w:val="0"/>
              <w:adjustRightInd w:val="0"/>
              <w:jc w:val="left"/>
              <w:rPr>
                <w:rFonts w:ascii="Arial" w:eastAsia="Heiti SC Light" w:hAnsi="Arial" w:cs="Arial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</w:r>
            <w:proofErr w:type="gram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return</w:t>
            </w:r>
            <w:proofErr w:type="gram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 xml:space="preserve"> 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random.nextInt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(</w:t>
            </w:r>
            <w:proofErr w:type="spellStart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Integer.MAX_VALUE</w:t>
            </w:r>
            <w:proofErr w:type="spellEnd"/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>)%gap + left;</w:t>
            </w:r>
          </w:p>
          <w:p w14:paraId="381DEE20" w14:textId="33B9595A" w:rsidR="004B2E69" w:rsidRDefault="004B2E69" w:rsidP="004B2E69">
            <w:pPr>
              <w:rPr>
                <w:rFonts w:ascii="Arial" w:eastAsia="Heiti SC Light" w:hAnsi="Arial" w:cs="Arial" w:hint="eastAsia"/>
                <w:kern w:val="0"/>
                <w:sz w:val="28"/>
                <w:szCs w:val="28"/>
              </w:rPr>
            </w:pPr>
            <w:r w:rsidRPr="004B2E69">
              <w:rPr>
                <w:rFonts w:ascii="Arial" w:eastAsia="Heiti SC Light" w:hAnsi="Arial" w:cs="Arial"/>
                <w:kern w:val="0"/>
                <w:sz w:val="28"/>
                <w:szCs w:val="28"/>
              </w:rPr>
              <w:tab/>
              <w:t>}</w:t>
            </w:r>
          </w:p>
        </w:tc>
      </w:tr>
    </w:tbl>
    <w:p w14:paraId="662E91E1" w14:textId="409C9DF2" w:rsidR="00EE6D75" w:rsidRDefault="00EE6D75" w:rsidP="00EE6D7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2732F1C" w14:textId="77777777" w:rsidR="004F5306" w:rsidRDefault="004F5306" w:rsidP="0036179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888892A" w14:textId="77777777" w:rsidR="00BC28B6" w:rsidRDefault="00BC28B6" w:rsidP="00BC28B6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DDABA86" w14:textId="77777777" w:rsidR="00EF2A0B" w:rsidRDefault="00EF2A0B" w:rsidP="00EF2A0B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EDEEC99" w14:textId="77777777" w:rsidR="004734B2" w:rsidRDefault="004734B2" w:rsidP="004734B2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471838DB" w14:textId="77777777" w:rsidR="0074299E" w:rsidRDefault="0074299E" w:rsidP="0074299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5C114E7B" w14:textId="77777777" w:rsidR="009A1A97" w:rsidRDefault="009A1A97" w:rsidP="009A1A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624B3C4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23E94B3" w14:textId="77777777" w:rsidR="00F6653A" w:rsidRDefault="00F6653A" w:rsidP="00F6653A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DF82B48" w14:textId="77777777" w:rsidR="008238F5" w:rsidRDefault="008238F5" w:rsidP="008238F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684E0ECB" w14:textId="77777777" w:rsidR="00EC2C89" w:rsidRDefault="00EC2C89" w:rsidP="00EC2C8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7C017A0" w14:textId="77777777" w:rsidR="005704BF" w:rsidRDefault="005704BF" w:rsidP="005704B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33F2714" w14:textId="77777777" w:rsidR="004F6EC5" w:rsidRDefault="004F6EC5" w:rsidP="004F6EC5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1E16387" w14:textId="77777777" w:rsidR="001A4910" w:rsidRPr="001A4910" w:rsidRDefault="001A4910" w:rsidP="00011406">
      <w:pPr>
        <w:rPr>
          <w:rFonts w:ascii="Arial" w:eastAsia="Heiti SC Light" w:hAnsi="Arial" w:cs="Arial"/>
          <w:b/>
          <w:color w:val="0000FF"/>
          <w:kern w:val="0"/>
          <w:sz w:val="28"/>
          <w:szCs w:val="28"/>
        </w:rPr>
      </w:pPr>
    </w:p>
    <w:p w14:paraId="4E4BEC59" w14:textId="77777777" w:rsidR="00EA2A5F" w:rsidRDefault="00EA2A5F" w:rsidP="00EA2A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97F033" w14:textId="77777777" w:rsidR="00321C19" w:rsidRDefault="00321C19" w:rsidP="00321C19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05145A8" w14:textId="77777777" w:rsidR="001F585F" w:rsidRDefault="001F585F" w:rsidP="001F585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1ED9F4B1" w14:textId="77777777" w:rsidR="00A71C97" w:rsidRDefault="00A71C97" w:rsidP="00A71C97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7A02198E" w14:textId="77777777" w:rsidR="00615C5A" w:rsidRDefault="00615C5A" w:rsidP="00DF59CE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31BFD763" w14:textId="77777777" w:rsidR="00481551" w:rsidRDefault="00481551" w:rsidP="0048155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B6B5FA" w14:textId="77777777" w:rsidR="001354FF" w:rsidRDefault="001354FF" w:rsidP="001354FF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276FF676" w14:textId="77777777" w:rsidR="00C7027A" w:rsidRDefault="00C7027A" w:rsidP="00312141">
      <w:pPr>
        <w:rPr>
          <w:rFonts w:ascii="Arial" w:eastAsia="Heiti SC Light" w:hAnsi="Arial" w:cs="Arial"/>
          <w:kern w:val="0"/>
          <w:sz w:val="28"/>
          <w:szCs w:val="28"/>
        </w:rPr>
      </w:pPr>
    </w:p>
    <w:p w14:paraId="0D4EE104" w14:textId="77777777" w:rsidR="00312141" w:rsidRPr="00312141" w:rsidRDefault="00312141" w:rsidP="00312141">
      <w:pPr>
        <w:rPr>
          <w:sz w:val="28"/>
          <w:szCs w:val="28"/>
        </w:rPr>
      </w:pPr>
    </w:p>
    <w:sectPr w:rsidR="00312141" w:rsidRPr="00312141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41"/>
    <w:rsid w:val="00011406"/>
    <w:rsid w:val="000C2C9B"/>
    <w:rsid w:val="001057A7"/>
    <w:rsid w:val="001354FF"/>
    <w:rsid w:val="00155255"/>
    <w:rsid w:val="001A4910"/>
    <w:rsid w:val="001E1D3C"/>
    <w:rsid w:val="001F585F"/>
    <w:rsid w:val="00274657"/>
    <w:rsid w:val="002A27EB"/>
    <w:rsid w:val="00312141"/>
    <w:rsid w:val="00321C19"/>
    <w:rsid w:val="00354152"/>
    <w:rsid w:val="00361799"/>
    <w:rsid w:val="003A2BE2"/>
    <w:rsid w:val="004734B2"/>
    <w:rsid w:val="00481551"/>
    <w:rsid w:val="004B2E69"/>
    <w:rsid w:val="004D117A"/>
    <w:rsid w:val="004F5306"/>
    <w:rsid w:val="004F6EC5"/>
    <w:rsid w:val="005276EA"/>
    <w:rsid w:val="0056487E"/>
    <w:rsid w:val="005704BF"/>
    <w:rsid w:val="006123C8"/>
    <w:rsid w:val="00615C5A"/>
    <w:rsid w:val="0065653D"/>
    <w:rsid w:val="00674A88"/>
    <w:rsid w:val="006B3F88"/>
    <w:rsid w:val="006E04B1"/>
    <w:rsid w:val="0070782B"/>
    <w:rsid w:val="0074299E"/>
    <w:rsid w:val="007950C0"/>
    <w:rsid w:val="008238F5"/>
    <w:rsid w:val="00851CE8"/>
    <w:rsid w:val="009113D7"/>
    <w:rsid w:val="00924D7E"/>
    <w:rsid w:val="009737FC"/>
    <w:rsid w:val="009A1A97"/>
    <w:rsid w:val="00A200C6"/>
    <w:rsid w:val="00A71C97"/>
    <w:rsid w:val="00A764A1"/>
    <w:rsid w:val="00A850EE"/>
    <w:rsid w:val="00AB116D"/>
    <w:rsid w:val="00B30D6D"/>
    <w:rsid w:val="00B62DFB"/>
    <w:rsid w:val="00B875C5"/>
    <w:rsid w:val="00BC28B6"/>
    <w:rsid w:val="00C7027A"/>
    <w:rsid w:val="00C82A89"/>
    <w:rsid w:val="00CD0352"/>
    <w:rsid w:val="00D23C44"/>
    <w:rsid w:val="00D47AAA"/>
    <w:rsid w:val="00DB79B8"/>
    <w:rsid w:val="00DF59CE"/>
    <w:rsid w:val="00E013E3"/>
    <w:rsid w:val="00EA2A5F"/>
    <w:rsid w:val="00EA4031"/>
    <w:rsid w:val="00EB403B"/>
    <w:rsid w:val="00EC2C89"/>
    <w:rsid w:val="00EE6D75"/>
    <w:rsid w:val="00EF2A0B"/>
    <w:rsid w:val="00F431C1"/>
    <w:rsid w:val="00F6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3EE2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21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A200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importnew.com/17232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1085</Words>
  <Characters>6188</Characters>
  <Application>Microsoft Macintosh Word</Application>
  <DocSecurity>0</DocSecurity>
  <Lines>51</Lines>
  <Paragraphs>14</Paragraphs>
  <ScaleCrop>false</ScaleCrop>
  <Company>umn</Company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58</cp:revision>
  <dcterms:created xsi:type="dcterms:W3CDTF">2016-02-13T17:53:00Z</dcterms:created>
  <dcterms:modified xsi:type="dcterms:W3CDTF">2016-03-21T00:28:00Z</dcterms:modified>
</cp:coreProperties>
</file>