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3D07" w14:textId="56F445D6" w:rsidR="00A278E6" w:rsidRPr="00C55B2D" w:rsidRDefault="00C55B2D">
      <w:pPr>
        <w:rPr>
          <w:lang w:val="en-US"/>
        </w:rPr>
      </w:pPr>
      <w:r w:rsidRPr="00C55B2D">
        <w:rPr>
          <w:lang w:val="en-US"/>
        </w:rPr>
        <w:t>/servicemanual/laser-specificrepairandsettingwork/workingonkl59cuttingunit.html#_setting_reference_switch_kl59</w:t>
      </w:r>
    </w:p>
    <w:sectPr w:rsidR="00A278E6" w:rsidRPr="00C55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CA"/>
    <w:rsid w:val="00372943"/>
    <w:rsid w:val="00547FCA"/>
    <w:rsid w:val="00652764"/>
    <w:rsid w:val="008D1E5B"/>
    <w:rsid w:val="009908C9"/>
    <w:rsid w:val="00A278E6"/>
    <w:rsid w:val="00BA18BB"/>
    <w:rsid w:val="00C5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2221F7"/>
  <w15:chartTrackingRefBased/>
  <w15:docId w15:val="{AC905C26-2290-46E0-A3AF-9497356A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TRUMPF Group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Wadehn, Wolf</dc:creator>
  <cp:keywords/>
  <dc:description/>
  <cp:lastModifiedBy>Wadehn, Wolf</cp:lastModifiedBy>
  <cp:revision>3</cp:revision>
  <dcterms:created xsi:type="dcterms:W3CDTF">2024-11-14T11:42:00Z</dcterms:created>
  <dcterms:modified xsi:type="dcterms:W3CDTF">2024-11-14T13:00:00Z</dcterms:modified>
</cp:coreProperties>
</file>