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60D3C" w14:textId="7B9EE09A" w:rsidR="00000127" w:rsidRPr="00EA7C9A" w:rsidRDefault="00EA7C9A" w:rsidP="00EA7C9A">
      <w:pPr>
        <w:jc w:val="center"/>
        <w:rPr>
          <w:b/>
          <w:sz w:val="28"/>
        </w:rPr>
      </w:pPr>
      <w:r w:rsidRPr="00EA7C9A">
        <w:rPr>
          <w:b/>
          <w:sz w:val="28"/>
        </w:rPr>
        <w:t>La sorcière et le Griffon</w:t>
      </w:r>
    </w:p>
    <w:p w14:paraId="38E03C0E" w14:textId="27A7C554" w:rsidR="00B97E8E" w:rsidRDefault="00B97E8E"/>
    <w:p w14:paraId="49882080" w14:textId="0C9994B9" w:rsidR="00EA7C9A" w:rsidRDefault="00EA7C9A" w:rsidP="00EA7C9A">
      <w:r>
        <w:t xml:space="preserve">Vous allez </w:t>
      </w:r>
      <w:r w:rsidR="00B97E8E">
        <w:t>découvrir les joies de l’algorithmie au travers d’</w:t>
      </w:r>
      <w:r>
        <w:t xml:space="preserve">un mini jeu </w:t>
      </w:r>
      <w:r w:rsidR="00B97E8E">
        <w:t xml:space="preserve">que vous devez créer </w:t>
      </w:r>
      <w:r>
        <w:t>dans lequel une sorcière affronte un griffon pour récupérer un grimoire magique.</w:t>
      </w:r>
    </w:p>
    <w:p w14:paraId="06594106" w14:textId="6B240F05" w:rsidR="00EA7C9A" w:rsidRDefault="00EA7C9A" w:rsidP="00EA7C9A"/>
    <w:p w14:paraId="61613471" w14:textId="226ADA69" w:rsidR="00EA7C9A" w:rsidRDefault="00EA7C9A" w:rsidP="00EA7C9A">
      <w:r>
        <w:t xml:space="preserve">Vous devez prendre en compte les informations suivantes : </w:t>
      </w:r>
    </w:p>
    <w:p w14:paraId="3E25C747" w14:textId="77777777" w:rsidR="00EA7C9A" w:rsidRPr="00EA7C9A" w:rsidRDefault="00EA7C9A" w:rsidP="00EA7C9A">
      <w:pPr>
        <w:rPr>
          <w:u w:val="single"/>
        </w:rPr>
      </w:pPr>
      <w:r w:rsidRPr="00EA7C9A">
        <w:rPr>
          <w:u w:val="single"/>
        </w:rPr>
        <w:t xml:space="preserve">Début de jeu : </w:t>
      </w:r>
    </w:p>
    <w:p w14:paraId="1488664A" w14:textId="19AF2D54" w:rsidR="00EA7C9A" w:rsidRDefault="00EA7C9A" w:rsidP="00EA7C9A">
      <w:pPr>
        <w:pStyle w:val="Paragraphedeliste"/>
        <w:numPr>
          <w:ilvl w:val="0"/>
          <w:numId w:val="2"/>
        </w:numPr>
      </w:pPr>
      <w:r>
        <w:t>La sorcière</w:t>
      </w:r>
      <w:r>
        <w:t xml:space="preserve"> démarre à la case 0 </w:t>
      </w:r>
    </w:p>
    <w:p w14:paraId="692C3B8E" w14:textId="3DB1B9DB" w:rsidR="00EA7C9A" w:rsidRDefault="00EA7C9A" w:rsidP="00EA7C9A">
      <w:pPr>
        <w:pStyle w:val="Paragraphedeliste"/>
        <w:numPr>
          <w:ilvl w:val="0"/>
          <w:numId w:val="2"/>
        </w:numPr>
      </w:pPr>
      <w:r>
        <w:t>Le g</w:t>
      </w:r>
      <w:r>
        <w:t xml:space="preserve">riffon démarre à la case </w:t>
      </w:r>
      <w:r w:rsidR="00A01EF6">
        <w:t>50</w:t>
      </w:r>
    </w:p>
    <w:p w14:paraId="29203E13" w14:textId="332007F4" w:rsidR="00EA7C9A" w:rsidRDefault="00EA7C9A" w:rsidP="00EA7C9A">
      <w:pPr>
        <w:pStyle w:val="Paragraphedeliste"/>
        <w:numPr>
          <w:ilvl w:val="0"/>
          <w:numId w:val="2"/>
        </w:numPr>
      </w:pPr>
      <w:r>
        <w:t>Le grimoire se trouve en case</w:t>
      </w:r>
      <w:r w:rsidR="00A01EF6">
        <w:t xml:space="preserve"> 51</w:t>
      </w:r>
    </w:p>
    <w:p w14:paraId="54FA2FE6" w14:textId="77777777" w:rsidR="00EA7C9A" w:rsidRDefault="00EA7C9A" w:rsidP="00EA7C9A"/>
    <w:p w14:paraId="5ABE680D" w14:textId="77777777" w:rsidR="00EA7C9A" w:rsidRPr="00A01EF6" w:rsidRDefault="00EA7C9A" w:rsidP="00EA7C9A">
      <w:pPr>
        <w:rPr>
          <w:u w:val="single"/>
        </w:rPr>
      </w:pPr>
      <w:r w:rsidRPr="00A01EF6">
        <w:rPr>
          <w:u w:val="single"/>
        </w:rPr>
        <w:t xml:space="preserve">Déroulement d'une partie : </w:t>
      </w:r>
    </w:p>
    <w:p w14:paraId="1D0C71F5" w14:textId="0CA75333" w:rsidR="00EA7C9A" w:rsidRDefault="00EA7C9A" w:rsidP="00EA7C9A">
      <w:pPr>
        <w:pStyle w:val="Paragraphedeliste"/>
        <w:numPr>
          <w:ilvl w:val="0"/>
          <w:numId w:val="3"/>
        </w:numPr>
      </w:pPr>
      <w:r>
        <w:t>Chaque joueur lance tour à tour un dé</w:t>
      </w:r>
      <w:r w:rsidR="00B97E8E">
        <w:t xml:space="preserve"> qui va de 1 à 6</w:t>
      </w:r>
      <w:r>
        <w:t>.</w:t>
      </w:r>
    </w:p>
    <w:p w14:paraId="4FD84CAE" w14:textId="6B730982" w:rsidR="00EA7C9A" w:rsidRDefault="002678B9" w:rsidP="00EA7C9A">
      <w:pPr>
        <w:pStyle w:val="Paragraphedeliste"/>
        <w:numPr>
          <w:ilvl w:val="0"/>
          <w:numId w:val="3"/>
        </w:numPr>
      </w:pPr>
      <w:r w:rsidRPr="002678B9">
        <w:t>Si la sorcière arrive sur la case du griffon pendant son tour, elle s’arrête immédiatement puis tire une carte Chance qui permet de</w:t>
      </w:r>
      <w:r>
        <w:t xml:space="preserve"> </w:t>
      </w:r>
      <w:r w:rsidR="00EA7C9A">
        <w:t>:</w:t>
      </w:r>
    </w:p>
    <w:p w14:paraId="0B3A09FC" w14:textId="03603C79" w:rsidR="00EA7C9A" w:rsidRDefault="00EA7C9A" w:rsidP="00293847">
      <w:pPr>
        <w:pStyle w:val="Paragraphedeliste"/>
        <w:numPr>
          <w:ilvl w:val="1"/>
          <w:numId w:val="3"/>
        </w:numPr>
      </w:pPr>
      <w:r>
        <w:t>Lui lancer un sort</w:t>
      </w:r>
      <w:r w:rsidR="0094412C">
        <w:t xml:space="preserve"> </w:t>
      </w:r>
      <w:r w:rsidR="002678B9">
        <w:t>qui f</w:t>
      </w:r>
      <w:r w:rsidR="0094412C">
        <w:t>ait reculer</w:t>
      </w:r>
      <w:r w:rsidR="002E6D81">
        <w:t xml:space="preserve"> le griffon</w:t>
      </w:r>
      <w:r w:rsidR="0094412C">
        <w:t xml:space="preserve"> de </w:t>
      </w:r>
      <w:r w:rsidR="00B97E8E">
        <w:t>3</w:t>
      </w:r>
      <w:r w:rsidR="0094412C">
        <w:t xml:space="preserve"> cases</w:t>
      </w:r>
    </w:p>
    <w:p w14:paraId="265FCE1B" w14:textId="2F6CE61E" w:rsidR="00EA7C9A" w:rsidRDefault="00EA7C9A" w:rsidP="0094412C">
      <w:pPr>
        <w:pStyle w:val="Paragraphedeliste"/>
        <w:numPr>
          <w:ilvl w:val="1"/>
          <w:numId w:val="3"/>
        </w:numPr>
      </w:pPr>
      <w:r>
        <w:t>S'enfuir</w:t>
      </w:r>
      <w:r w:rsidR="002678B9">
        <w:t xml:space="preserve"> en a</w:t>
      </w:r>
      <w:r w:rsidR="002E6D81">
        <w:t>van</w:t>
      </w:r>
      <w:r w:rsidR="002678B9">
        <w:t>çant</w:t>
      </w:r>
      <w:r w:rsidR="002E6D81">
        <w:t xml:space="preserve"> d’une case</w:t>
      </w:r>
    </w:p>
    <w:p w14:paraId="0BF47BAF" w14:textId="18661D32" w:rsidR="00EA7C9A" w:rsidRDefault="00EA7C9A" w:rsidP="00EA7C9A">
      <w:pPr>
        <w:pStyle w:val="Paragraphedeliste"/>
        <w:numPr>
          <w:ilvl w:val="0"/>
          <w:numId w:val="3"/>
        </w:numPr>
      </w:pPr>
      <w:r>
        <w:t xml:space="preserve">Si </w:t>
      </w:r>
      <w:r w:rsidR="00B97E8E">
        <w:t>le griffon</w:t>
      </w:r>
      <w:r>
        <w:t xml:space="preserve"> </w:t>
      </w:r>
      <w:r w:rsidR="002678B9" w:rsidRPr="002678B9">
        <w:t>arrive sur la case de la sorcière pendant son tour, il s’arrête. La sorcière doit alors lancer le dé</w:t>
      </w:r>
      <w:r w:rsidR="002678B9">
        <w:t xml:space="preserve"> : </w:t>
      </w:r>
    </w:p>
    <w:p w14:paraId="714D7C48" w14:textId="77777777" w:rsidR="002678B9" w:rsidRDefault="002678B9" w:rsidP="002678B9">
      <w:pPr>
        <w:pStyle w:val="Paragraphedeliste"/>
        <w:numPr>
          <w:ilvl w:val="1"/>
          <w:numId w:val="3"/>
        </w:numPr>
      </w:pPr>
      <w:r>
        <w:t>Si le score est supérieur à 3, elle tire une carte Chance.</w:t>
      </w:r>
    </w:p>
    <w:p w14:paraId="760AAD27" w14:textId="44A5D78F" w:rsidR="002678B9" w:rsidRDefault="002678B9" w:rsidP="002678B9">
      <w:pPr>
        <w:pStyle w:val="Paragraphedeliste"/>
        <w:numPr>
          <w:ilvl w:val="1"/>
          <w:numId w:val="3"/>
        </w:numPr>
      </w:pPr>
      <w:r>
        <w:t>Sinon, elle recule de deux cases.</w:t>
      </w:r>
    </w:p>
    <w:p w14:paraId="537B68BA" w14:textId="734F07DB" w:rsidR="00A01EF6" w:rsidRDefault="00A01EF6" w:rsidP="00A01EF6"/>
    <w:p w14:paraId="39ED6455" w14:textId="4A1BBE9C" w:rsidR="00A01EF6" w:rsidRDefault="00A01EF6" w:rsidP="00A01EF6">
      <w:pPr>
        <w:rPr>
          <w:u w:val="single"/>
        </w:rPr>
      </w:pPr>
      <w:r w:rsidRPr="00A01EF6">
        <w:rPr>
          <w:u w:val="single"/>
        </w:rPr>
        <w:t xml:space="preserve">Conseils : </w:t>
      </w:r>
    </w:p>
    <w:p w14:paraId="3ECAE11D" w14:textId="77777777" w:rsidR="002678B9" w:rsidRDefault="002678B9" w:rsidP="002678B9">
      <w:pPr>
        <w:pStyle w:val="Paragraphedeliste"/>
        <w:numPr>
          <w:ilvl w:val="0"/>
          <w:numId w:val="5"/>
        </w:numPr>
      </w:pPr>
      <w:r>
        <w:t>Prenez votre temps et essayez de bien comprendre chaque étape avant de passer à la suivante. Lisez plusieurs fois les règles du jeu et notez les informations importantes.</w:t>
      </w:r>
    </w:p>
    <w:p w14:paraId="082AE7E3" w14:textId="77777777" w:rsidR="002678B9" w:rsidRDefault="002678B9" w:rsidP="002678B9">
      <w:pPr>
        <w:pStyle w:val="Paragraphedeliste"/>
        <w:numPr>
          <w:ilvl w:val="0"/>
          <w:numId w:val="5"/>
        </w:numPr>
      </w:pPr>
      <w:r>
        <w:t>Décomposez le jeu en étapes pour bien comprendre la mécanique.</w:t>
      </w:r>
    </w:p>
    <w:p w14:paraId="710E947A" w14:textId="77777777" w:rsidR="002678B9" w:rsidRDefault="002678B9" w:rsidP="002678B9">
      <w:pPr>
        <w:pStyle w:val="Paragraphedeliste"/>
        <w:numPr>
          <w:ilvl w:val="0"/>
          <w:numId w:val="5"/>
        </w:numPr>
      </w:pPr>
      <w:r>
        <w:t>Commencez par écrire le code des déplacements de base de la sorcière et du griffon.</w:t>
      </w:r>
    </w:p>
    <w:p w14:paraId="5763022E" w14:textId="77777777" w:rsidR="002678B9" w:rsidRDefault="002678B9" w:rsidP="002678B9">
      <w:pPr>
        <w:pStyle w:val="Paragraphedeliste"/>
        <w:numPr>
          <w:ilvl w:val="0"/>
          <w:numId w:val="5"/>
        </w:numPr>
      </w:pPr>
      <w:r>
        <w:t>Rédigez le pseudocode en prenant du recul : concentrez-vous d’abord sur la base du jeu, puis intégrez les cas particuliers ensuite.</w:t>
      </w:r>
    </w:p>
    <w:p w14:paraId="43719945" w14:textId="0C579447" w:rsidR="00A01EF6" w:rsidRPr="00A01EF6" w:rsidRDefault="002678B9" w:rsidP="002678B9">
      <w:pPr>
        <w:pStyle w:val="Paragraphedeliste"/>
        <w:numPr>
          <w:ilvl w:val="0"/>
          <w:numId w:val="5"/>
        </w:numPr>
      </w:pPr>
      <w:r>
        <w:t>Lisez les messages d’erreur pendant le développement, ils vous aident à identifier les erreurs dans le code.</w:t>
      </w:r>
      <w:bookmarkStart w:id="0" w:name="_GoBack"/>
      <w:bookmarkEnd w:id="0"/>
    </w:p>
    <w:sectPr w:rsidR="00A01EF6" w:rsidRPr="00A01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C70F0"/>
    <w:multiLevelType w:val="hybridMultilevel"/>
    <w:tmpl w:val="E0BC48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F2E79"/>
    <w:multiLevelType w:val="hybridMultilevel"/>
    <w:tmpl w:val="4D2613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A1EF7"/>
    <w:multiLevelType w:val="hybridMultilevel"/>
    <w:tmpl w:val="4CA266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90B48"/>
    <w:multiLevelType w:val="hybridMultilevel"/>
    <w:tmpl w:val="114024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44A35"/>
    <w:multiLevelType w:val="hybridMultilevel"/>
    <w:tmpl w:val="446438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0A"/>
    <w:rsid w:val="00000127"/>
    <w:rsid w:val="0016700A"/>
    <w:rsid w:val="002678B9"/>
    <w:rsid w:val="002E6D81"/>
    <w:rsid w:val="004976A3"/>
    <w:rsid w:val="0094412C"/>
    <w:rsid w:val="00A01EF6"/>
    <w:rsid w:val="00B97E8E"/>
    <w:rsid w:val="00EA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01E49"/>
  <w15:chartTrackingRefBased/>
  <w15:docId w15:val="{F4DC221F-78C6-4928-88A7-EA205A5E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7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5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WATBLED</dc:creator>
  <cp:keywords/>
  <dc:description/>
  <cp:lastModifiedBy>Melissa WATBLED</cp:lastModifiedBy>
  <cp:revision>3</cp:revision>
  <dcterms:created xsi:type="dcterms:W3CDTF">2024-11-12T12:52:00Z</dcterms:created>
  <dcterms:modified xsi:type="dcterms:W3CDTF">2024-11-12T14:04:00Z</dcterms:modified>
</cp:coreProperties>
</file>