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</w:t>
      </w:r>
      <w:r w:rsidDel="00000000" w:rsidR="00000000" w:rsidRPr="00000000">
        <w:rPr>
          <w:sz w:val="28"/>
          <w:szCs w:val="28"/>
          <w:rtl w:val="0"/>
        </w:rPr>
        <w:t xml:space="preserve">Изучите, что такое </w:t>
      </w:r>
      <w:hyperlink r:id="rId6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ограничения</w:t>
        </w:r>
      </w:hyperlink>
      <w:r w:rsidDel="00000000" w:rsidR="00000000" w:rsidRPr="00000000">
        <w:rPr>
          <w:sz w:val="28"/>
          <w:szCs w:val="28"/>
          <w:rtl w:val="0"/>
        </w:rPr>
        <w:t xml:space="preserve">. Какие ограничения есть для таблицы Person.Address?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таблице есть 2 ограничения типа DEFAULT - DF_Address_ModifiedDate и DF_Address_rowguid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28173" cy="156283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173" cy="1562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</w:t>
      </w:r>
      <w:r w:rsidDel="00000000" w:rsidR="00000000" w:rsidRPr="00000000">
        <w:rPr>
          <w:sz w:val="28"/>
          <w:szCs w:val="28"/>
          <w:rtl w:val="0"/>
        </w:rPr>
        <w:t xml:space="preserve">В базе данных AdventureWorks2017 создать таблицу Patients для ведения наблюдений за температурой пациентов больницы. Таблица должна содержать поля:</w:t>
      </w:r>
    </w:p>
    <w:p w:rsidR="00000000" w:rsidDel="00000000" w:rsidP="00000000" w:rsidRDefault="00000000" w:rsidRPr="00000000" w14:paraId="00000007">
      <w:pPr>
        <w:spacing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– числовое поле. Авто заполняется.</w:t>
      </w:r>
    </w:p>
    <w:p w:rsidR="00000000" w:rsidDel="00000000" w:rsidP="00000000" w:rsidRDefault="00000000" w:rsidRPr="00000000" w14:paraId="00000008">
      <w:pPr>
        <w:spacing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FirstName</w:t>
      </w:r>
      <w:r w:rsidDel="00000000" w:rsidR="00000000" w:rsidRPr="00000000">
        <w:rPr>
          <w:sz w:val="28"/>
          <w:szCs w:val="28"/>
          <w:rtl w:val="0"/>
        </w:rPr>
        <w:t xml:space="preserve"> – имя пациента, может быть пустым.</w:t>
      </w:r>
    </w:p>
    <w:p w:rsidR="00000000" w:rsidDel="00000000" w:rsidP="00000000" w:rsidRDefault="00000000" w:rsidRPr="00000000" w14:paraId="00000009">
      <w:pPr>
        <w:spacing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LastName</w:t>
      </w:r>
      <w:r w:rsidDel="00000000" w:rsidR="00000000" w:rsidRPr="00000000">
        <w:rPr>
          <w:sz w:val="28"/>
          <w:szCs w:val="28"/>
          <w:rtl w:val="0"/>
        </w:rPr>
        <w:t xml:space="preserve"> – фамилия пациента,  не может быть пустым.</w:t>
      </w:r>
    </w:p>
    <w:p w:rsidR="00000000" w:rsidDel="00000000" w:rsidP="00000000" w:rsidRDefault="00000000" w:rsidRPr="00000000" w14:paraId="0000000A">
      <w:pPr>
        <w:spacing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SSN</w:t>
      </w:r>
      <w:r w:rsidDel="00000000" w:rsidR="00000000" w:rsidRPr="00000000">
        <w:rPr>
          <w:sz w:val="28"/>
          <w:szCs w:val="28"/>
          <w:rtl w:val="0"/>
        </w:rPr>
        <w:t xml:space="preserve"> – уникальный идентификатор пациента (используйте функцию).</w:t>
      </w:r>
    </w:p>
    <w:p w:rsidR="00000000" w:rsidDel="00000000" w:rsidP="00000000" w:rsidRDefault="00000000" w:rsidRPr="00000000" w14:paraId="0000000B">
      <w:pPr>
        <w:spacing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Email</w:t>
      </w:r>
      <w:r w:rsidDel="00000000" w:rsidR="00000000" w:rsidRPr="00000000">
        <w:rPr>
          <w:sz w:val="28"/>
          <w:szCs w:val="28"/>
          <w:rtl w:val="0"/>
        </w:rPr>
        <w:t xml:space="preserve"> – электронная почта пациента. Формируется по следующему правилу: большая первая буква FirstName + маленькие 3 буквы LastName + @mail.com (например, Akli@mail.com). Полезная ссылка </w:t>
      </w:r>
      <w:hyperlink r:id="rId8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здесь</w:t>
        </w:r>
      </w:hyperlink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spacing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</w:t>
      </w:r>
      <w:r w:rsidDel="00000000" w:rsidR="00000000" w:rsidRPr="00000000">
        <w:rPr>
          <w:sz w:val="28"/>
          <w:szCs w:val="28"/>
          <w:rtl w:val="0"/>
        </w:rPr>
        <w:t xml:space="preserve"> – температура пациента, значения не должны превышать 45.</w:t>
      </w:r>
    </w:p>
    <w:p w:rsidR="00000000" w:rsidDel="00000000" w:rsidP="00000000" w:rsidRDefault="00000000" w:rsidRPr="00000000" w14:paraId="0000000D">
      <w:pPr>
        <w:spacing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CreatedDate</w:t>
      </w:r>
      <w:r w:rsidDel="00000000" w:rsidR="00000000" w:rsidRPr="00000000">
        <w:rPr>
          <w:sz w:val="28"/>
          <w:szCs w:val="28"/>
          <w:rtl w:val="0"/>
        </w:rPr>
        <w:t xml:space="preserve"> — дата измерений. </w:t>
      </w:r>
    </w:p>
    <w:p w:rsidR="00000000" w:rsidDel="00000000" w:rsidP="00000000" w:rsidRDefault="00000000" w:rsidRPr="00000000" w14:paraId="0000000E">
      <w:pPr>
        <w:spacing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Patients (</w:t>
      </w:r>
    </w:p>
    <w:p w:rsidR="00000000" w:rsidDel="00000000" w:rsidP="00000000" w:rsidRDefault="00000000" w:rsidRPr="00000000" w14:paraId="00000010">
      <w:pPr>
        <w:spacing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INT IDENTITY(1,1) PRIMARY KEY,</w:t>
      </w:r>
    </w:p>
    <w:p w:rsidR="00000000" w:rsidDel="00000000" w:rsidP="00000000" w:rsidRDefault="00000000" w:rsidRPr="00000000" w14:paraId="00000011">
      <w:pPr>
        <w:spacing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FirstName NVARCHAR(20),</w:t>
      </w:r>
    </w:p>
    <w:p w:rsidR="00000000" w:rsidDel="00000000" w:rsidP="00000000" w:rsidRDefault="00000000" w:rsidRPr="00000000" w14:paraId="00000012">
      <w:pPr>
        <w:spacing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LastName NVARCHAR(20) NOT NULL,</w:t>
      </w:r>
    </w:p>
    <w:p w:rsidR="00000000" w:rsidDel="00000000" w:rsidP="00000000" w:rsidRDefault="00000000" w:rsidRPr="00000000" w14:paraId="00000013">
      <w:pPr>
        <w:spacing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SSN UNIQUEIDENTIFIER NOT NULL DEFAULT NEWID(),</w:t>
      </w:r>
    </w:p>
    <w:p w:rsidR="00000000" w:rsidDel="00000000" w:rsidP="00000000" w:rsidRDefault="00000000" w:rsidRPr="00000000" w14:paraId="00000014">
      <w:pPr>
        <w:spacing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 AS (CONCAT (UPPER(LEFT(FirstName,1)), LOWER(LEFT(LastName,3)), '@mail.com')),</w:t>
      </w:r>
    </w:p>
    <w:p w:rsidR="00000000" w:rsidDel="00000000" w:rsidP="00000000" w:rsidRDefault="00000000" w:rsidRPr="00000000" w14:paraId="00000015">
      <w:pPr>
        <w:spacing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 DECIMAL(3,1) CHECK (Temp&lt;45),</w:t>
      </w:r>
    </w:p>
    <w:p w:rsidR="00000000" w:rsidDel="00000000" w:rsidP="00000000" w:rsidRDefault="00000000" w:rsidRPr="00000000" w14:paraId="00000016">
      <w:pPr>
        <w:spacing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CreatedDate DATE</w:t>
      </w:r>
    </w:p>
    <w:p w:rsidR="00000000" w:rsidDel="00000000" w:rsidP="00000000" w:rsidRDefault="00000000" w:rsidRPr="00000000" w14:paraId="00000017">
      <w:pPr>
        <w:spacing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Добавить в таблицу несколько произвольных записей. Убедиться, что ограничения действуют. Посмотрите на ошибки, если вставка противоречит ограничениям.</w:t>
      </w:r>
    </w:p>
    <w:p w:rsidR="00000000" w:rsidDel="00000000" w:rsidP="00000000" w:rsidRDefault="00000000" w:rsidRPr="00000000" w14:paraId="00000019">
      <w:pPr>
        <w:spacing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Patients (FirstName, LastName, Temp, CreatedDate)</w:t>
      </w:r>
    </w:p>
    <w:p w:rsidR="00000000" w:rsidDel="00000000" w:rsidP="00000000" w:rsidRDefault="00000000" w:rsidRPr="00000000" w14:paraId="0000001B">
      <w:pPr>
        <w:spacing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</w:t>
      </w:r>
    </w:p>
    <w:p w:rsidR="00000000" w:rsidDel="00000000" w:rsidP="00000000" w:rsidRDefault="00000000" w:rsidRPr="00000000" w14:paraId="0000001C">
      <w:pPr>
        <w:spacing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('Ivan', 'Petrov', 37, '2021-02-12'),</w:t>
      </w:r>
    </w:p>
    <w:p w:rsidR="00000000" w:rsidDel="00000000" w:rsidP="00000000" w:rsidRDefault="00000000" w:rsidRPr="00000000" w14:paraId="0000001D">
      <w:pPr>
        <w:spacing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('Petr', 'Ivanov', 38.5, '2021-02-13') -- создавал отчет и вставил 2 раза</w:t>
      </w:r>
    </w:p>
    <w:p w:rsidR="00000000" w:rsidDel="00000000" w:rsidP="00000000" w:rsidRDefault="00000000" w:rsidRPr="00000000" w14:paraId="0000001E">
      <w:pPr>
        <w:spacing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92764" cy="166709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2764" cy="1667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Patients (FirstName, LastName, Temp, CreatedDate)</w:t>
      </w:r>
    </w:p>
    <w:p w:rsidR="00000000" w:rsidDel="00000000" w:rsidP="00000000" w:rsidRDefault="00000000" w:rsidRPr="00000000" w14:paraId="00000022">
      <w:pPr>
        <w:spacing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 </w:t>
      </w:r>
    </w:p>
    <w:p w:rsidR="00000000" w:rsidDel="00000000" w:rsidP="00000000" w:rsidRDefault="00000000" w:rsidRPr="00000000" w14:paraId="00000023">
      <w:pPr>
        <w:spacing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('Artem','Sidorov',45, '2020-02-12') -- сперва вставил с 36,6, не удалял, тоже 2 раза при создании отчета</w:t>
      </w:r>
    </w:p>
    <w:p w:rsidR="00000000" w:rsidDel="00000000" w:rsidP="00000000" w:rsidRDefault="00000000" w:rsidRPr="00000000" w14:paraId="00000024">
      <w:pPr>
        <w:spacing w:line="259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40000" cy="160072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1600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Добавить поле TempType со следующими значениями ‘&lt; 38°C’,  ‘&gt; =38°C’ на основе значений из поля Temp ( используйте ALTER TABLE ADD column AS ). Посмотрите на данные, которые получились.</w:t>
      </w:r>
    </w:p>
    <w:p w:rsidR="00000000" w:rsidDel="00000000" w:rsidP="00000000" w:rsidRDefault="00000000" w:rsidRPr="00000000" w14:paraId="00000027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 TABLE Patients ADD TempType AS (</w:t>
      </w:r>
    </w:p>
    <w:p w:rsidR="00000000" w:rsidDel="00000000" w:rsidP="00000000" w:rsidRDefault="00000000" w:rsidRPr="00000000" w14:paraId="00000029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CASE WHEN Temp&lt;38 THEN '&lt;38°C'</w:t>
      </w:r>
    </w:p>
    <w:p w:rsidR="00000000" w:rsidDel="00000000" w:rsidP="00000000" w:rsidRDefault="00000000" w:rsidRPr="00000000" w14:paraId="0000002A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WHEN Temp&gt;38 THEN '&gt;38°C'</w:t>
      </w:r>
    </w:p>
    <w:p w:rsidR="00000000" w:rsidDel="00000000" w:rsidP="00000000" w:rsidRDefault="00000000" w:rsidRPr="00000000" w14:paraId="0000002B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END)</w:t>
      </w:r>
    </w:p>
    <w:p w:rsidR="00000000" w:rsidDel="00000000" w:rsidP="00000000" w:rsidRDefault="00000000" w:rsidRPr="00000000" w14:paraId="0000002C">
      <w:pPr>
        <w:spacing w:line="259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67188" cy="175132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751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Создать представление Patients_v, показывающее температуру в градусах Фаренгейта (°F = °Cx9/5 + 32)</w:t>
      </w:r>
    </w:p>
    <w:p w:rsidR="00000000" w:rsidDel="00000000" w:rsidP="00000000" w:rsidRDefault="00000000" w:rsidRPr="00000000" w14:paraId="0000002F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VIEW Patients_v</w:t>
      </w:r>
    </w:p>
    <w:p w:rsidR="00000000" w:rsidDel="00000000" w:rsidP="00000000" w:rsidRDefault="00000000" w:rsidRPr="00000000" w14:paraId="00000031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</w:t>
      </w:r>
    </w:p>
    <w:p w:rsidR="00000000" w:rsidDel="00000000" w:rsidP="00000000" w:rsidRDefault="00000000" w:rsidRPr="00000000" w14:paraId="00000032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ID</w:t>
      </w:r>
    </w:p>
    <w:p w:rsidR="00000000" w:rsidDel="00000000" w:rsidP="00000000" w:rsidRDefault="00000000" w:rsidRPr="00000000" w14:paraId="00000033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, FirstName </w:t>
      </w:r>
    </w:p>
    <w:p w:rsidR="00000000" w:rsidDel="00000000" w:rsidP="00000000" w:rsidRDefault="00000000" w:rsidRPr="00000000" w14:paraId="00000034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, LastName</w:t>
      </w:r>
    </w:p>
    <w:p w:rsidR="00000000" w:rsidDel="00000000" w:rsidP="00000000" w:rsidRDefault="00000000" w:rsidRPr="00000000" w14:paraId="00000035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, SSN </w:t>
      </w:r>
    </w:p>
    <w:p w:rsidR="00000000" w:rsidDel="00000000" w:rsidP="00000000" w:rsidRDefault="00000000" w:rsidRPr="00000000" w14:paraId="00000036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, Email </w:t>
      </w:r>
    </w:p>
    <w:p w:rsidR="00000000" w:rsidDel="00000000" w:rsidP="00000000" w:rsidRDefault="00000000" w:rsidRPr="00000000" w14:paraId="00000037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, Temp</w:t>
      </w:r>
    </w:p>
    <w:p w:rsidR="00000000" w:rsidDel="00000000" w:rsidP="00000000" w:rsidRDefault="00000000" w:rsidRPr="00000000" w14:paraId="00000038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, CreatedDate </w:t>
      </w:r>
    </w:p>
    <w:p w:rsidR="00000000" w:rsidDel="00000000" w:rsidP="00000000" w:rsidRDefault="00000000" w:rsidRPr="00000000" w14:paraId="00000039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, (Temp * 9 / 5 + 32) AS Temp_F</w:t>
      </w:r>
    </w:p>
    <w:p w:rsidR="00000000" w:rsidDel="00000000" w:rsidP="00000000" w:rsidRDefault="00000000" w:rsidRPr="00000000" w14:paraId="0000003A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Patients</w:t>
      </w:r>
    </w:p>
    <w:p w:rsidR="00000000" w:rsidDel="00000000" w:rsidP="00000000" w:rsidRDefault="00000000" w:rsidRPr="00000000" w14:paraId="0000003B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Создать функцию, которая возвращает температуру в градусах Фаренгейта, при подаче на вход градусы в Цельсиях.</w:t>
      </w:r>
    </w:p>
    <w:p w:rsidR="00000000" w:rsidDel="00000000" w:rsidP="00000000" w:rsidRDefault="00000000" w:rsidRPr="00000000" w14:paraId="0000003D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FUNCTION dbo.temp2 </w:t>
      </w:r>
    </w:p>
    <w:p w:rsidR="00000000" w:rsidDel="00000000" w:rsidP="00000000" w:rsidRDefault="00000000" w:rsidRPr="00000000" w14:paraId="0000003F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(@temp2 DECIMAL(3,1))</w:t>
      </w:r>
    </w:p>
    <w:p w:rsidR="00000000" w:rsidDel="00000000" w:rsidP="00000000" w:rsidRDefault="00000000" w:rsidRPr="00000000" w14:paraId="00000040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DECIMAL(3,3)</w:t>
      </w:r>
    </w:p>
    <w:p w:rsidR="00000000" w:rsidDel="00000000" w:rsidP="00000000" w:rsidRDefault="00000000" w:rsidRPr="00000000" w14:paraId="00000041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042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 </w:t>
      </w:r>
    </w:p>
    <w:p w:rsidR="00000000" w:rsidDel="00000000" w:rsidP="00000000" w:rsidRDefault="00000000" w:rsidRPr="00000000" w14:paraId="00000043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@temp2* 9 / 5 + 32</w:t>
      </w:r>
    </w:p>
    <w:p w:rsidR="00000000" w:rsidDel="00000000" w:rsidP="00000000" w:rsidRDefault="00000000" w:rsidRPr="00000000" w14:paraId="00000044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 </w:t>
      </w:r>
    </w:p>
    <w:p w:rsidR="00000000" w:rsidDel="00000000" w:rsidP="00000000" w:rsidRDefault="00000000" w:rsidRPr="00000000" w14:paraId="00000045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ebformyself.com/sql-ogranicheniya/#:~:text=%D0%9E%D1%82%20%D0%B0%D0%B2%D1%82%D0%BE%D1%80%D0%B0%3A%20%D0%BE%D0%B3%D1%80%D0%B0%D0%BD%D0%B8%D1%87%D0%B5%D0%BD%D0%B8%D1%8F%20SQL%20%E2%80%94%20%D1%8D%D1%82%D0%BE,%D1%81%D1%82%D0%BE%D0%BB%D0%B1%D1%86%D0%BE%D0%B2%2C%20%D0%BB%D0%B8%D0%B1%D0%BE%20%D0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microsoft.com/en-us/sql/relational-databases/tables/specify-computed-columns-in-a-table?view=sql-server-ver15#:~:text=A%20computed%20column%20is%20a,in%20SQL%20Server%202019%20(15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