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36E" w:rsidRPr="0035036E" w:rsidRDefault="0035036E" w:rsidP="0035036E">
      <w:pPr>
        <w:rPr>
          <w:rFonts w:ascii="Verdana" w:hAnsi="Verdana"/>
          <w:sz w:val="20"/>
          <w:szCs w:val="20"/>
        </w:rPr>
      </w:pPr>
      <w:r w:rsidRPr="0035036E">
        <w:rPr>
          <w:rFonts w:ascii="Verdana" w:hAnsi="Verdana"/>
          <w:sz w:val="20"/>
          <w:szCs w:val="20"/>
        </w:rPr>
        <w:t>Домашняя работа №15</w:t>
      </w:r>
    </w:p>
    <w:p w:rsidR="0035036E" w:rsidRPr="0035036E" w:rsidRDefault="0035036E" w:rsidP="0035036E">
      <w:pPr>
        <w:rPr>
          <w:rFonts w:ascii="Verdana" w:hAnsi="Verdana"/>
          <w:sz w:val="20"/>
          <w:szCs w:val="20"/>
        </w:rPr>
      </w:pPr>
      <w:r w:rsidRPr="0035036E">
        <w:rPr>
          <w:rFonts w:ascii="Verdana" w:hAnsi="Verdana"/>
          <w:sz w:val="20"/>
          <w:szCs w:val="20"/>
        </w:rPr>
        <w:t xml:space="preserve">Тема 15: Базовая визуализация данных в </w:t>
      </w:r>
      <w:proofErr w:type="spellStart"/>
      <w:r w:rsidRPr="0035036E">
        <w:rPr>
          <w:rFonts w:ascii="Verdana" w:hAnsi="Verdana"/>
          <w:sz w:val="20"/>
          <w:szCs w:val="20"/>
        </w:rPr>
        <w:t>Power</w:t>
      </w:r>
      <w:proofErr w:type="spellEnd"/>
      <w:r w:rsidRPr="0035036E">
        <w:rPr>
          <w:rFonts w:ascii="Verdana" w:hAnsi="Verdana"/>
          <w:sz w:val="20"/>
          <w:szCs w:val="20"/>
        </w:rPr>
        <w:t xml:space="preserve"> BI</w:t>
      </w:r>
    </w:p>
    <w:p w:rsidR="0035036E" w:rsidRPr="0035036E" w:rsidRDefault="0035036E" w:rsidP="0035036E">
      <w:pPr>
        <w:rPr>
          <w:rFonts w:ascii="Verdana" w:hAnsi="Verdana"/>
          <w:sz w:val="20"/>
          <w:szCs w:val="20"/>
        </w:rPr>
      </w:pPr>
    </w:p>
    <w:p w:rsidR="0035036E" w:rsidRPr="0035036E" w:rsidRDefault="0035036E" w:rsidP="0035036E">
      <w:pPr>
        <w:rPr>
          <w:rFonts w:ascii="Verdana" w:hAnsi="Verdana"/>
          <w:sz w:val="20"/>
          <w:szCs w:val="20"/>
        </w:rPr>
      </w:pPr>
      <w:r w:rsidRPr="0035036E">
        <w:rPr>
          <w:rFonts w:ascii="Verdana" w:hAnsi="Verdana"/>
          <w:sz w:val="20"/>
          <w:szCs w:val="20"/>
        </w:rPr>
        <w:t>Задания</w:t>
      </w:r>
    </w:p>
    <w:p w:rsidR="00623444" w:rsidRDefault="0035036E" w:rsidP="0035036E">
      <w:pPr>
        <w:ind w:left="284" w:hanging="284"/>
        <w:jc w:val="both"/>
        <w:rPr>
          <w:rFonts w:ascii="Verdana" w:hAnsi="Verdana"/>
          <w:sz w:val="20"/>
          <w:szCs w:val="20"/>
        </w:rPr>
      </w:pPr>
      <w:r w:rsidRPr="0035036E">
        <w:rPr>
          <w:rFonts w:ascii="Verdana" w:hAnsi="Verdana"/>
          <w:sz w:val="20"/>
          <w:szCs w:val="20"/>
        </w:rPr>
        <w:t xml:space="preserve">2. Подключите свою базу к </w:t>
      </w:r>
      <w:proofErr w:type="spellStart"/>
      <w:r w:rsidRPr="0035036E">
        <w:rPr>
          <w:rFonts w:ascii="Verdana" w:hAnsi="Verdana"/>
          <w:sz w:val="20"/>
          <w:szCs w:val="20"/>
        </w:rPr>
        <w:t>Power</w:t>
      </w:r>
      <w:proofErr w:type="spellEnd"/>
      <w:r w:rsidRPr="0035036E">
        <w:rPr>
          <w:rFonts w:ascii="Verdana" w:hAnsi="Verdana"/>
          <w:sz w:val="20"/>
          <w:szCs w:val="20"/>
        </w:rPr>
        <w:t xml:space="preserve"> BI. Подумайте, какие репорты можно</w:t>
      </w:r>
      <w:r>
        <w:rPr>
          <w:rFonts w:ascii="Verdana" w:hAnsi="Verdana"/>
          <w:sz w:val="20"/>
          <w:szCs w:val="20"/>
        </w:rPr>
        <w:t xml:space="preserve"> </w:t>
      </w:r>
      <w:r w:rsidRPr="0035036E">
        <w:rPr>
          <w:rFonts w:ascii="Verdana" w:hAnsi="Verdana"/>
          <w:sz w:val="20"/>
          <w:szCs w:val="20"/>
        </w:rPr>
        <w:t>создать, чтобы интересно показать ваши данные.</w:t>
      </w:r>
    </w:p>
    <w:p w:rsidR="00752952" w:rsidRDefault="000B7569" w:rsidP="00752952">
      <w:pPr>
        <w:ind w:lef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Трудозатраты на победы: </w:t>
      </w:r>
      <w:r w:rsidR="00752952">
        <w:rPr>
          <w:rFonts w:ascii="Verdana" w:hAnsi="Verdana"/>
          <w:sz w:val="20"/>
          <w:szCs w:val="20"/>
        </w:rPr>
        <w:t xml:space="preserve">Сколько попыток </w:t>
      </w:r>
      <w:r w:rsidR="00FF2FEA">
        <w:rPr>
          <w:rFonts w:ascii="Verdana" w:hAnsi="Verdana"/>
          <w:sz w:val="20"/>
          <w:szCs w:val="20"/>
        </w:rPr>
        <w:t>понадобилось каждому</w:t>
      </w:r>
      <w:r w:rsidR="00752952">
        <w:rPr>
          <w:rFonts w:ascii="Verdana" w:hAnsi="Verdana"/>
          <w:sz w:val="20"/>
          <w:szCs w:val="20"/>
        </w:rPr>
        <w:t xml:space="preserve"> </w:t>
      </w:r>
      <w:r w:rsidR="00FF2FEA">
        <w:rPr>
          <w:rFonts w:ascii="Verdana" w:hAnsi="Verdana"/>
          <w:sz w:val="20"/>
          <w:szCs w:val="20"/>
        </w:rPr>
        <w:t>золотому</w:t>
      </w:r>
      <w:r w:rsidR="00A40E60">
        <w:rPr>
          <w:rFonts w:ascii="Verdana" w:hAnsi="Verdana"/>
          <w:sz w:val="20"/>
          <w:szCs w:val="20"/>
        </w:rPr>
        <w:t xml:space="preserve"> </w:t>
      </w:r>
      <w:r w:rsidR="00752952">
        <w:rPr>
          <w:rFonts w:ascii="Verdana" w:hAnsi="Verdana"/>
          <w:sz w:val="20"/>
          <w:szCs w:val="20"/>
        </w:rPr>
        <w:t>призёр</w:t>
      </w:r>
      <w:r w:rsidR="00FF2FEA">
        <w:rPr>
          <w:rFonts w:ascii="Verdana" w:hAnsi="Verdana"/>
          <w:sz w:val="20"/>
          <w:szCs w:val="20"/>
        </w:rPr>
        <w:t>у</w:t>
      </w:r>
      <w:r w:rsidR="00752952">
        <w:rPr>
          <w:rFonts w:ascii="Verdana" w:hAnsi="Verdana"/>
          <w:sz w:val="20"/>
          <w:szCs w:val="20"/>
        </w:rPr>
        <w:t>, прежде чем</w:t>
      </w:r>
      <w:r w:rsidR="00FF2FEA">
        <w:rPr>
          <w:rFonts w:ascii="Verdana" w:hAnsi="Verdana"/>
          <w:sz w:val="20"/>
          <w:szCs w:val="20"/>
        </w:rPr>
        <w:t xml:space="preserve"> он</w:t>
      </w:r>
      <w:r w:rsidR="00752952">
        <w:rPr>
          <w:rFonts w:ascii="Verdana" w:hAnsi="Verdana"/>
          <w:sz w:val="20"/>
          <w:szCs w:val="20"/>
        </w:rPr>
        <w:t xml:space="preserve"> занял первое место</w:t>
      </w:r>
      <w:r w:rsidR="009F184C">
        <w:rPr>
          <w:rFonts w:ascii="Verdana" w:hAnsi="Verdana"/>
          <w:sz w:val="20"/>
          <w:szCs w:val="20"/>
        </w:rPr>
        <w:t xml:space="preserve"> в конкретном стиле</w:t>
      </w:r>
      <w:r w:rsidR="00752952">
        <w:rPr>
          <w:rFonts w:ascii="Verdana" w:hAnsi="Verdana"/>
          <w:sz w:val="20"/>
          <w:szCs w:val="20"/>
        </w:rPr>
        <w:t>?</w:t>
      </w:r>
      <w:r w:rsidR="00EF22B8">
        <w:rPr>
          <w:rFonts w:ascii="Verdana" w:hAnsi="Verdana"/>
          <w:sz w:val="20"/>
          <w:szCs w:val="20"/>
        </w:rPr>
        <w:t xml:space="preserve"> – </w:t>
      </w:r>
      <w:proofErr w:type="spellStart"/>
      <w:r w:rsidR="0078051F">
        <w:rPr>
          <w:rFonts w:ascii="Verdana" w:hAnsi="Verdana"/>
          <w:sz w:val="20"/>
          <w:szCs w:val="20"/>
        </w:rPr>
        <w:t>гориз</w:t>
      </w:r>
      <w:proofErr w:type="spellEnd"/>
      <w:r w:rsidR="0078051F">
        <w:rPr>
          <w:rFonts w:ascii="Verdana" w:hAnsi="Verdana"/>
          <w:sz w:val="20"/>
          <w:szCs w:val="20"/>
        </w:rPr>
        <w:t>.</w:t>
      </w:r>
      <w:r w:rsidR="00EF22B8">
        <w:rPr>
          <w:rFonts w:ascii="Verdana" w:hAnsi="Verdana"/>
          <w:sz w:val="20"/>
          <w:szCs w:val="20"/>
        </w:rPr>
        <w:t xml:space="preserve"> </w:t>
      </w:r>
      <w:proofErr w:type="spellStart"/>
      <w:r w:rsidR="00EF22B8">
        <w:rPr>
          <w:rFonts w:ascii="Verdana" w:hAnsi="Verdana"/>
          <w:sz w:val="20"/>
          <w:szCs w:val="20"/>
        </w:rPr>
        <w:t>барчарт</w:t>
      </w:r>
      <w:proofErr w:type="spellEnd"/>
      <w:r w:rsidR="00EF22B8">
        <w:rPr>
          <w:rFonts w:ascii="Verdana" w:hAnsi="Verdana"/>
          <w:sz w:val="20"/>
          <w:szCs w:val="20"/>
        </w:rPr>
        <w:t xml:space="preserve"> без заливки, чтоб получилась лесенка))</w:t>
      </w:r>
    </w:p>
    <w:p w:rsidR="002A65EC" w:rsidRDefault="000B7569" w:rsidP="00752952">
      <w:pPr>
        <w:ind w:lef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Страны-</w:t>
      </w:r>
      <w:proofErr w:type="spellStart"/>
      <w:r>
        <w:rPr>
          <w:rFonts w:ascii="Verdana" w:hAnsi="Verdana"/>
          <w:sz w:val="20"/>
          <w:szCs w:val="20"/>
        </w:rPr>
        <w:t>штрафницы</w:t>
      </w:r>
      <w:proofErr w:type="spellEnd"/>
      <w:r>
        <w:rPr>
          <w:rFonts w:ascii="Verdana" w:hAnsi="Verdana"/>
          <w:sz w:val="20"/>
          <w:szCs w:val="20"/>
        </w:rPr>
        <w:t xml:space="preserve">: </w:t>
      </w:r>
      <w:r w:rsidR="001B7D88">
        <w:rPr>
          <w:rFonts w:ascii="Verdana" w:hAnsi="Verdana"/>
          <w:sz w:val="20"/>
          <w:szCs w:val="20"/>
        </w:rPr>
        <w:t>Какова наиболее частая причина дисквалификации для пловцов каждой из стран?</w:t>
      </w:r>
      <w:r w:rsidR="00EF22B8">
        <w:rPr>
          <w:rFonts w:ascii="Verdana" w:hAnsi="Verdana"/>
          <w:sz w:val="20"/>
          <w:szCs w:val="20"/>
        </w:rPr>
        <w:t xml:space="preserve"> – карта</w:t>
      </w:r>
    </w:p>
    <w:p w:rsidR="000B7569" w:rsidRDefault="000B7569" w:rsidP="00752952">
      <w:pPr>
        <w:ind w:left="284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Международно</w:t>
      </w:r>
      <w:proofErr w:type="spellEnd"/>
      <w:r>
        <w:rPr>
          <w:rFonts w:ascii="Verdana" w:hAnsi="Verdana"/>
          <w:sz w:val="20"/>
          <w:szCs w:val="20"/>
        </w:rPr>
        <w:t xml:space="preserve"> непривлекательные страны: Принимающие страны,</w:t>
      </w:r>
      <w:r w:rsidR="003F5ABC" w:rsidRPr="003F5ABC">
        <w:rPr>
          <w:rFonts w:ascii="Verdana" w:hAnsi="Verdana"/>
          <w:sz w:val="20"/>
          <w:szCs w:val="20"/>
        </w:rPr>
        <w:t xml:space="preserve"> </w:t>
      </w:r>
      <w:r w:rsidR="003F5ABC">
        <w:rPr>
          <w:rFonts w:ascii="Verdana" w:hAnsi="Verdana"/>
          <w:sz w:val="20"/>
          <w:szCs w:val="20"/>
        </w:rPr>
        <w:t xml:space="preserve">где доля иностранных участников составила </w:t>
      </w:r>
      <w:r w:rsidRPr="000B7569">
        <w:rPr>
          <w:rFonts w:ascii="Verdana" w:hAnsi="Verdana"/>
          <w:sz w:val="20"/>
          <w:szCs w:val="20"/>
        </w:rPr>
        <w:t>&lt;</w:t>
      </w:r>
      <w:r>
        <w:rPr>
          <w:rFonts w:ascii="Verdana" w:hAnsi="Verdana"/>
          <w:sz w:val="20"/>
          <w:szCs w:val="20"/>
        </w:rPr>
        <w:t>50%</w:t>
      </w:r>
      <w:r w:rsidR="0021665B" w:rsidRPr="0021665B">
        <w:rPr>
          <w:rFonts w:ascii="Verdana" w:hAnsi="Verdana"/>
          <w:sz w:val="20"/>
          <w:szCs w:val="20"/>
        </w:rPr>
        <w:t>.</w:t>
      </w:r>
      <w:bookmarkStart w:id="0" w:name="_GoBack"/>
      <w:bookmarkEnd w:id="0"/>
      <w:r w:rsidR="00EC26AA">
        <w:rPr>
          <w:rFonts w:ascii="Verdana" w:hAnsi="Verdana"/>
          <w:sz w:val="20"/>
          <w:szCs w:val="20"/>
        </w:rPr>
        <w:t xml:space="preserve"> – карта или 100%-</w:t>
      </w:r>
      <w:proofErr w:type="spellStart"/>
      <w:r w:rsidR="00EC26AA">
        <w:rPr>
          <w:rFonts w:ascii="Verdana" w:hAnsi="Verdana"/>
          <w:sz w:val="20"/>
          <w:szCs w:val="20"/>
        </w:rPr>
        <w:t>ный</w:t>
      </w:r>
      <w:proofErr w:type="spellEnd"/>
      <w:r w:rsidR="00EC26AA">
        <w:rPr>
          <w:rFonts w:ascii="Verdana" w:hAnsi="Verdana"/>
          <w:sz w:val="20"/>
          <w:szCs w:val="20"/>
        </w:rPr>
        <w:t xml:space="preserve"> </w:t>
      </w:r>
      <w:proofErr w:type="spellStart"/>
      <w:r w:rsidR="00EC26AA">
        <w:rPr>
          <w:rFonts w:ascii="Verdana" w:hAnsi="Verdana"/>
          <w:sz w:val="20"/>
          <w:szCs w:val="20"/>
        </w:rPr>
        <w:t>барчарт</w:t>
      </w:r>
      <w:proofErr w:type="spellEnd"/>
    </w:p>
    <w:p w:rsidR="001B7D88" w:rsidRDefault="001B7D88" w:rsidP="00752952">
      <w:pPr>
        <w:ind w:left="284"/>
        <w:jc w:val="both"/>
        <w:rPr>
          <w:rFonts w:ascii="Verdana" w:hAnsi="Verdana"/>
          <w:sz w:val="20"/>
          <w:szCs w:val="20"/>
        </w:rPr>
      </w:pPr>
    </w:p>
    <w:p w:rsidR="000E6E71" w:rsidRPr="00752952" w:rsidRDefault="000E6E71" w:rsidP="00752952">
      <w:pPr>
        <w:ind w:left="284"/>
        <w:jc w:val="both"/>
        <w:rPr>
          <w:rFonts w:ascii="Verdana" w:hAnsi="Verdana"/>
          <w:sz w:val="20"/>
          <w:szCs w:val="20"/>
        </w:rPr>
      </w:pPr>
    </w:p>
    <w:sectPr w:rsidR="000E6E71" w:rsidRPr="00752952" w:rsidSect="0035036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6E"/>
    <w:rsid w:val="00006346"/>
    <w:rsid w:val="000B7569"/>
    <w:rsid w:val="000E6E71"/>
    <w:rsid w:val="001B7D88"/>
    <w:rsid w:val="0021665B"/>
    <w:rsid w:val="002A1986"/>
    <w:rsid w:val="002A65EC"/>
    <w:rsid w:val="0035036E"/>
    <w:rsid w:val="003F5ABC"/>
    <w:rsid w:val="004C50F9"/>
    <w:rsid w:val="00623444"/>
    <w:rsid w:val="00752952"/>
    <w:rsid w:val="0078051F"/>
    <w:rsid w:val="009F184C"/>
    <w:rsid w:val="00A40E60"/>
    <w:rsid w:val="00B5705A"/>
    <w:rsid w:val="00C407FB"/>
    <w:rsid w:val="00D42D5C"/>
    <w:rsid w:val="00EC26AA"/>
    <w:rsid w:val="00EF22B8"/>
    <w:rsid w:val="00F44645"/>
    <w:rsid w:val="00FB1C7E"/>
    <w:rsid w:val="00FF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2C9C"/>
  <w15:chartTrackingRefBased/>
  <w15:docId w15:val="{1070F24A-8B8D-4BFA-B429-4AA7759B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2021-10-02T19:45:00Z</dcterms:created>
  <dcterms:modified xsi:type="dcterms:W3CDTF">2021-10-03T23:00:00Z</dcterms:modified>
</cp:coreProperties>
</file>