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D13" w:rsidRPr="00287D13" w:rsidRDefault="00287D13" w:rsidP="00287D13">
      <w:pPr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287D13">
        <w:rPr>
          <w:rFonts w:asciiTheme="majorHAnsi" w:hAnsiTheme="majorHAnsi" w:cstheme="majorHAnsi"/>
          <w:lang w:val="ru-RU"/>
        </w:rPr>
        <w:t xml:space="preserve">Создайте </w:t>
      </w:r>
      <w:r w:rsidRPr="00287D13">
        <w:rPr>
          <w:rFonts w:asciiTheme="majorHAnsi" w:hAnsiTheme="majorHAnsi" w:cstheme="majorHAnsi"/>
        </w:rPr>
        <w:t>SSIS</w:t>
      </w:r>
      <w:r w:rsidRPr="00287D13">
        <w:rPr>
          <w:rFonts w:asciiTheme="majorHAnsi" w:hAnsiTheme="majorHAnsi" w:cstheme="majorHAnsi"/>
          <w:lang w:val="ru-RU"/>
        </w:rPr>
        <w:t xml:space="preserve"> пакет с добавлением данных (10 новых строк о людях) в таблицу вашей базы из AdventureWorksDW2017.dbo.DimEmployee</w:t>
      </w:r>
      <w:r>
        <w:rPr>
          <w:rFonts w:asciiTheme="majorHAnsi" w:hAnsiTheme="majorHAnsi" w:cstheme="majorHAnsi"/>
          <w:lang w:val="ru-RU"/>
        </w:rPr>
        <w:t xml:space="preserve"> или из своего сгенерированного</w:t>
      </w:r>
      <w:r w:rsidRPr="00287D13">
        <w:rPr>
          <w:rFonts w:asciiTheme="majorHAnsi" w:hAnsiTheme="majorHAnsi" w:cstheme="majorHAnsi"/>
          <w:lang w:val="ru-RU"/>
        </w:rPr>
        <w:t xml:space="preserve"> файла. Используйте задачу </w:t>
      </w:r>
      <w:r w:rsidRPr="00287D13">
        <w:rPr>
          <w:rFonts w:asciiTheme="majorHAnsi" w:hAnsiTheme="majorHAnsi" w:cstheme="majorHAnsi"/>
        </w:rPr>
        <w:t>OLE</w:t>
      </w:r>
      <w:r w:rsidRPr="00287D13">
        <w:rPr>
          <w:rFonts w:asciiTheme="majorHAnsi" w:hAnsiTheme="majorHAnsi" w:cstheme="majorHAnsi"/>
          <w:lang w:val="ru-RU"/>
        </w:rPr>
        <w:t xml:space="preserve"> </w:t>
      </w:r>
      <w:r w:rsidRPr="00287D13">
        <w:rPr>
          <w:rFonts w:asciiTheme="majorHAnsi" w:hAnsiTheme="majorHAnsi" w:cstheme="majorHAnsi"/>
        </w:rPr>
        <w:t>DB</w:t>
      </w:r>
      <w:r w:rsidRPr="00287D13">
        <w:rPr>
          <w:rFonts w:asciiTheme="majorHAnsi" w:hAnsiTheme="majorHAnsi" w:cstheme="majorHAnsi"/>
          <w:lang w:val="ru-RU"/>
        </w:rPr>
        <w:t>.</w:t>
      </w:r>
    </w:p>
    <w:p w:rsidR="00860F22" w:rsidRDefault="00287D13">
      <w:r>
        <w:rPr>
          <w:noProof/>
        </w:rPr>
        <w:drawing>
          <wp:inline distT="0" distB="0" distL="0" distR="0">
            <wp:extent cx="6205348" cy="26746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3-12_12-04-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081" cy="26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13" w:rsidRPr="00287D13" w:rsidRDefault="00287D13">
      <w:pPr>
        <w:rPr>
          <w:rFonts w:asciiTheme="majorHAnsi" w:hAnsiTheme="majorHAnsi" w:cstheme="majorHAnsi"/>
        </w:rPr>
      </w:pPr>
    </w:p>
    <w:p w:rsidR="00287D13" w:rsidRDefault="00287D13" w:rsidP="00287D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287D13">
        <w:rPr>
          <w:rFonts w:asciiTheme="majorHAnsi" w:hAnsiTheme="majorHAnsi" w:cstheme="majorHAnsi"/>
          <w:lang w:val="ru-RU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p w:rsidR="000B3AA9" w:rsidRPr="00287D13" w:rsidRDefault="000B3AA9" w:rsidP="000B3AA9">
      <w:pPr>
        <w:pStyle w:val="ListParagraph"/>
        <w:rPr>
          <w:rFonts w:asciiTheme="majorHAnsi" w:hAnsiTheme="majorHAnsi" w:cstheme="majorHAnsi"/>
          <w:lang w:val="ru-RU"/>
        </w:rPr>
      </w:pPr>
      <w:r w:rsidRPr="00287D13">
        <w:rPr>
          <w:rFonts w:asciiTheme="majorHAnsi" w:hAnsiTheme="majorHAnsi" w:cstheme="majorHAnsi"/>
          <w:lang w:val="ru-RU"/>
        </w:rPr>
        <w:t>AdventureWorksDW2017</w:t>
      </w:r>
      <w:r>
        <w:rPr>
          <w:rFonts w:asciiTheme="majorHAnsi" w:hAnsiTheme="majorHAnsi" w:cstheme="majorHAnsi"/>
          <w:lang w:val="ru-RU"/>
        </w:rPr>
        <w:t xml:space="preserve"> будет быстрее работать с отчётами за счёт построения связей между таблицами.</w:t>
      </w:r>
    </w:p>
    <w:p w:rsidR="00287D13" w:rsidRPr="000B3AA9" w:rsidRDefault="000B3AA9">
      <w:pPr>
        <w:rPr>
          <w:rFonts w:asciiTheme="majorHAnsi" w:hAnsiTheme="majorHAnsi" w:cstheme="majorHAnsi"/>
        </w:rPr>
      </w:pPr>
      <w:proofErr w:type="spellStart"/>
      <w:r w:rsidRPr="000B3AA9">
        <w:rPr>
          <w:rFonts w:asciiTheme="majorHAnsi" w:hAnsiTheme="majorHAnsi" w:cstheme="majorHAnsi"/>
        </w:rPr>
        <w:t>AdventureWorksDW</w:t>
      </w:r>
      <w:proofErr w:type="spellEnd"/>
      <w:r w:rsidRPr="000B3AA9">
        <w:rPr>
          <w:rFonts w:asciiTheme="majorHAnsi" w:hAnsiTheme="majorHAnsi" w:cstheme="majorHAnsi"/>
          <w:lang w:val="ru-RU"/>
        </w:rPr>
        <w:t>2017</w:t>
      </w:r>
      <w:r w:rsidRPr="000B3AA9">
        <w:rPr>
          <w:rFonts w:asciiTheme="majorHAnsi" w:hAnsiTheme="majorHAnsi" w:cstheme="majorHAnsi"/>
          <w:lang w:val="ru-RU"/>
        </w:rPr>
        <w:t xml:space="preserve"> – </w:t>
      </w:r>
      <w:r>
        <w:rPr>
          <w:rFonts w:asciiTheme="majorHAnsi" w:hAnsiTheme="majorHAnsi" w:cstheme="majorHAnsi"/>
          <w:lang w:val="ru-RU"/>
        </w:rPr>
        <w:t>схема</w:t>
      </w:r>
      <w:r w:rsidRPr="000B3AA9">
        <w:rPr>
          <w:rFonts w:asciiTheme="majorHAnsi" w:hAnsiTheme="majorHAnsi" w:cstheme="majorHAnsi"/>
          <w:lang w:val="ru-RU"/>
        </w:rPr>
        <w:t xml:space="preserve"> «</w:t>
      </w:r>
      <w:r>
        <w:rPr>
          <w:rFonts w:asciiTheme="majorHAnsi" w:hAnsiTheme="majorHAnsi" w:cstheme="majorHAnsi"/>
          <w:lang w:val="ru-RU"/>
        </w:rPr>
        <w:t>звезда</w:t>
      </w:r>
      <w:r w:rsidRPr="000B3AA9">
        <w:rPr>
          <w:rFonts w:asciiTheme="majorHAnsi" w:hAnsiTheme="majorHAnsi" w:cstheme="majorHAnsi"/>
          <w:lang w:val="ru-RU"/>
        </w:rPr>
        <w:t xml:space="preserve">», </w:t>
      </w:r>
      <w:proofErr w:type="spellStart"/>
      <w:r>
        <w:rPr>
          <w:rFonts w:asciiTheme="majorHAnsi" w:hAnsiTheme="majorHAnsi" w:cstheme="majorHAnsi"/>
          <w:lang w:val="ru-RU"/>
        </w:rPr>
        <w:t>денормализованная</w:t>
      </w:r>
      <w:proofErr w:type="spellEnd"/>
      <w:r>
        <w:rPr>
          <w:rFonts w:asciiTheme="majorHAnsi" w:hAnsiTheme="majorHAnsi" w:cstheme="majorHAnsi"/>
          <w:lang w:val="ru-RU"/>
        </w:rPr>
        <w:t xml:space="preserve"> БД. </w:t>
      </w:r>
      <w:hyperlink r:id="rId6" w:history="1">
        <w:r w:rsidRPr="009773F3">
          <w:rPr>
            <w:rStyle w:val="Hyperlink"/>
            <w:rFonts w:asciiTheme="majorHAnsi" w:hAnsiTheme="majorHAnsi" w:cstheme="majorHAnsi"/>
          </w:rPr>
          <w:t>https</w:t>
        </w:r>
        <w:r w:rsidRPr="000B3AA9">
          <w:rPr>
            <w:rStyle w:val="Hyperlink"/>
            <w:rFonts w:asciiTheme="majorHAnsi" w:hAnsiTheme="majorHAnsi" w:cstheme="majorHAnsi"/>
          </w:rPr>
          <w:t>://</w:t>
        </w:r>
        <w:r w:rsidRPr="009773F3">
          <w:rPr>
            <w:rStyle w:val="Hyperlink"/>
            <w:rFonts w:asciiTheme="majorHAnsi" w:hAnsiTheme="majorHAnsi" w:cstheme="majorHAnsi"/>
          </w:rPr>
          <w:t>dataedo</w:t>
        </w:r>
        <w:r w:rsidRPr="000B3AA9">
          <w:rPr>
            <w:rStyle w:val="Hyperlink"/>
            <w:rFonts w:asciiTheme="majorHAnsi" w:hAnsiTheme="majorHAnsi" w:cstheme="majorHAnsi"/>
          </w:rPr>
          <w:t>.</w:t>
        </w:r>
        <w:r w:rsidRPr="009773F3">
          <w:rPr>
            <w:rStyle w:val="Hyperlink"/>
            <w:rFonts w:asciiTheme="majorHAnsi" w:hAnsiTheme="majorHAnsi" w:cstheme="majorHAnsi"/>
          </w:rPr>
          <w:t>com</w:t>
        </w:r>
        <w:r w:rsidRPr="000B3AA9">
          <w:rPr>
            <w:rStyle w:val="Hyperlink"/>
            <w:rFonts w:asciiTheme="majorHAnsi" w:hAnsiTheme="majorHAnsi" w:cstheme="majorHAnsi"/>
          </w:rPr>
          <w:t>/</w:t>
        </w:r>
        <w:r w:rsidRPr="009773F3">
          <w:rPr>
            <w:rStyle w:val="Hyperlink"/>
            <w:rFonts w:asciiTheme="majorHAnsi" w:hAnsiTheme="majorHAnsi" w:cstheme="majorHAnsi"/>
          </w:rPr>
          <w:t>samples</w:t>
        </w:r>
        <w:r w:rsidRPr="000B3AA9">
          <w:rPr>
            <w:rStyle w:val="Hyperlink"/>
            <w:rFonts w:asciiTheme="majorHAnsi" w:hAnsiTheme="majorHAnsi" w:cstheme="majorHAnsi"/>
          </w:rPr>
          <w:t>/</w:t>
        </w:r>
        <w:r w:rsidRPr="009773F3">
          <w:rPr>
            <w:rStyle w:val="Hyperlink"/>
            <w:rFonts w:asciiTheme="majorHAnsi" w:hAnsiTheme="majorHAnsi" w:cstheme="majorHAnsi"/>
          </w:rPr>
          <w:t>html</w:t>
        </w:r>
        <w:r w:rsidRPr="000B3AA9">
          <w:rPr>
            <w:rStyle w:val="Hyperlink"/>
            <w:rFonts w:asciiTheme="majorHAnsi" w:hAnsiTheme="majorHAnsi" w:cstheme="majorHAnsi"/>
          </w:rPr>
          <w:t>/</w:t>
        </w:r>
        <w:r w:rsidRPr="009773F3">
          <w:rPr>
            <w:rStyle w:val="Hyperlink"/>
            <w:rFonts w:asciiTheme="majorHAnsi" w:hAnsiTheme="majorHAnsi" w:cstheme="majorHAnsi"/>
          </w:rPr>
          <w:t>Data</w:t>
        </w:r>
        <w:r w:rsidRPr="000B3AA9">
          <w:rPr>
            <w:rStyle w:val="Hyperlink"/>
            <w:rFonts w:asciiTheme="majorHAnsi" w:hAnsiTheme="majorHAnsi" w:cstheme="majorHAnsi"/>
          </w:rPr>
          <w:t>_</w:t>
        </w:r>
        <w:r w:rsidRPr="009773F3">
          <w:rPr>
            <w:rStyle w:val="Hyperlink"/>
            <w:rFonts w:asciiTheme="majorHAnsi" w:hAnsiTheme="majorHAnsi" w:cstheme="majorHAnsi"/>
          </w:rPr>
          <w:t>warehouse</w:t>
        </w:r>
        <w:r w:rsidRPr="000B3AA9">
          <w:rPr>
            <w:rStyle w:val="Hyperlink"/>
            <w:rFonts w:asciiTheme="majorHAnsi" w:hAnsiTheme="majorHAnsi" w:cstheme="majorHAnsi"/>
          </w:rPr>
          <w:t>/</w:t>
        </w:r>
        <w:r w:rsidRPr="009773F3">
          <w:rPr>
            <w:rStyle w:val="Hyperlink"/>
            <w:rFonts w:asciiTheme="majorHAnsi" w:hAnsiTheme="majorHAnsi" w:cstheme="majorHAnsi"/>
          </w:rPr>
          <w:t>doc</w:t>
        </w:r>
        <w:r w:rsidRPr="000B3AA9">
          <w:rPr>
            <w:rStyle w:val="Hyperlink"/>
            <w:rFonts w:asciiTheme="majorHAnsi" w:hAnsiTheme="majorHAnsi" w:cstheme="majorHAnsi"/>
          </w:rPr>
          <w:t>/</w:t>
        </w:r>
        <w:r w:rsidRPr="009773F3">
          <w:rPr>
            <w:rStyle w:val="Hyperlink"/>
            <w:rFonts w:asciiTheme="majorHAnsi" w:hAnsiTheme="majorHAnsi" w:cstheme="majorHAnsi"/>
          </w:rPr>
          <w:t>AdventureWorksDW</w:t>
        </w:r>
        <w:r w:rsidRPr="000B3AA9">
          <w:rPr>
            <w:rStyle w:val="Hyperlink"/>
            <w:rFonts w:asciiTheme="majorHAnsi" w:hAnsiTheme="majorHAnsi" w:cstheme="majorHAnsi"/>
          </w:rPr>
          <w:t>_4/</w:t>
        </w:r>
        <w:r w:rsidRPr="009773F3">
          <w:rPr>
            <w:rStyle w:val="Hyperlink"/>
            <w:rFonts w:asciiTheme="majorHAnsi" w:hAnsiTheme="majorHAnsi" w:cstheme="majorHAnsi"/>
          </w:rPr>
          <w:t>modules</w:t>
        </w:r>
        <w:r w:rsidRPr="000B3AA9">
          <w:rPr>
            <w:rStyle w:val="Hyperlink"/>
            <w:rFonts w:asciiTheme="majorHAnsi" w:hAnsiTheme="majorHAnsi" w:cstheme="majorHAnsi"/>
          </w:rPr>
          <w:t>/</w:t>
        </w:r>
        <w:r w:rsidRPr="009773F3">
          <w:rPr>
            <w:rStyle w:val="Hyperlink"/>
            <w:rFonts w:asciiTheme="majorHAnsi" w:hAnsiTheme="majorHAnsi" w:cstheme="majorHAnsi"/>
          </w:rPr>
          <w:t>Dimensions</w:t>
        </w:r>
        <w:r w:rsidRPr="000B3AA9">
          <w:rPr>
            <w:rStyle w:val="Hyperlink"/>
            <w:rFonts w:asciiTheme="majorHAnsi" w:hAnsiTheme="majorHAnsi" w:cstheme="majorHAnsi"/>
          </w:rPr>
          <w:t>_97/</w:t>
        </w:r>
        <w:r w:rsidRPr="009773F3">
          <w:rPr>
            <w:rStyle w:val="Hyperlink"/>
            <w:rFonts w:asciiTheme="majorHAnsi" w:hAnsiTheme="majorHAnsi" w:cstheme="majorHAnsi"/>
          </w:rPr>
          <w:t>module</w:t>
        </w:r>
        <w:r w:rsidRPr="000B3AA9">
          <w:rPr>
            <w:rStyle w:val="Hyperlink"/>
            <w:rFonts w:asciiTheme="majorHAnsi" w:hAnsiTheme="majorHAnsi" w:cstheme="majorHAnsi"/>
          </w:rPr>
          <w:t>.</w:t>
        </w:r>
        <w:r w:rsidRPr="009773F3">
          <w:rPr>
            <w:rStyle w:val="Hyperlink"/>
            <w:rFonts w:asciiTheme="majorHAnsi" w:hAnsiTheme="majorHAnsi" w:cstheme="majorHAnsi"/>
          </w:rPr>
          <w:t>html</w:t>
        </w:r>
      </w:hyperlink>
      <w:r w:rsidRPr="000B3AA9">
        <w:rPr>
          <w:rFonts w:asciiTheme="majorHAnsi" w:hAnsiTheme="majorHAnsi" w:cstheme="majorHAnsi"/>
        </w:rPr>
        <w:t xml:space="preserve"> </w:t>
      </w:r>
    </w:p>
    <w:p w:rsidR="000B3AA9" w:rsidRPr="00287D13" w:rsidRDefault="000B3AA9">
      <w:pPr>
        <w:rPr>
          <w:lang w:val="ru-RU"/>
        </w:rPr>
      </w:pPr>
      <w:r w:rsidRPr="00287D13">
        <w:rPr>
          <w:rFonts w:asciiTheme="majorHAnsi" w:hAnsiTheme="majorHAnsi" w:cstheme="majorHAnsi"/>
          <w:lang w:val="ru-RU"/>
        </w:rPr>
        <w:t>AdventureWorks</w:t>
      </w:r>
      <w:bookmarkStart w:id="0" w:name="_GoBack"/>
      <w:bookmarkEnd w:id="0"/>
      <w:r w:rsidRPr="00287D13">
        <w:rPr>
          <w:rFonts w:asciiTheme="majorHAnsi" w:hAnsiTheme="majorHAnsi" w:cstheme="majorHAnsi"/>
          <w:lang w:val="ru-RU"/>
        </w:rPr>
        <w:t>2017</w:t>
      </w:r>
      <w:r>
        <w:rPr>
          <w:rFonts w:asciiTheme="majorHAnsi" w:hAnsiTheme="majorHAnsi" w:cstheme="majorHAnsi"/>
          <w:lang w:val="ru-RU"/>
        </w:rPr>
        <w:t xml:space="preserve"> – схема «снежинка», нормализованная БД.</w:t>
      </w:r>
    </w:p>
    <w:sectPr w:rsidR="000B3AA9" w:rsidRPr="00287D13" w:rsidSect="00287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45B72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CB"/>
    <w:rsid w:val="000B3AA9"/>
    <w:rsid w:val="00287D13"/>
    <w:rsid w:val="004111CB"/>
    <w:rsid w:val="0086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2E448-216E-4E3D-BEB3-BA8C02C3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edo.com/samples/html/Data_warehouse/doc/AdventureWorksDW_4/modules/Dimensions_97/modul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Abramovitch Yuliya</dc:creator>
  <cp:keywords/>
  <dc:description/>
  <cp:lastModifiedBy>Abramovitch Yuliya</cp:lastModifiedBy>
  <cp:revision>3</cp:revision>
  <dcterms:created xsi:type="dcterms:W3CDTF">2022-03-12T09:05:00Z</dcterms:created>
  <dcterms:modified xsi:type="dcterms:W3CDTF">2022-03-13T16:57:00Z</dcterms:modified>
</cp:coreProperties>
</file>