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B7" w:rsidRDefault="008645B7" w:rsidP="008645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645B7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Для своей базы данных создайте объект для нахождения общего рейтинга топ 50 продавцов за всю историю продаж, где рейтинг определяется количеством баллов за количество продаж </w:t>
      </w:r>
      <w:r w:rsidRPr="008645B7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в день</w:t>
      </w:r>
      <w:r w:rsidRPr="008645B7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(10 и более продаж – 3 балла, 5-10 – 2 балла, меньше 5 – 1 балл).</w:t>
      </w:r>
    </w:p>
    <w:p w:rsid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645B7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>CREATE VIEW Best50 AS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 xml:space="preserve">SELECT TOP 50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pretable.ManagerID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Manager.FirstName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Manager.LastName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SalesCount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>, Date,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  <w:t xml:space="preserve">CASE WHEN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SalesCount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 &gt;10 THEN 3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</w:r>
      <w:r w:rsidRPr="008645B7">
        <w:rPr>
          <w:rFonts w:asciiTheme="majorHAnsi" w:hAnsiTheme="majorHAnsi" w:cstheme="majorHAnsi"/>
          <w:color w:val="000000"/>
          <w:lang w:val="en-US"/>
        </w:rPr>
        <w:tab/>
        <w:t xml:space="preserve">WHEN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SalesCount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 BETWEEN 5 AND 10 THEN 2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</w:r>
      <w:r w:rsidRPr="008645B7">
        <w:rPr>
          <w:rFonts w:asciiTheme="majorHAnsi" w:hAnsiTheme="majorHAnsi" w:cstheme="majorHAnsi"/>
          <w:color w:val="000000"/>
          <w:lang w:val="en-US"/>
        </w:rPr>
        <w:tab/>
        <w:t xml:space="preserve">WHEN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SalesCount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 &lt;5 THEN 1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</w:r>
      <w:r w:rsidRPr="008645B7">
        <w:rPr>
          <w:rFonts w:asciiTheme="majorHAnsi" w:hAnsiTheme="majorHAnsi" w:cstheme="majorHAnsi"/>
          <w:color w:val="000000"/>
          <w:lang w:val="en-US"/>
        </w:rPr>
        <w:tab/>
        <w:t>END AS Rating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 xml:space="preserve">FROM ( 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  <w:t xml:space="preserve">SELECT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ManagerID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, Date, COUNT (1) AS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SalesCount</w:t>
      </w:r>
      <w:proofErr w:type="spellEnd"/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  <w:t>FROM [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dbo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>]</w:t>
      </w:r>
      <w:proofErr w:type="gramStart"/>
      <w:r w:rsidRPr="008645B7">
        <w:rPr>
          <w:rFonts w:asciiTheme="majorHAnsi" w:hAnsiTheme="majorHAnsi" w:cstheme="majorHAnsi"/>
          <w:color w:val="000000"/>
          <w:lang w:val="en-US"/>
        </w:rPr>
        <w:t>.[</w:t>
      </w:r>
      <w:proofErr w:type="gramEnd"/>
      <w:r w:rsidRPr="008645B7">
        <w:rPr>
          <w:rFonts w:asciiTheme="majorHAnsi" w:hAnsiTheme="majorHAnsi" w:cstheme="majorHAnsi"/>
          <w:color w:val="000000"/>
          <w:lang w:val="en-US"/>
        </w:rPr>
        <w:t>Sale]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ab/>
        <w:t xml:space="preserve">GROUP BY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ManagerID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>, Date</w:t>
      </w:r>
    </w:p>
    <w:p w:rsidR="008645B7" w:rsidRP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 xml:space="preserve">)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preTable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 LEFT JOIN Manager ON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preTable.ManagerID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>=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Manager.ManagerID</w:t>
      </w:r>
      <w:proofErr w:type="spellEnd"/>
    </w:p>
    <w:p w:rsid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rFonts w:asciiTheme="majorHAnsi" w:hAnsiTheme="majorHAnsi" w:cstheme="majorHAnsi"/>
          <w:color w:val="000000"/>
          <w:lang w:val="en-US"/>
        </w:rPr>
        <w:t xml:space="preserve">ORDER BY Rating DESC,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SalesCount</w:t>
      </w:r>
      <w:proofErr w:type="spellEnd"/>
      <w:r w:rsidRPr="008645B7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8645B7">
        <w:rPr>
          <w:rFonts w:asciiTheme="majorHAnsi" w:hAnsiTheme="majorHAnsi" w:cstheme="majorHAnsi"/>
          <w:color w:val="000000"/>
          <w:lang w:val="en-US"/>
        </w:rPr>
        <w:t>Desc</w:t>
      </w:r>
      <w:proofErr w:type="spellEnd"/>
    </w:p>
    <w:p w:rsidR="008645B7" w:rsidRDefault="008645B7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8645B7" w:rsidRDefault="008645B7" w:rsidP="008645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645B7">
        <w:rPr>
          <w:rFonts w:asciiTheme="majorHAnsi" w:hAnsiTheme="majorHAnsi" w:cstheme="majorHAnsi"/>
          <w:b/>
          <w:sz w:val="24"/>
          <w:szCs w:val="24"/>
        </w:rPr>
        <w:t>Изучите данные графики. Как можно улучшить каждый? Пришлите ваши предложения (</w:t>
      </w:r>
      <w:r w:rsidRPr="008645B7">
        <w:rPr>
          <w:rFonts w:asciiTheme="majorHAnsi" w:hAnsiTheme="majorHAnsi" w:cstheme="majorHAnsi"/>
          <w:b/>
          <w:sz w:val="24"/>
          <w:szCs w:val="24"/>
          <w:u w:val="single"/>
        </w:rPr>
        <w:t>текстом</w:t>
      </w:r>
      <w:r w:rsidRPr="008645B7">
        <w:rPr>
          <w:rFonts w:asciiTheme="majorHAnsi" w:hAnsiTheme="majorHAnsi" w:cstheme="majorHAnsi"/>
          <w:b/>
          <w:sz w:val="24"/>
          <w:szCs w:val="24"/>
        </w:rPr>
        <w:t>, реализовывать не надо), а позже разберем на занятии.</w:t>
      </w:r>
    </w:p>
    <w:p w:rsidR="008645B7" w:rsidRP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645B7">
        <w:rPr>
          <w:rFonts w:asciiTheme="majorHAnsi" w:hAnsiTheme="majorHAnsi" w:cstheme="majorHAnsi"/>
          <w:sz w:val="24"/>
          <w:szCs w:val="24"/>
          <w:lang w:val="en-US"/>
        </w:rPr>
        <w:t>a)</w:t>
      </w:r>
    </w:p>
    <w:p w:rsid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44172DD1" wp14:editId="484585BD">
            <wp:extent cx="4023360" cy="27965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5B7" w:rsidRDefault="0095528A" w:rsidP="0095528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Фон графика – не нужен;</w:t>
      </w:r>
    </w:p>
    <w:p w:rsidR="0095528A" w:rsidRPr="0095528A" w:rsidRDefault="0095528A" w:rsidP="0095528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Цвет столбцов – лучше однородный;</w:t>
      </w:r>
    </w:p>
    <w:p w:rsidR="0095528A" w:rsidRDefault="0095528A" w:rsidP="0095528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Легенда – дублирует подписи.</w:t>
      </w: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</w:p>
    <w:p w:rsid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b)</w:t>
      </w:r>
    </w:p>
    <w:p w:rsid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 w:rsidRPr="008645B7">
        <w:rPr>
          <w:noProof/>
          <w:sz w:val="28"/>
          <w:szCs w:val="28"/>
          <w:lang w:val="en-US" w:eastAsia="en-US"/>
        </w:rPr>
        <w:t xml:space="preserve"> </w:t>
      </w: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0B5F5E98" wp14:editId="64BC930E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5B7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- Объёмная шкала и объёмные фигуры;</w:t>
      </w: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- Тени;</w:t>
      </w:r>
    </w:p>
    <w:p w:rsidR="0095528A" w:rsidRPr="00F92AB2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- Типы фигур – вероятно, лучше использовать </w:t>
      </w:r>
      <w:r>
        <w:rPr>
          <w:rFonts w:asciiTheme="majorHAnsi" w:hAnsiTheme="majorHAnsi" w:cstheme="majorHAnsi"/>
          <w:color w:val="000000"/>
          <w:lang w:val="en-US"/>
        </w:rPr>
        <w:t>Bar</w:t>
      </w:r>
      <w:r w:rsidRPr="0095528A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chart</w:t>
      </w:r>
      <w:r w:rsidR="00F92AB2">
        <w:rPr>
          <w:rFonts w:asciiTheme="majorHAnsi" w:hAnsiTheme="majorHAnsi" w:cstheme="majorHAnsi"/>
          <w:color w:val="000000"/>
        </w:rPr>
        <w:t>;</w:t>
      </w:r>
    </w:p>
    <w:p w:rsidR="00F92AB2" w:rsidRDefault="00F92AB2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- Внешне слишком большая разница между 40.7 и 35.3;</w:t>
      </w:r>
    </w:p>
    <w:p w:rsidR="00F92AB2" w:rsidRDefault="00F92AB2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- Непонятно, что за значения по горизонтальной оси.</w:t>
      </w:r>
    </w:p>
    <w:p w:rsidR="0095528A" w:rsidRP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</w:p>
    <w:p w:rsid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c)</w:t>
      </w:r>
    </w:p>
    <w:p w:rsidR="008645B7" w:rsidRP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DDC6A2D" wp14:editId="2BE200DD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5B7" w:rsidRDefault="008645B7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</w:p>
    <w:p w:rsidR="008645B7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- Подписи на горизонтальной оси – неудобно читать</w:t>
      </w:r>
      <w:r w:rsidR="00955A84">
        <w:rPr>
          <w:rFonts w:asciiTheme="majorHAnsi" w:hAnsiTheme="majorHAnsi" w:cstheme="majorHAnsi"/>
          <w:color w:val="000000"/>
        </w:rPr>
        <w:t xml:space="preserve"> и непонятно, что они означают</w:t>
      </w:r>
      <w:r>
        <w:rPr>
          <w:rFonts w:asciiTheme="majorHAnsi" w:hAnsiTheme="majorHAnsi" w:cstheme="majorHAnsi"/>
          <w:color w:val="000000"/>
        </w:rPr>
        <w:t>;</w:t>
      </w:r>
    </w:p>
    <w:p w:rsidR="0095528A" w:rsidRDefault="0095528A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- Сложно понять разницу между значениями на графике </w:t>
      </w:r>
      <w:r w:rsidR="00955A84">
        <w:rPr>
          <w:rFonts w:asciiTheme="majorHAnsi" w:hAnsiTheme="majorHAnsi" w:cstheme="majorHAnsi"/>
          <w:color w:val="000000"/>
        </w:rPr>
        <w:t>(</w:t>
      </w:r>
      <w:r>
        <w:rPr>
          <w:rFonts w:asciiTheme="majorHAnsi" w:hAnsiTheme="majorHAnsi" w:cstheme="majorHAnsi"/>
          <w:color w:val="000000"/>
        </w:rPr>
        <w:t>либо всё «стабильно»</w:t>
      </w:r>
      <w:r w:rsidR="00955A84">
        <w:rPr>
          <w:rFonts w:asciiTheme="majorHAnsi" w:hAnsiTheme="majorHAnsi" w:cstheme="majorHAnsi"/>
          <w:color w:val="000000"/>
        </w:rPr>
        <w:t>?)</w:t>
      </w:r>
      <w:r>
        <w:rPr>
          <w:rFonts w:asciiTheme="majorHAnsi" w:hAnsiTheme="majorHAnsi" w:cstheme="majorHAnsi"/>
          <w:color w:val="000000"/>
        </w:rPr>
        <w:t xml:space="preserve">. На горизонтальной оси прописаны версия и дата. Возможно подходит </w:t>
      </w:r>
      <w:r>
        <w:rPr>
          <w:rFonts w:asciiTheme="majorHAnsi" w:hAnsiTheme="majorHAnsi" w:cstheme="majorHAnsi"/>
          <w:color w:val="000000"/>
          <w:lang w:val="en-US"/>
        </w:rPr>
        <w:t>Line</w:t>
      </w:r>
      <w:r w:rsidRPr="0095528A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chart</w:t>
      </w:r>
      <w:r>
        <w:rPr>
          <w:rFonts w:asciiTheme="majorHAnsi" w:hAnsiTheme="majorHAnsi" w:cstheme="majorHAnsi"/>
          <w:color w:val="000000"/>
        </w:rPr>
        <w:t>;</w:t>
      </w:r>
    </w:p>
    <w:p w:rsidR="0095528A" w:rsidRPr="0095528A" w:rsidRDefault="00F92AB2" w:rsidP="008645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- «Число посещений – всего, </w:t>
      </w:r>
      <w:proofErr w:type="spellStart"/>
      <w:r>
        <w:rPr>
          <w:rFonts w:asciiTheme="majorHAnsi" w:hAnsiTheme="majorHAnsi" w:cstheme="majorHAnsi"/>
          <w:color w:val="000000"/>
        </w:rPr>
        <w:t>тыс.чел</w:t>
      </w:r>
      <w:proofErr w:type="spellEnd"/>
      <w:r>
        <w:rPr>
          <w:rFonts w:asciiTheme="majorHAnsi" w:hAnsiTheme="majorHAnsi" w:cstheme="majorHAnsi"/>
          <w:color w:val="000000"/>
        </w:rPr>
        <w:t>» - вероятн</w:t>
      </w:r>
      <w:bookmarkStart w:id="0" w:name="_GoBack"/>
      <w:bookmarkEnd w:id="0"/>
      <w:r>
        <w:rPr>
          <w:rFonts w:asciiTheme="majorHAnsi" w:hAnsiTheme="majorHAnsi" w:cstheme="majorHAnsi"/>
          <w:color w:val="000000"/>
        </w:rPr>
        <w:t>о название вертикальной оси. Тогда у графика отсутствует заголовок.</w:t>
      </w:r>
    </w:p>
    <w:sectPr w:rsidR="0095528A" w:rsidRPr="0095528A" w:rsidSect="0095528A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1BE8"/>
    <w:multiLevelType w:val="hybridMultilevel"/>
    <w:tmpl w:val="7F72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A44E11"/>
    <w:multiLevelType w:val="hybridMultilevel"/>
    <w:tmpl w:val="C910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F3901"/>
    <w:multiLevelType w:val="hybridMultilevel"/>
    <w:tmpl w:val="E3A0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127C6"/>
    <w:multiLevelType w:val="hybridMultilevel"/>
    <w:tmpl w:val="91A8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92"/>
    <w:rsid w:val="003C7D92"/>
    <w:rsid w:val="008645B7"/>
    <w:rsid w:val="0090663E"/>
    <w:rsid w:val="0095528A"/>
    <w:rsid w:val="00955A84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E453-E0EB-4F87-8158-58F37E1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5B7"/>
    <w:rPr>
      <w:rFonts w:ascii="Calibri" w:eastAsia="Calibri" w:hAnsi="Calibri" w:cs="Calibri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4</cp:revision>
  <dcterms:created xsi:type="dcterms:W3CDTF">2022-03-20T15:15:00Z</dcterms:created>
  <dcterms:modified xsi:type="dcterms:W3CDTF">2022-03-20T17:36:00Z</dcterms:modified>
</cp:coreProperties>
</file>