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27" w:rsidRDefault="00D316DD" w:rsidP="00D316DD">
      <w:pPr>
        <w:pStyle w:val="a3"/>
        <w:numPr>
          <w:ilvl w:val="0"/>
          <w:numId w:val="1"/>
        </w:numPr>
      </w:pPr>
      <w:r>
        <w:t>ОПРЕДЕЛИТЬ ПРЕСТУПНИКА С СОВЕРШЕННЫМИ ПРЕСТУПЛЕНИЯМИ БОЛЬШЕ ОДНОГО</w:t>
      </w:r>
    </w:p>
    <w:p w:rsidR="00D316DD" w:rsidRDefault="00D316DD" w:rsidP="00D316DD">
      <w:pPr>
        <w:pStyle w:val="a3"/>
        <w:numPr>
          <w:ilvl w:val="0"/>
          <w:numId w:val="1"/>
        </w:numPr>
      </w:pPr>
      <w:r>
        <w:t>ОПРЕДЕЛИТЬ КОЛИЧЕСТВО ПОСТРАДВАШИХ В РАМКАХ ДЕЛА (СОВЕРШЕННОГО ПЕРСТУПЛЕНИЯ).</w:t>
      </w:r>
      <w:bookmarkStart w:id="0" w:name="_GoBack"/>
      <w:bookmarkEnd w:id="0"/>
    </w:p>
    <w:p w:rsidR="00D316DD" w:rsidRDefault="00D316DD"/>
    <w:p w:rsidR="00D316DD" w:rsidRDefault="00D316DD"/>
    <w:p w:rsidR="00D316DD" w:rsidRDefault="00D316DD">
      <w:r>
        <w:rPr>
          <w:noProof/>
          <w:lang w:eastAsia="ru-RU"/>
        </w:rPr>
        <w:drawing>
          <wp:inline distT="0" distB="0" distL="0" distR="0" wp14:anchorId="73F28478" wp14:editId="39D0DF50">
            <wp:extent cx="6000135" cy="46577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128" t="20450" r="16622" b="10846"/>
                    <a:stretch/>
                  </pic:blipFill>
                  <pic:spPr bwMode="auto">
                    <a:xfrm>
                      <a:off x="0" y="0"/>
                      <a:ext cx="6009623" cy="466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4F5"/>
    <w:multiLevelType w:val="hybridMultilevel"/>
    <w:tmpl w:val="3ED0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44"/>
    <w:rsid w:val="000C1844"/>
    <w:rsid w:val="001C4D31"/>
    <w:rsid w:val="00D316DD"/>
    <w:rsid w:val="00D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4C01A-F36E-420E-998D-BD8E2D4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MTBank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laburenko</dc:creator>
  <cp:keywords/>
  <dc:description/>
  <cp:lastModifiedBy>laburenko</cp:lastModifiedBy>
  <cp:revision>2</cp:revision>
  <dcterms:created xsi:type="dcterms:W3CDTF">2023-02-23T06:49:00Z</dcterms:created>
  <dcterms:modified xsi:type="dcterms:W3CDTF">2023-02-23T06:49:00Z</dcterms:modified>
</cp:coreProperties>
</file>