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37A45" w14:textId="64C34B65" w:rsidR="00EA5860" w:rsidRDefault="00FD6D24">
      <w:pPr>
        <w:rPr>
          <w:lang w:val="ru-RU"/>
        </w:rPr>
      </w:pPr>
      <w:r>
        <w:rPr>
          <w:lang w:val="ru-RU"/>
        </w:rPr>
        <w:t xml:space="preserve">Если правильно понял </w:t>
      </w:r>
      <w:r>
        <w:t>DW</w:t>
      </w:r>
      <w:r w:rsidRPr="00FD6D24">
        <w:rPr>
          <w:lang w:val="ru-RU"/>
        </w:rPr>
        <w:t xml:space="preserve"> </w:t>
      </w:r>
      <w:r>
        <w:rPr>
          <w:lang w:val="ru-RU"/>
        </w:rPr>
        <w:t>имеет денормалированную базу и они обычно применяются для аналитики</w:t>
      </w:r>
      <w:r w:rsidR="00C16159">
        <w:rPr>
          <w:lang w:val="ru-RU"/>
        </w:rPr>
        <w:t>, так как уже подготовлены(наши факт таблицы как пример)</w:t>
      </w:r>
    </w:p>
    <w:p w14:paraId="05E9FB4D" w14:textId="57B5475A" w:rsidR="00FD6D24" w:rsidRPr="00FD6D24" w:rsidRDefault="00FD6D24">
      <w:pPr>
        <w:rPr>
          <w:lang w:val="ru-RU"/>
        </w:rPr>
      </w:pPr>
      <w:r>
        <w:rPr>
          <w:lang w:val="ru-RU"/>
        </w:rPr>
        <w:t xml:space="preserve">Вторая нормализованная и </w:t>
      </w:r>
      <w:r w:rsidR="00C16159">
        <w:rPr>
          <w:lang w:val="ru-RU"/>
        </w:rPr>
        <w:t>обычно используется</w:t>
      </w:r>
      <w:r>
        <w:rPr>
          <w:lang w:val="ru-RU"/>
        </w:rPr>
        <w:t xml:space="preserve"> для транзакций</w:t>
      </w:r>
      <w:r w:rsidR="00C16159">
        <w:rPr>
          <w:lang w:val="ru-RU"/>
        </w:rPr>
        <w:t>(исходя из урока</w:t>
      </w:r>
      <w:bookmarkStart w:id="0" w:name="_GoBack"/>
      <w:bookmarkEnd w:id="0"/>
      <w:r w:rsidR="00C16159">
        <w:rPr>
          <w:lang w:val="ru-RU"/>
        </w:rPr>
        <w:t>)</w:t>
      </w:r>
    </w:p>
    <w:sectPr w:rsidR="00FD6D24" w:rsidRPr="00FD6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06A820" w14:textId="77777777" w:rsidR="00A01DEE" w:rsidRDefault="00A01DEE" w:rsidP="00C16159">
      <w:pPr>
        <w:spacing w:after="0" w:line="240" w:lineRule="auto"/>
      </w:pPr>
      <w:r>
        <w:separator/>
      </w:r>
    </w:p>
  </w:endnote>
  <w:endnote w:type="continuationSeparator" w:id="0">
    <w:p w14:paraId="5C5C2187" w14:textId="77777777" w:rsidR="00A01DEE" w:rsidRDefault="00A01DEE" w:rsidP="00C1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F9E78" w14:textId="77777777" w:rsidR="00A01DEE" w:rsidRDefault="00A01DEE" w:rsidP="00C16159">
      <w:pPr>
        <w:spacing w:after="0" w:line="240" w:lineRule="auto"/>
      </w:pPr>
      <w:r>
        <w:separator/>
      </w:r>
    </w:p>
  </w:footnote>
  <w:footnote w:type="continuationSeparator" w:id="0">
    <w:p w14:paraId="5F78DBC1" w14:textId="77777777" w:rsidR="00A01DEE" w:rsidRDefault="00A01DEE" w:rsidP="00C16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0A"/>
    <w:rsid w:val="00356F0A"/>
    <w:rsid w:val="00A01DEE"/>
    <w:rsid w:val="00C16159"/>
    <w:rsid w:val="00EA5860"/>
    <w:rsid w:val="00F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C5114"/>
  <w15:chartTrackingRefBased/>
  <w15:docId w15:val="{5A0BC592-E2A0-44BE-BACA-1E45B70E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Kislyankov, Vladislav</dc:creator>
  <cp:keywords/>
  <dc:description/>
  <cp:lastModifiedBy>Kislyankov, Vladislav</cp:lastModifiedBy>
  <cp:revision>2</cp:revision>
  <dcterms:created xsi:type="dcterms:W3CDTF">2024-02-13T08:52:00Z</dcterms:created>
  <dcterms:modified xsi:type="dcterms:W3CDTF">2024-02-13T09:21:00Z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2024-02-13T08:52:40Z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1f3f9d61-e763-4e33-b8eb-e95c97f9f2ff</vt:lpwstr>
  </property>
  <property fmtid="{D5CDD505-2E9C-101B-9397-08002B2CF9AE}" pid="7" name="MSIP_Label_defa4170-0d19-0005-0004-bc88714345d2_ActionId">
    <vt:lpwstr>d37f23bf-c996-43cd-92af-f0f43712b4df</vt:lpwstr>
  </property>
  <property fmtid="{D5CDD505-2E9C-101B-9397-08002B2CF9AE}" pid="8" name="MSIP_Label_defa4170-0d19-0005-0004-bc88714345d2_ContentBits">
    <vt:lpwstr>0</vt:lpwstr>
  </property>
</Properties>
</file>