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center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TRƯỜNG THCS &amp; THPT PHAN VĂN TRỊ
TỔ KHOA HỌC TỰ NHIÊN
</w:t>
      </w:r>
      <w:r>
        <w:rPr>
          <w:rFonts w:ascii="Times New Roman" w:cs="Times New Roman" w:eastAsia="Times New Roman" w:hAnsi="Times New Roman"/>
          <w:b/>
          <w:bCs/>
          <w:color w:val="1E3A8A"/>
          <w:sz w:val="28"/>
          <w:szCs w:val="28"/>
        </w:rPr>
        <w:t xml:space="preserve">
BẢNG TRUY NGUYÊN NGUỒN GỐC &amp; TRUY VẾT DỮ LIỆU ĐỀ KIỂM TRA
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Khoa học tự nhiên 8 — Chuỗi truy vết: YCCĐ → Ma trận → Đặc tả → Câu hỏi → Đề thi</w:t>
      </w:r>
    </w:p>
    <w:p>
      <w:pPr>
        <w:spacing w:after="150"/>
      </w:pPr>
    </w:p>
    <w:p>
      <w:pPr>
        <w:spacing w:after="150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Formatting configured according to the referenced document-format requirements. Bảng đối chiếu minh bạch nguồn gốc bối cảnh khoa học, ngữ liệu và yêu cầu cần đạt (YCCĐ).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600"/>
        <w:gridCol w:w="1600"/>
        <w:gridCol w:w="2600"/>
        <w:gridCol w:w="2600"/>
      </w:tblGrid>
      <w:tr>
        <w:trPr>
          <w:tblHeader/>
        </w:trPr>
        <w:tc>
          <w:tcPr>
            <w:tcW w:type="dxa" w:w="600"/>
            <w:shd w:fill="E2E8F0" w:val="clea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Câu</w:t>
            </w:r>
          </w:p>
        </w:tc>
        <w:tc>
          <w:tcPr>
            <w:tcW w:type="dxa" w:w="2600"/>
            <w:shd w:fill="E2E8F0" w:val="clea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YCCĐ gắn kết</w:t>
            </w:r>
          </w:p>
        </w:tc>
        <w:tc>
          <w:tcPr>
            <w:tcW w:type="dxa" w:w="1600"/>
            <w:shd w:fill="E2E8F0" w:val="clea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Mã ma trận / Đặc tả</w:t>
            </w:r>
          </w:p>
        </w:tc>
        <w:tc>
          <w:tcPr>
            <w:tcW w:type="dxa" w:w="2600"/>
            <w:shd w:fill="E2E8F0" w:val="clea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Hiện tượng &amp; Dạng Stimulus</w:t>
            </w:r>
          </w:p>
        </w:tc>
        <w:tc>
          <w:tcPr>
            <w:tcW w:type="dxa" w:w="2600"/>
            <w:shd w:fill="E2E8F0" w:val="clea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Nguồn trích dẫn / URL pháp lý</w:t>
            </w:r>
          </w:p>
        </w:tc>
      </w:tr>
      <w:tr>
        <w:tc>
          <w:tcPr>
            <w:tcW w:type="dxa" w:w="6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Câu 1</w:t>
            </w:r>
          </w:p>
        </w:tc>
        <w:tc>
          <w:tcPr>
            <w:tcW w:type="dxa" w:w="26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3 - Nhận biết được một số dụng cụ và hoá chất sử dụng trong môn Khoa học tự nhiên 8.</w:t>
            </w:r>
          </w:p>
        </w:tc>
        <w:tc>
          <w:tcPr>
            <w:tcW w:type="dxa" w:w="16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CELL_CHEMISTRY_M1
SPEC_lesson-8-1</w:t>
            </w:r>
          </w:p>
        </w:tc>
        <w:tc>
          <w:tcPr>
            <w:tcW w:type="dxa" w:w="26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Kiến thức cốt lõi</w:t>
            </w:r>
          </w:p>
        </w:tc>
        <w:tc>
          <w:tcPr>
            <w:tcW w:type="dxa" w:w="26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SGK Khoa học tự nhiên 8 - Kết nối tri thức</w:t>
            </w:r>
          </w:p>
        </w:tc>
      </w:tr>
      <w:tr>
        <w:tc>
          <w:tcPr>
            <w:tcW w:type="dxa" w:w="6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Câu 2</w:t>
            </w:r>
          </w:p>
        </w:tc>
        <w:tc>
          <w:tcPr>
            <w:tcW w:type="dxa" w:w="26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3 - Nhận biết được một số dụng cụ và hoá chất sử dụng trong môn Khoa học tự nhiên 8.</w:t>
            </w:r>
          </w:p>
        </w:tc>
        <w:tc>
          <w:tcPr>
            <w:tcW w:type="dxa" w:w="16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CELL_CHEMISTRY_M1
SPEC_lesson-8-1</w:t>
            </w:r>
          </w:p>
        </w:tc>
        <w:tc>
          <w:tcPr>
            <w:tcW w:type="dxa" w:w="26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Kiến thức cốt lõi</w:t>
            </w:r>
          </w:p>
        </w:tc>
        <w:tc>
          <w:tcPr>
            <w:tcW w:type="dxa" w:w="26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SGK Khoa học tự nhiên 8 - Kết nối tri thức</w:t>
            </w:r>
          </w:p>
        </w:tc>
      </w:tr>
      <w:tr>
        <w:tc>
          <w:tcPr>
            <w:tcW w:type="dxa" w:w="6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Câu 3</w:t>
            </w:r>
          </w:p>
        </w:tc>
        <w:tc>
          <w:tcPr>
            <w:tcW w:type="dxa" w:w="26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3 - Tiến hành được một số thí nghiệm về sự biến đổi vật lí và biến đổi hoá học.</w:t>
            </w:r>
          </w:p>
        </w:tc>
        <w:tc>
          <w:tcPr>
            <w:tcW w:type="dxa" w:w="16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CELL_CHEMISTRY_M1
SPEC_lesson-8-2</w:t>
            </w:r>
          </w:p>
        </w:tc>
        <w:tc>
          <w:tcPr>
            <w:tcW w:type="dxa" w:w="26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Kiến thức cốt lõi</w:t>
            </w:r>
          </w:p>
        </w:tc>
        <w:tc>
          <w:tcPr>
            <w:tcW w:type="dxa" w:w="26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SGK Khoa học tự nhiên 8 - Kết nối tri thức</w:t>
            </w:r>
          </w:p>
        </w:tc>
      </w:tr>
      <w:tr>
        <w:tc>
          <w:tcPr>
            <w:tcW w:type="dxa" w:w="6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Câu 4</w:t>
            </w:r>
          </w:p>
        </w:tc>
        <w:tc>
          <w:tcPr>
            <w:tcW w:type="dxa" w:w="26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3 - Tiến hành được một số thí nghiệm về sự biến đổi vật lí và biến đổi hoá học.</w:t>
            </w:r>
          </w:p>
        </w:tc>
        <w:tc>
          <w:tcPr>
            <w:tcW w:type="dxa" w:w="16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CELL_CHEMISTRY_M1
SPEC_lesson-8-2</w:t>
            </w:r>
          </w:p>
        </w:tc>
        <w:tc>
          <w:tcPr>
            <w:tcW w:type="dxa" w:w="26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Kiến thức cốt lõi</w:t>
            </w:r>
          </w:p>
        </w:tc>
        <w:tc>
          <w:tcPr>
            <w:tcW w:type="dxa" w:w="26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SGK Khoa học tự nhiên 8 - Kết nối tri thức</w:t>
            </w:r>
          </w:p>
        </w:tc>
      </w:tr>
      <w:tr>
        <w:tc>
          <w:tcPr>
            <w:tcW w:type="dxa" w:w="6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Câu 5</w:t>
            </w:r>
          </w:p>
        </w:tc>
        <w:tc>
          <w:tcPr>
            <w:tcW w:type="dxa" w:w="26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Mol và tỉ khối chất khí 2 - Nêu được khái niệm về mol (nguyên tử, phân tử).</w:t>
            </w:r>
          </w:p>
        </w:tc>
        <w:tc>
          <w:tcPr>
            <w:tcW w:type="dxa" w:w="16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CELL_CHEMISTRY_M1
SPEC_lesson-8-3</w:t>
            </w:r>
          </w:p>
        </w:tc>
        <w:tc>
          <w:tcPr>
            <w:tcW w:type="dxa" w:w="26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Kiến thức cốt lõi</w:t>
            </w:r>
          </w:p>
        </w:tc>
        <w:tc>
          <w:tcPr>
            <w:tcW w:type="dxa" w:w="26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SGK Khoa học tự nhiên 8 - Kết nối tri thức</w:t>
            </w:r>
          </w:p>
        </w:tc>
      </w:tr>
      <w:tr>
        <w:tc>
          <w:tcPr>
            <w:tcW w:type="dxa" w:w="6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Câu 6</w:t>
            </w:r>
          </w:p>
        </w:tc>
        <w:tc>
          <w:tcPr>
            <w:tcW w:type="dxa" w:w="26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Dung dịch và nồng độ 4 - Nêu được dung dịch là hỗn hợp lỏng đồng nhất của các chất đã tan trong nhau.</w:t>
            </w:r>
          </w:p>
        </w:tc>
        <w:tc>
          <w:tcPr>
            <w:tcW w:type="dxa" w:w="16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CELL_CHEMISTRY_M1
SPEC_lesson-8-4</w:t>
            </w:r>
          </w:p>
        </w:tc>
        <w:tc>
          <w:tcPr>
            <w:tcW w:type="dxa" w:w="26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Kiến thức cốt lõi</w:t>
            </w:r>
          </w:p>
        </w:tc>
        <w:tc>
          <w:tcPr>
            <w:tcW w:type="dxa" w:w="26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SGK Khoa học tự nhiên 8 - Kết nối tri thức</w:t>
            </w:r>
          </w:p>
        </w:tc>
      </w:tr>
      <w:tr>
        <w:tc>
          <w:tcPr>
            <w:tcW w:type="dxa" w:w="6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Câu 7</w:t>
            </w:r>
          </w:p>
        </w:tc>
        <w:tc>
          <w:tcPr>
            <w:tcW w:type="dxa" w:w="26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Dung dịch và nồng độ 4 - Nêu được dung dịch là hỗn hợp lỏng đồng nhất của các chất đã tan trong nhau.</w:t>
            </w:r>
          </w:p>
        </w:tc>
        <w:tc>
          <w:tcPr>
            <w:tcW w:type="dxa" w:w="16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CELL_CHEMISTRY_M1
SPEC_lesson-8-4</w:t>
            </w:r>
          </w:p>
        </w:tc>
        <w:tc>
          <w:tcPr>
            <w:tcW w:type="dxa" w:w="26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Kiến thức cốt lõi</w:t>
            </w:r>
          </w:p>
        </w:tc>
        <w:tc>
          <w:tcPr>
            <w:tcW w:type="dxa" w:w="26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SGK Khoa học tự nhiên 8 - Kết nối tri thức</w:t>
            </w:r>
          </w:p>
        </w:tc>
      </w:tr>
      <w:tr>
        <w:tc>
          <w:tcPr>
            <w:tcW w:type="dxa" w:w="6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Câu 8</w:t>
            </w:r>
          </w:p>
        </w:tc>
        <w:tc>
          <w:tcPr>
            <w:tcW w:type="dxa" w:w="26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Dung dịch và nồng độ 4 - Nêu được dung dịch là hỗn hợp lỏng đồng nhất của các chất đã tan trong nhau.</w:t>
            </w:r>
          </w:p>
        </w:tc>
        <w:tc>
          <w:tcPr>
            <w:tcW w:type="dxa" w:w="16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CELL_CHEMISTRY_M1
SPEC_lesson-8-4</w:t>
            </w:r>
          </w:p>
        </w:tc>
        <w:tc>
          <w:tcPr>
            <w:tcW w:type="dxa" w:w="26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Kiến thức cốt lõi</w:t>
            </w:r>
          </w:p>
        </w:tc>
        <w:tc>
          <w:tcPr>
            <w:tcW w:type="dxa" w:w="26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SGK Khoa học tự nhiên 8 - Kết nối tri thức</w:t>
            </w:r>
          </w:p>
        </w:tc>
      </w:tr>
      <w:tr>
        <w:tc>
          <w:tcPr>
            <w:tcW w:type="dxa" w:w="6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Câu 9</w:t>
            </w:r>
          </w:p>
        </w:tc>
        <w:tc>
          <w:tcPr>
            <w:tcW w:type="dxa" w:w="26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5 - Tiến hành được thí nghiệm để chứng minh: Trong phản ứng hoá học, khối lượng được bảo toàn.</w:t>
            </w:r>
          </w:p>
        </w:tc>
        <w:tc>
          <w:tcPr>
            <w:tcW w:type="dxa" w:w="16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CELL_CHEMISTRY_M1
SPEC_lesson-8-5</w:t>
            </w:r>
          </w:p>
        </w:tc>
        <w:tc>
          <w:tcPr>
            <w:tcW w:type="dxa" w:w="26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Kiến thức cốt lõi</w:t>
            </w:r>
          </w:p>
        </w:tc>
        <w:tc>
          <w:tcPr>
            <w:tcW w:type="dxa" w:w="26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SGK Khoa học tự nhiên 8 - Kết nối tri thức</w:t>
            </w:r>
          </w:p>
        </w:tc>
      </w:tr>
      <w:tr>
        <w:tc>
          <w:tcPr>
            <w:tcW w:type="dxa" w:w="6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Câu 10</w:t>
            </w:r>
          </w:p>
        </w:tc>
        <w:tc>
          <w:tcPr>
            <w:tcW w:type="dxa" w:w="26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5 - Tiến hành được thí nghiệm để chứng minh: Trong phản ứng hoá học, khối lượng được bảo toàn.</w:t>
            </w:r>
          </w:p>
        </w:tc>
        <w:tc>
          <w:tcPr>
            <w:tcW w:type="dxa" w:w="16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CELL_CHEMISTRY_M1
SPEC_lesson-8-5</w:t>
            </w:r>
          </w:p>
        </w:tc>
        <w:tc>
          <w:tcPr>
            <w:tcW w:type="dxa" w:w="26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Kiến thức cốt lõi</w:t>
            </w:r>
          </w:p>
        </w:tc>
        <w:tc>
          <w:tcPr>
            <w:tcW w:type="dxa" w:w="26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SGK Khoa học tự nhiên 8 - Kết nối tri thức</w:t>
            </w:r>
          </w:p>
        </w:tc>
      </w:tr>
      <w:tr>
        <w:tc>
          <w:tcPr>
            <w:tcW w:type="dxa" w:w="6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Câu 11</w:t>
            </w:r>
          </w:p>
        </w:tc>
        <w:tc>
          <w:tcPr>
            <w:tcW w:type="dxa" w:w="26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5 - Tiến hành được thí nghiệm để chứng minh: Trong phản ứng hoá học, khối lượng được bảo toàn.</w:t>
            </w:r>
          </w:p>
        </w:tc>
        <w:tc>
          <w:tcPr>
            <w:tcW w:type="dxa" w:w="16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CELL_CHEMISTRY_M1
SPEC_lesson-8-5</w:t>
            </w:r>
          </w:p>
        </w:tc>
        <w:tc>
          <w:tcPr>
            <w:tcW w:type="dxa" w:w="26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Kiến thức cốt lõi</w:t>
            </w:r>
          </w:p>
        </w:tc>
        <w:tc>
          <w:tcPr>
            <w:tcW w:type="dxa" w:w="26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SGK Khoa học tự nhiên 8 - Kết nối tri thức</w:t>
            </w:r>
          </w:p>
        </w:tc>
      </w:tr>
      <w:tr>
        <w:tc>
          <w:tcPr>
            <w:tcW w:type="dxa" w:w="6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Câu 12</w:t>
            </w:r>
          </w:p>
        </w:tc>
        <w:tc>
          <w:tcPr>
            <w:tcW w:type="dxa" w:w="26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Tính theo phương trình hoá học 4 - Tính được lượng chất trong phương trình hóa học theo số mol, khối lượng hoặc thể tích ở điều kiện 1 bar và 25 0 C.</w:t>
            </w:r>
          </w:p>
        </w:tc>
        <w:tc>
          <w:tcPr>
            <w:tcW w:type="dxa" w:w="16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CELL_CHEMISTRY_M1
SPEC_lesson-8-6</w:t>
            </w:r>
          </w:p>
        </w:tc>
        <w:tc>
          <w:tcPr>
            <w:tcW w:type="dxa" w:w="26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Kiến thức cốt lõi</w:t>
            </w:r>
          </w:p>
        </w:tc>
        <w:tc>
          <w:tcPr>
            <w:tcW w:type="dxa" w:w="26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SGK Khoa học tự nhiên 8 - Kết nối tri thức</w:t>
            </w:r>
          </w:p>
        </w:tc>
      </w:tr>
      <w:tr>
        <w:tc>
          <w:tcPr>
            <w:tcW w:type="dxa" w:w="6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Câu 13</w:t>
            </w:r>
          </w:p>
        </w:tc>
        <w:tc>
          <w:tcPr>
            <w:tcW w:type="dxa" w:w="26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Tính theo phương trình hoá học 4 - Tính được lượng chất trong phương trình hóa học theo số mol, khối lượng hoặc thể tích ở điều kiện 1 bar và 25 0 C.</w:t>
            </w:r>
          </w:p>
        </w:tc>
        <w:tc>
          <w:tcPr>
            <w:tcW w:type="dxa" w:w="16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CELL_CHEMISTRY_M1
SPEC_lesson-8-6</w:t>
            </w:r>
          </w:p>
        </w:tc>
        <w:tc>
          <w:tcPr>
            <w:tcW w:type="dxa" w:w="26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Kiến thức cốt lõi</w:t>
            </w:r>
          </w:p>
        </w:tc>
        <w:tc>
          <w:tcPr>
            <w:tcW w:type="dxa" w:w="26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SGK Khoa học tự nhiên 8 - Kết nối tri thức</w:t>
            </w:r>
          </w:p>
        </w:tc>
      </w:tr>
      <w:tr>
        <w:tc>
          <w:tcPr>
            <w:tcW w:type="dxa" w:w="6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Câu 14</w:t>
            </w:r>
          </w:p>
        </w:tc>
        <w:tc>
          <w:tcPr>
            <w:tcW w:type="dxa" w:w="26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Tính theo phương trình hoá học 4 - Tính được lượng chất trong phương trình hóa học theo số mol, khối lượng hoặc thể tích ở điều kiện 1 bar và 25 0 C.</w:t>
            </w:r>
          </w:p>
        </w:tc>
        <w:tc>
          <w:tcPr>
            <w:tcW w:type="dxa" w:w="16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CELL_CHEMISTRY_M1
SPEC_lesson-8-6</w:t>
            </w:r>
          </w:p>
        </w:tc>
        <w:tc>
          <w:tcPr>
            <w:tcW w:type="dxa" w:w="26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Kiến thức cốt lõi</w:t>
            </w:r>
          </w:p>
        </w:tc>
        <w:tc>
          <w:tcPr>
            <w:tcW w:type="dxa" w:w="26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SGK Khoa học tự nhiên 8 - Kết nối tri thức</w:t>
            </w:r>
          </w:p>
        </w:tc>
      </w:tr>
      <w:tr>
        <w:tc>
          <w:tcPr>
            <w:tcW w:type="dxa" w:w="6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Câu 15</w:t>
            </w:r>
          </w:p>
        </w:tc>
        <w:tc>
          <w:tcPr>
            <w:tcW w:type="dxa" w:w="26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Dung dịch và nồng độ 4 - Nêu được dung dịch là hỗn hợp lỏng đồng nhất của các chất đã tan trong nhau.</w:t>
            </w:r>
          </w:p>
        </w:tc>
        <w:tc>
          <w:tcPr>
            <w:tcW w:type="dxa" w:w="16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CELL_CHEMISTRY_M2
SPEC_lesson-8-4</w:t>
            </w:r>
          </w:p>
        </w:tc>
        <w:tc>
          <w:tcPr>
            <w:tcW w:type="dxa" w:w="26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Áp suất chất lỏng và sự an toàn khi lặn sâu dưới biển (Khía cạnh: Dung dịch và nồng độ dung dịch)
[Stimulus: TABLE]</w:t>
            </w:r>
          </w:p>
        </w:tc>
        <w:tc>
          <w:tcPr>
            <w:tcW w:type="dxa" w:w="26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NOAA Diving Manual &amp; KHTN 8 [Chủ đề: Dung dịch và nồng độ dung dịch]
(URL: https://www.noaa.gov/)</w:t>
            </w:r>
          </w:p>
        </w:tc>
      </w:tr>
      <w:tr>
        <w:tc>
          <w:tcPr>
            <w:tcW w:type="dxa" w:w="6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Câu 16</w:t>
            </w:r>
          </w:p>
        </w:tc>
        <w:tc>
          <w:tcPr>
            <w:tcW w:type="dxa" w:w="26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5 - Tiến hành được thí nghiệm để chứng minh: Trong phản ứng hoá học, khối lượng được bảo toàn.</w:t>
            </w:r>
          </w:p>
        </w:tc>
        <w:tc>
          <w:tcPr>
            <w:tcW w:type="dxa" w:w="16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CELL_CHEMISTRY_M2
SPEC_lesson-8-5</w:t>
            </w:r>
          </w:p>
        </w:tc>
        <w:tc>
          <w:tcPr>
            <w:tcW w:type="dxa" w:w="26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Định luật bảo toàn khối lượng trong phản ứng nung đá vôi (CaCO3) sản xuất vôi sống
[Stimulus: TABLE]</w:t>
            </w:r>
          </w:p>
        </w:tc>
        <w:tc>
          <w:tcPr>
            <w:tcW w:type="dxa" w:w="26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SGK KHTN 8 Cánh Diều — Bài Định luật bảo toàn khối lượng</w:t>
            </w:r>
          </w:p>
        </w:tc>
      </w:tr>
      <w:tr>
        <w:tc>
          <w:tcPr>
            <w:tcW w:type="dxa" w:w="6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Câu 17</w:t>
            </w:r>
          </w:p>
        </w:tc>
        <w:tc>
          <w:tcPr>
            <w:tcW w:type="dxa" w:w="26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 Tính được độ tan, nồng độ phần trăm; nồng độ mol theo công thức.</w:t>
            </w:r>
          </w:p>
        </w:tc>
        <w:tc>
          <w:tcPr>
            <w:tcW w:type="dxa" w:w="16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CELL_CHEMISTRY_M3
SPEC_lesson-8-4</w:t>
            </w:r>
          </w:p>
        </w:tc>
        <w:tc>
          <w:tcPr>
            <w:tcW w:type="dxa" w:w="26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Xâm nhập mặn tại các cửa sông ven biển Bến Tre và Trà Vinh vào mùa khô (Khía cạnh: Dung dịch và nồng độ dung dịch)
[Stimulus: CHART]</w:t>
            </w:r>
          </w:p>
        </w:tc>
        <w:tc>
          <w:tcPr>
            <w:tcW w:type="dxa" w:w="26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Trung tâm Dự báo Khí tượng Thủy văn Quốc gia &amp; KHTN 8 [Chủ đề: Dung dịch và nồng độ dung dịch]
(URL: https://nchmf.gov.vn/)</w:t>
            </w:r>
          </w:p>
        </w:tc>
      </w:tr>
      <w:tr>
        <w:tc>
          <w:tcPr>
            <w:tcW w:type="dxa" w:w="6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Câu 18</w:t>
            </w:r>
          </w:p>
        </w:tc>
        <w:tc>
          <w:tcPr>
            <w:tcW w:type="dxa" w:w="26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5 - Tiến hành được thí nghiệm để chứng minh: Trong phản ứng hoá học, khối lượng được bảo toàn.</w:t>
            </w:r>
          </w:p>
        </w:tc>
        <w:tc>
          <w:tcPr>
            <w:tcW w:type="dxa" w:w="16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CELL_CHEMISTRY_M3
SPEC_lesson-8-5</w:t>
            </w:r>
          </w:p>
        </w:tc>
        <w:tc>
          <w:tcPr>
            <w:tcW w:type="dxa" w:w="26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Định luật bảo toàn khối lượng trong phản ứng nung đá vôi (CaCO3) sản xuất vôi sống
[Stimulus: TEXT]</w:t>
            </w:r>
          </w:p>
        </w:tc>
        <w:tc>
          <w:tcPr>
            <w:tcW w:type="dxa" w:w="26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SGK KHTN 8 Cánh Diều — Bài Định luật bảo toàn khối lượng</w:t>
            </w:r>
          </w:p>
        </w:tc>
      </w:tr>
      <w:tr>
        <w:tc>
          <w:tcPr>
            <w:tcW w:type="dxa" w:w="6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Câu 19</w:t>
            </w:r>
          </w:p>
        </w:tc>
        <w:tc>
          <w:tcPr>
            <w:tcW w:type="dxa" w:w="26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Tính theo phương trình hoá học 4 - Tính được lượng chất trong phương trình hóa học theo số mol, khối lượng hoặc thể tích ở điều kiện 1 bar và 25 0 C.</w:t>
            </w:r>
          </w:p>
        </w:tc>
        <w:tc>
          <w:tcPr>
            <w:tcW w:type="dxa" w:w="16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CELL_CHEMISTRY_M3
SPEC_lesson-8-6</w:t>
            </w:r>
          </w:p>
        </w:tc>
        <w:tc>
          <w:tcPr>
            <w:tcW w:type="dxa" w:w="26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Định luật bảo toàn khối lượng trong phản ứng nung đá vôi (CaCO3) sản xuất vôi sống (Góc độ khảo sát 4 - Tính theo phương trình hóa học)
[Stimulus: TEXT]</w:t>
            </w:r>
          </w:p>
        </w:tc>
        <w:tc>
          <w:tcPr>
            <w:tcW w:type="dxa" w:w="26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SGK KHTN 8 Cánh Diều — Bài Định luật bảo toàn khối lượng (Chuyên đề Tính theo phương trình hóa học)</w:t>
            </w:r>
          </w:p>
        </w:tc>
      </w:tr>
      <w:tr>
        <w:tc>
          <w:tcPr>
            <w:tcW w:type="dxa" w:w="6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Câu 20</w:t>
            </w:r>
          </w:p>
        </w:tc>
        <w:tc>
          <w:tcPr>
            <w:tcW w:type="dxa" w:w="26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 Tính được độ tan, nồng độ phần trăm; nồng độ mol theo công thức.</w:t>
            </w:r>
          </w:p>
        </w:tc>
        <w:tc>
          <w:tcPr>
            <w:tcW w:type="dxa" w:w="16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CELL_CHEMISTRY_M3
SPEC_lesson-8-4</w:t>
            </w:r>
          </w:p>
        </w:tc>
        <w:tc>
          <w:tcPr>
            <w:tcW w:type="dxa" w:w="26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Đo huyết áp và nhịp tim của học sinh trước và sau khi chạy cự ly 100m (Khía cạnh: Dung dịch và nồng độ dung dịch)
[Stimulus: TABLE]</w:t>
            </w:r>
          </w:p>
        </w:tc>
        <w:tc>
          <w:tcPr>
            <w:tcW w:type="dxa" w:w="26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Viện Y học Thể thao Việt Nam &amp; KHTN 8 Kết nối tri thức [Chủ đề: Dung dịch và nồng độ dung dịch]</w:t>
            </w:r>
          </w:p>
        </w:tc>
      </w:tr>
      <w:tr>
        <w:tc>
          <w:tcPr>
            <w:tcW w:type="dxa" w:w="6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Câu 21</w:t>
            </w:r>
          </w:p>
        </w:tc>
        <w:tc>
          <w:tcPr>
            <w:tcW w:type="dxa" w:w="26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5 - Tiến hành được thí nghiệm để chứng minh: Trong phản ứng hoá học, khối lượng được bảo toàn.</w:t>
            </w:r>
          </w:p>
        </w:tc>
        <w:tc>
          <w:tcPr>
            <w:tcW w:type="dxa" w:w="16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CELL_CHEMISTRY_M3
SPEC_lesson-8-5</w:t>
            </w:r>
          </w:p>
        </w:tc>
        <w:tc>
          <w:tcPr>
            <w:tcW w:type="dxa" w:w="26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Định luật bảo toàn khối lượng trong phản ứng nung đá vôi (CaCO3) sản xuất vôi sống (Góc độ khảo sát 3 - Định luật bảo toàn khối lượng và phương trình hóa học)
[Stimulus: TEXT]</w:t>
            </w:r>
          </w:p>
        </w:tc>
        <w:tc>
          <w:tcPr>
            <w:tcW w:type="dxa" w:w="26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SGK KHTN 8 Cánh Diều — Bài Định luật bảo toàn khối lượng (Chuyên đề Định luật bảo toàn khối lượng và phương trình hóa học)</w:t>
            </w:r>
          </w:p>
        </w:tc>
      </w:tr>
      <w:tr>
        <w:tc>
          <w:tcPr>
            <w:tcW w:type="dxa" w:w="6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Câu 22</w:t>
            </w:r>
          </w:p>
        </w:tc>
        <w:tc>
          <w:tcPr>
            <w:tcW w:type="dxa" w:w="26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Tính theo phương trình hoá học 4 - Tính được lượng chất trong phương trình hóa học theo số mol, khối lượng hoặc thể tích ở điều kiện 1 bar và 25 0 C.</w:t>
            </w:r>
          </w:p>
        </w:tc>
        <w:tc>
          <w:tcPr>
            <w:tcW w:type="dxa" w:w="16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CELL_CHEMISTRY_M3
SPEC_lesson-8-6</w:t>
            </w:r>
          </w:p>
        </w:tc>
        <w:tc>
          <w:tcPr>
            <w:tcW w:type="dxa" w:w="26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Định luật bảo toàn khối lượng trong phản ứng nung đá vôi (CaCO3) sản xuất vôi sống (Góc độ khảo sát 5 - Tính theo phương trình hóa học)
[Stimulus: TEXT]</w:t>
            </w:r>
          </w:p>
        </w:tc>
        <w:tc>
          <w:tcPr>
            <w:tcW w:type="dxa" w:w="26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SGK KHTN 8 Cánh Diều — Bài Định luật bảo toàn khối lượng (Chuyên đề Tính theo phương trình hóa học)</w:t>
            </w:r>
          </w:p>
        </w:tc>
      </w:tr>
    </w:tbl>
    <w:sectPr>
      <w:footerReference w:type="default" r:id="rId6"/>
      <w:pgSz w:w="11906" w:h="16838" w:orient="portrait"/>
      <w:pgMar w:top="1134" w:right="1134" w:bottom="1134" w:left="1417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0"/>
        <w:szCs w:val="20"/>
      </w:rPr>
      <w:t xml:space="preserve">Trang </w:t>
    </w:r>
    <w:r>
      <w:rPr>
        <w:rFonts w:ascii="Times New Roman" w:cs="Times New Roman" w:eastAsia="Times New Roman" w:hAnsi="Times New Roman"/>
        <w:sz w:val="20"/>
        <w:szCs w:val="20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2026-10-03T14:22:21.444Z</dcterms:created>
  <dcterms:modified xsi:type="dcterms:W3CDTF">2026-10-03T14:22:21.444Z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