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DE5" w:rsidRPr="00D9470E" w:rsidRDefault="00315DE5" w:rsidP="00315DE5">
      <w:pPr>
        <w:spacing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9470E">
        <w:rPr>
          <w:rFonts w:ascii="Times New Roman" w:hAnsi="Times New Roman" w:cs="Times New Roman"/>
          <w:b/>
          <w:sz w:val="28"/>
          <w:szCs w:val="28"/>
          <w:lang w:val="vi-VN"/>
        </w:rPr>
        <w:t>KHUNG MA TRẬN ĐỀ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9470E">
        <w:rPr>
          <w:rFonts w:ascii="Times New Roman" w:hAnsi="Times New Roman" w:cs="Times New Roman"/>
          <w:b/>
          <w:sz w:val="28"/>
          <w:szCs w:val="28"/>
          <w:lang w:val="vi-VN"/>
        </w:rPr>
        <w:t xml:space="preserve">KIỂM TRA </w:t>
      </w:r>
      <w:r>
        <w:rPr>
          <w:rFonts w:ascii="Times New Roman" w:hAnsi="Times New Roman" w:cs="Times New Roman"/>
          <w:b/>
          <w:sz w:val="28"/>
          <w:szCs w:val="28"/>
        </w:rPr>
        <w:t>GIỮA</w:t>
      </w:r>
      <w:r w:rsidRPr="00D9470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KÌ </w:t>
      </w:r>
      <w:r w:rsidRPr="00D9470E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D9470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MÔN KHOA HỌC TỰ NHIÊN, LỚP </w:t>
      </w:r>
      <w:r w:rsidRPr="00D9470E">
        <w:rPr>
          <w:rFonts w:ascii="Times New Roman" w:hAnsi="Times New Roman" w:cs="Times New Roman"/>
          <w:b/>
          <w:sz w:val="28"/>
          <w:szCs w:val="28"/>
        </w:rPr>
        <w:t>8</w:t>
      </w:r>
      <w:r w:rsidR="007F6337">
        <w:rPr>
          <w:rFonts w:ascii="Times New Roman" w:hAnsi="Times New Roman" w:cs="Times New Roman"/>
          <w:b/>
          <w:sz w:val="28"/>
          <w:szCs w:val="28"/>
        </w:rPr>
        <w:t xml:space="preserve"> (2025-2026)</w:t>
      </w:r>
    </w:p>
    <w:p w:rsidR="00315DE5" w:rsidRPr="00D9470E" w:rsidRDefault="00315DE5" w:rsidP="00315DE5">
      <w:pPr>
        <w:spacing w:after="16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r w:rsidRPr="00D9470E">
        <w:rPr>
          <w:rFonts w:ascii="Times New Roman" w:hAnsi="Times New Roman" w:cs="Times New Roman"/>
          <w:b/>
          <w:bCs/>
          <w:sz w:val="28"/>
          <w:szCs w:val="28"/>
          <w:lang w:val="vi-VN"/>
        </w:rPr>
        <w:t>KHUNG MA TRẬN</w:t>
      </w:r>
    </w:p>
    <w:p w:rsidR="00315DE5" w:rsidRDefault="00315DE5" w:rsidP="00315DE5">
      <w:pPr>
        <w:spacing w:after="16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D9470E">
        <w:rPr>
          <w:rFonts w:ascii="Times New Roman" w:hAnsi="Times New Roman" w:cs="Times New Roman"/>
          <w:b/>
          <w:sz w:val="28"/>
          <w:szCs w:val="28"/>
          <w:lang w:val="vi-VN"/>
        </w:rPr>
        <w:t xml:space="preserve">Thời điểm kiểm tra: </w:t>
      </w:r>
      <w:r w:rsidRPr="00D9470E">
        <w:rPr>
          <w:rFonts w:ascii="Times New Roman" w:hAnsi="Times New Roman" w:cs="Times New Roman"/>
          <w:i/>
          <w:sz w:val="28"/>
          <w:szCs w:val="28"/>
          <w:lang w:val="vi-VN"/>
        </w:rPr>
        <w:t xml:space="preserve">Kiểm tra </w:t>
      </w:r>
      <w:r>
        <w:rPr>
          <w:rFonts w:ascii="Times New Roman" w:hAnsi="Times New Roman" w:cs="Times New Roman"/>
          <w:i/>
          <w:sz w:val="28"/>
          <w:szCs w:val="28"/>
        </w:rPr>
        <w:t>giữa</w:t>
      </w:r>
      <w:r w:rsidRPr="00D9470E">
        <w:rPr>
          <w:rFonts w:ascii="Times New Roman" w:hAnsi="Times New Roman" w:cs="Times New Roman"/>
          <w:i/>
          <w:sz w:val="28"/>
          <w:szCs w:val="28"/>
          <w:lang w:val="vi-VN"/>
        </w:rPr>
        <w:t xml:space="preserve"> kì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D9470E">
        <w:rPr>
          <w:rFonts w:ascii="Times New Roman" w:hAnsi="Times New Roman" w:cs="Times New Roman"/>
          <w:i/>
          <w:sz w:val="28"/>
          <w:szCs w:val="28"/>
          <w:lang w:val="vi-VN"/>
        </w:rPr>
        <w:t xml:space="preserve"> khi kết thúc nội dung </w:t>
      </w:r>
      <w:r>
        <w:rPr>
          <w:rFonts w:ascii="Times New Roman" w:hAnsi="Times New Roman" w:cs="Times New Roman"/>
          <w:i/>
          <w:sz w:val="28"/>
          <w:szCs w:val="28"/>
        </w:rPr>
        <w:t>chươngII</w:t>
      </w:r>
      <w:r w:rsidRPr="00D9470E">
        <w:rPr>
          <w:rFonts w:ascii="Times New Roman" w:hAnsi="Times New Roman" w:cs="Times New Roman"/>
          <w:i/>
          <w:sz w:val="28"/>
          <w:szCs w:val="28"/>
          <w:lang w:val="vi-VN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 xml:space="preserve">một số hợp chất thông dụng; chương V:Điện </w:t>
      </w:r>
    </w:p>
    <w:p w:rsidR="00315DE5" w:rsidRPr="00D9470E" w:rsidRDefault="00315DE5" w:rsidP="00315DE5">
      <w:pPr>
        <w:spacing w:after="160" w:line="360" w:lineRule="auto"/>
        <w:contextualSpacing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D9470E">
        <w:rPr>
          <w:rFonts w:ascii="Times New Roman" w:hAnsi="Times New Roman" w:cs="Times New Roman"/>
          <w:b/>
          <w:sz w:val="28"/>
          <w:szCs w:val="28"/>
          <w:lang w:val="vi-VN"/>
        </w:rPr>
        <w:t>Thời gian làm bài:</w:t>
      </w:r>
      <w:r>
        <w:rPr>
          <w:rFonts w:ascii="Times New Roman" w:hAnsi="Times New Roman" w:cs="Times New Roman"/>
          <w:bCs/>
          <w:i/>
          <w:sz w:val="28"/>
          <w:szCs w:val="28"/>
        </w:rPr>
        <w:t>60</w:t>
      </w:r>
      <w:r w:rsidRPr="00D9470E">
        <w:rPr>
          <w:rFonts w:ascii="Times New Roman" w:hAnsi="Times New Roman" w:cs="Times New Roman"/>
          <w:bCs/>
          <w:i/>
          <w:sz w:val="28"/>
          <w:szCs w:val="28"/>
          <w:lang w:val="vi-VN"/>
        </w:rPr>
        <w:t xml:space="preserve"> phút</w:t>
      </w:r>
    </w:p>
    <w:p w:rsidR="00315DE5" w:rsidRPr="00D9470E" w:rsidRDefault="00315DE5" w:rsidP="00315DE5">
      <w:pPr>
        <w:spacing w:after="160" w:line="360" w:lineRule="auto"/>
        <w:contextualSpacing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D9470E">
        <w:rPr>
          <w:rFonts w:ascii="Times New Roman" w:hAnsi="Times New Roman" w:cs="Times New Roman"/>
          <w:b/>
          <w:sz w:val="28"/>
          <w:szCs w:val="28"/>
          <w:lang w:val="vi-VN"/>
        </w:rPr>
        <w:t xml:space="preserve">Hình thức kiểm tra: </w:t>
      </w:r>
      <w:r w:rsidRPr="00D9470E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lang w:val="vi-VN"/>
        </w:rPr>
        <w:t xml:space="preserve">Kết hợp giữa trắc nghiệm và tự luận (tỉ lệ </w:t>
      </w:r>
      <w:r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70</w:t>
      </w:r>
      <w:r w:rsidRPr="00D9470E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lang w:val="vi-VN"/>
        </w:rPr>
        <w:t xml:space="preserve">% trắc nghiệm, </w:t>
      </w:r>
      <w:r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30</w:t>
      </w:r>
      <w:r w:rsidRPr="00D9470E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lang w:val="vi-VN"/>
        </w:rPr>
        <w:t>% tự luận)</w:t>
      </w:r>
    </w:p>
    <w:p w:rsidR="00315DE5" w:rsidRPr="00D9470E" w:rsidRDefault="00315DE5" w:rsidP="00315DE5">
      <w:pPr>
        <w:spacing w:after="160" w:line="360" w:lineRule="auto"/>
        <w:contextualSpacing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D9470E">
        <w:rPr>
          <w:rFonts w:ascii="Times New Roman" w:hAnsi="Times New Roman" w:cs="Times New Roman"/>
          <w:b/>
          <w:sz w:val="28"/>
          <w:szCs w:val="28"/>
          <w:lang w:val="vi-VN"/>
        </w:rPr>
        <w:t>Cấu trúc:</w:t>
      </w:r>
    </w:p>
    <w:p w:rsidR="00315DE5" w:rsidRPr="00002803" w:rsidRDefault="00315DE5" w:rsidP="00315DE5">
      <w:pPr>
        <w:spacing w:after="16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D9470E">
        <w:rPr>
          <w:rFonts w:ascii="Times New Roman" w:hAnsi="Times New Roman" w:cs="Times New Roman"/>
          <w:sz w:val="28"/>
          <w:szCs w:val="28"/>
          <w:lang w:val="vi-VN"/>
        </w:rPr>
        <w:t xml:space="preserve">Mức độ đề: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0</w:t>
      </w:r>
      <w:r w:rsidRPr="00D9470E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lang w:val="vi-VN"/>
        </w:rPr>
        <w:t xml:space="preserve">% Nhận biết; </w:t>
      </w:r>
      <w:r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3</w:t>
      </w:r>
      <w:r w:rsidRPr="00D9470E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lang w:val="vi-VN"/>
        </w:rPr>
        <w:t xml:space="preserve">0% Thông hiểu; </w:t>
      </w:r>
      <w:r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30</w:t>
      </w:r>
      <w:r w:rsidRPr="00D9470E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lang w:val="vi-VN"/>
        </w:rPr>
        <w:t>% Vận dụng</w:t>
      </w:r>
      <w:r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.</w:t>
      </w:r>
    </w:p>
    <w:p w:rsidR="00315DE5" w:rsidRPr="00D9470E" w:rsidRDefault="00315DE5" w:rsidP="00315DE5">
      <w:pPr>
        <w:spacing w:after="160" w:line="360" w:lineRule="auto"/>
        <w:contextualSpacing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iCs/>
          <w:sz w:val="28"/>
          <w:szCs w:val="28"/>
          <w:bdr w:val="none" w:sz="0" w:space="0" w:color="auto" w:frame="1"/>
        </w:rPr>
        <w:t xml:space="preserve">+ </w:t>
      </w:r>
      <w:r w:rsidRPr="00D9470E">
        <w:rPr>
          <w:rFonts w:ascii="Times New Roman" w:hAnsi="Times New Roman" w:cs="Times New Roman"/>
          <w:iCs/>
          <w:sz w:val="28"/>
          <w:szCs w:val="28"/>
          <w:bdr w:val="none" w:sz="0" w:space="0" w:color="auto" w:frame="1"/>
          <w:lang w:val="vi-VN"/>
        </w:rPr>
        <w:t xml:space="preserve">Phần trắc nghiệm: </w:t>
      </w:r>
      <w:r>
        <w:rPr>
          <w:rFonts w:ascii="Times New Roman" w:hAnsi="Times New Roman" w:cs="Times New Roman"/>
          <w:bCs/>
          <w:iCs/>
          <w:sz w:val="28"/>
          <w:szCs w:val="28"/>
        </w:rPr>
        <w:t>7</w:t>
      </w:r>
      <w:r w:rsidRPr="00D9470E">
        <w:rPr>
          <w:rFonts w:ascii="Times New Roman" w:hAnsi="Times New Roman" w:cs="Times New Roman"/>
          <w:bCs/>
          <w:iCs/>
          <w:sz w:val="28"/>
          <w:szCs w:val="28"/>
          <w:lang w:val="vi-VN"/>
        </w:rPr>
        <w:t xml:space="preserve">,0 điểm </w:t>
      </w:r>
      <w:r w:rsidRPr="00D9470E"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>(gồ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>m</w:t>
      </w:r>
      <w:r w:rsidRPr="00D9470E"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 xml:space="preserve"> câu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hỏi</w:t>
      </w:r>
      <w:r w:rsidRPr="00D9470E"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nhiều lựa chọn:12 </w:t>
      </w:r>
      <w:r w:rsidRPr="00D9470E"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câu hỏi “ Đúng- Sai”:16   </w:t>
      </w:r>
      <w:r w:rsidRPr="00D9470E"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>)</w:t>
      </w:r>
      <w:r w:rsidRPr="00D9470E">
        <w:rPr>
          <w:rFonts w:ascii="Times New Roman" w:hAnsi="Times New Roman" w:cs="Times New Roman"/>
          <w:bCs/>
          <w:i/>
          <w:sz w:val="28"/>
          <w:szCs w:val="28"/>
          <w:lang w:val="vi-VN"/>
        </w:rPr>
        <w:t xml:space="preserve">, mỗi </w:t>
      </w:r>
      <w:r>
        <w:rPr>
          <w:rFonts w:ascii="Times New Roman" w:hAnsi="Times New Roman" w:cs="Times New Roman"/>
          <w:bCs/>
          <w:i/>
          <w:sz w:val="28"/>
          <w:szCs w:val="28"/>
        </w:rPr>
        <w:t>ý đúng</w:t>
      </w:r>
      <w:r w:rsidRPr="00D9470E">
        <w:rPr>
          <w:rFonts w:ascii="Times New Roman" w:hAnsi="Times New Roman" w:cs="Times New Roman"/>
          <w:bCs/>
          <w:i/>
          <w:sz w:val="28"/>
          <w:szCs w:val="28"/>
          <w:lang w:val="vi-VN"/>
        </w:rPr>
        <w:t xml:space="preserve"> 0,25 điểm </w:t>
      </w:r>
    </w:p>
    <w:p w:rsidR="00315DE5" w:rsidRPr="00D9470E" w:rsidRDefault="00315DE5" w:rsidP="00315DE5">
      <w:pPr>
        <w:spacing w:after="160" w:line="360" w:lineRule="auto"/>
        <w:contextualSpacing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+ </w:t>
      </w:r>
      <w:r w:rsidRPr="00D9470E">
        <w:rPr>
          <w:rFonts w:ascii="Times New Roman" w:hAnsi="Times New Roman" w:cs="Times New Roman"/>
          <w:bCs/>
          <w:iCs/>
          <w:sz w:val="28"/>
          <w:szCs w:val="28"/>
          <w:lang w:val="vi-VN"/>
        </w:rPr>
        <w:t xml:space="preserve">Phần tự luận: </w:t>
      </w:r>
      <w:r>
        <w:rPr>
          <w:rFonts w:ascii="Times New Roman" w:hAnsi="Times New Roman" w:cs="Times New Roman"/>
          <w:bCs/>
          <w:iCs/>
          <w:sz w:val="28"/>
          <w:szCs w:val="28"/>
        </w:rPr>
        <w:t>3</w:t>
      </w:r>
      <w:r w:rsidRPr="00D9470E">
        <w:rPr>
          <w:rFonts w:ascii="Times New Roman" w:hAnsi="Times New Roman" w:cs="Times New Roman"/>
          <w:bCs/>
          <w:iCs/>
          <w:sz w:val="28"/>
          <w:szCs w:val="28"/>
          <w:lang w:val="vi-VN"/>
        </w:rPr>
        <w:t>,0 điểm</w:t>
      </w:r>
      <w:r w:rsidRPr="00D9470E"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 xml:space="preserve"> (Nhận biết: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1,0</w:t>
      </w:r>
      <w:r w:rsidRPr="00D9470E"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 xml:space="preserve"> điểm;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Hiểu: 1,0điểm,</w:t>
      </w:r>
      <w:r w:rsidRPr="00D9470E"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 xml:space="preserve"> Vận dụ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 xml:space="preserve">ng: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1</w:t>
      </w:r>
      <w:r w:rsidRPr="00D9470E"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>,0 điểm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r w:rsidRPr="00D9470E"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  <w:t>)</w:t>
      </w:r>
    </w:p>
    <w:p w:rsidR="00315DE5" w:rsidRPr="004D1612" w:rsidRDefault="00315DE5" w:rsidP="00315DE5">
      <w:pPr>
        <w:spacing w:after="160" w:line="360" w:lineRule="auto"/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D9470E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Nội dung chương </w:t>
      </w:r>
      <w:r>
        <w:rPr>
          <w:rFonts w:ascii="Times New Roman" w:hAnsi="Times New Roman" w:cs="Times New Roman"/>
          <w:bCs/>
          <w:sz w:val="28"/>
          <w:szCs w:val="28"/>
        </w:rPr>
        <w:t>II</w:t>
      </w:r>
      <w:r w:rsidRPr="00D9470E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: </w:t>
      </w:r>
      <w:r>
        <w:rPr>
          <w:rFonts w:ascii="Times New Roman" w:hAnsi="Times New Roman" w:cs="Times New Roman"/>
          <w:bCs/>
          <w:i/>
          <w:sz w:val="28"/>
          <w:szCs w:val="28"/>
        </w:rPr>
        <w:t>70</w:t>
      </w:r>
      <w:r w:rsidRPr="00D9470E">
        <w:rPr>
          <w:rFonts w:ascii="Times New Roman" w:hAnsi="Times New Roman" w:cs="Times New Roman"/>
          <w:bCs/>
          <w:i/>
          <w:sz w:val="28"/>
          <w:szCs w:val="28"/>
          <w:lang w:val="vi-VN"/>
        </w:rPr>
        <w:t>% (</w:t>
      </w:r>
      <w:r>
        <w:rPr>
          <w:rFonts w:ascii="Times New Roman" w:hAnsi="Times New Roman" w:cs="Times New Roman"/>
          <w:bCs/>
          <w:i/>
          <w:sz w:val="28"/>
          <w:szCs w:val="28"/>
        </w:rPr>
        <w:t>7</w:t>
      </w:r>
      <w:r w:rsidRPr="00D9470E">
        <w:rPr>
          <w:rFonts w:ascii="Times New Roman" w:hAnsi="Times New Roman" w:cs="Times New Roman"/>
          <w:bCs/>
          <w:i/>
          <w:sz w:val="28"/>
          <w:szCs w:val="28"/>
          <w:lang w:val="vi-VN"/>
        </w:rPr>
        <w:t>điểm)</w:t>
      </w:r>
      <w:r>
        <w:rPr>
          <w:rFonts w:ascii="Times New Roman" w:hAnsi="Times New Roman" w:cs="Times New Roman"/>
          <w:bCs/>
          <w:i/>
          <w:sz w:val="28"/>
          <w:szCs w:val="28"/>
        </w:rPr>
        <w:t>,</w:t>
      </w:r>
      <w:r w:rsidRPr="00630ACF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r w:rsidRPr="00D9470E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chương </w:t>
      </w:r>
      <w:r>
        <w:rPr>
          <w:rFonts w:ascii="Times New Roman" w:hAnsi="Times New Roman" w:cs="Times New Roman"/>
          <w:bCs/>
          <w:sz w:val="28"/>
          <w:szCs w:val="28"/>
        </w:rPr>
        <w:t>V</w:t>
      </w:r>
      <w:r w:rsidRPr="00D9470E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: </w:t>
      </w:r>
      <w:r>
        <w:rPr>
          <w:rFonts w:ascii="Times New Roman" w:hAnsi="Times New Roman" w:cs="Times New Roman"/>
          <w:bCs/>
          <w:i/>
          <w:sz w:val="28"/>
          <w:szCs w:val="28"/>
        </w:rPr>
        <w:t>30</w:t>
      </w:r>
      <w:r w:rsidRPr="00D9470E">
        <w:rPr>
          <w:rFonts w:ascii="Times New Roman" w:hAnsi="Times New Roman" w:cs="Times New Roman"/>
          <w:bCs/>
          <w:i/>
          <w:sz w:val="28"/>
          <w:szCs w:val="28"/>
          <w:lang w:val="vi-VN"/>
        </w:rPr>
        <w:t>% (</w:t>
      </w:r>
      <w:r>
        <w:rPr>
          <w:rFonts w:ascii="Times New Roman" w:hAnsi="Times New Roman" w:cs="Times New Roman"/>
          <w:bCs/>
          <w:i/>
          <w:sz w:val="28"/>
          <w:szCs w:val="28"/>
        </w:rPr>
        <w:t>3</w:t>
      </w:r>
      <w:r w:rsidRPr="00D9470E">
        <w:rPr>
          <w:rFonts w:ascii="Times New Roman" w:hAnsi="Times New Roman" w:cs="Times New Roman"/>
          <w:bCs/>
          <w:i/>
          <w:sz w:val="28"/>
          <w:szCs w:val="28"/>
          <w:lang w:val="vi-VN"/>
        </w:rPr>
        <w:t xml:space="preserve"> điểm)</w:t>
      </w:r>
      <w:r>
        <w:rPr>
          <w:rFonts w:ascii="Times New Roman" w:hAnsi="Times New Roman" w:cs="Times New Roman"/>
          <w:bCs/>
          <w:i/>
          <w:sz w:val="28"/>
          <w:szCs w:val="28"/>
        </w:rPr>
        <w:t>,</w:t>
      </w:r>
      <w:r w:rsidRPr="004D1612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</w:p>
    <w:tbl>
      <w:tblPr>
        <w:tblStyle w:val="TableGrid"/>
        <w:tblW w:w="0" w:type="auto"/>
        <w:tblLayout w:type="fixed"/>
        <w:tblLook w:val="04A0"/>
      </w:tblPr>
      <w:tblGrid>
        <w:gridCol w:w="627"/>
        <w:gridCol w:w="998"/>
        <w:gridCol w:w="1666"/>
        <w:gridCol w:w="832"/>
        <w:gridCol w:w="833"/>
        <w:gridCol w:w="833"/>
        <w:gridCol w:w="833"/>
        <w:gridCol w:w="832"/>
        <w:gridCol w:w="1000"/>
        <w:gridCol w:w="832"/>
        <w:gridCol w:w="833"/>
        <w:gridCol w:w="1000"/>
        <w:gridCol w:w="832"/>
        <w:gridCol w:w="833"/>
        <w:gridCol w:w="833"/>
        <w:gridCol w:w="1165"/>
      </w:tblGrid>
      <w:tr w:rsidR="00315DE5" w:rsidTr="0047480B">
        <w:trPr>
          <w:trHeight w:val="207"/>
        </w:trPr>
        <w:tc>
          <w:tcPr>
            <w:tcW w:w="627" w:type="dxa"/>
            <w:vMerge w:val="restart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998" w:type="dxa"/>
            <w:vMerge w:val="restart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Chủ đề/chương</w:t>
            </w:r>
          </w:p>
        </w:tc>
        <w:tc>
          <w:tcPr>
            <w:tcW w:w="1666" w:type="dxa"/>
            <w:vMerge w:val="restart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Nội dung / đơn vị kiến thức</w:t>
            </w:r>
          </w:p>
        </w:tc>
        <w:tc>
          <w:tcPr>
            <w:tcW w:w="7828" w:type="dxa"/>
            <w:gridSpan w:val="9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Mức độ đánh giá</w:t>
            </w:r>
          </w:p>
        </w:tc>
        <w:tc>
          <w:tcPr>
            <w:tcW w:w="2498" w:type="dxa"/>
            <w:gridSpan w:val="3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Tổng </w:t>
            </w:r>
          </w:p>
        </w:tc>
        <w:tc>
          <w:tcPr>
            <w:tcW w:w="1165" w:type="dxa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Tỉ lệ % điểm</w:t>
            </w:r>
          </w:p>
        </w:tc>
      </w:tr>
      <w:tr w:rsidR="00315DE5" w:rsidTr="0047480B">
        <w:trPr>
          <w:trHeight w:val="206"/>
        </w:trPr>
        <w:tc>
          <w:tcPr>
            <w:tcW w:w="627" w:type="dxa"/>
            <w:vMerge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8" w:type="dxa"/>
            <w:gridSpan w:val="3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Nhiều lựa chọn</w:t>
            </w:r>
          </w:p>
        </w:tc>
        <w:tc>
          <w:tcPr>
            <w:tcW w:w="2665" w:type="dxa"/>
            <w:gridSpan w:val="3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“Đúng- Sai”</w:t>
            </w:r>
          </w:p>
        </w:tc>
        <w:tc>
          <w:tcPr>
            <w:tcW w:w="2665" w:type="dxa"/>
            <w:gridSpan w:val="3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Tự luận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206"/>
        </w:trPr>
        <w:tc>
          <w:tcPr>
            <w:tcW w:w="627" w:type="dxa"/>
            <w:vMerge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206"/>
        </w:trPr>
        <w:tc>
          <w:tcPr>
            <w:tcW w:w="627" w:type="dxa"/>
            <w:vMerge w:val="restart"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8" w:type="dxa"/>
            <w:vMerge w:val="restart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Chương 2. Một số hợp chất thông dụng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(20 tiết)</w:t>
            </w:r>
          </w:p>
        </w:tc>
        <w:tc>
          <w:tcPr>
            <w:tcW w:w="166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 tiết)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5932C2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552827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5DE5" w:rsidTr="0047480B">
        <w:trPr>
          <w:trHeight w:val="206"/>
        </w:trPr>
        <w:tc>
          <w:tcPr>
            <w:tcW w:w="627" w:type="dxa"/>
            <w:vMerge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Base-Thang pH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tiết)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Pr="00AC726A" w:rsidRDefault="00AC726A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2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Pr="00AC726A" w:rsidRDefault="00AC726A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2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15DE5" w:rsidTr="0047480B">
        <w:trPr>
          <w:trHeight w:val="206"/>
        </w:trPr>
        <w:tc>
          <w:tcPr>
            <w:tcW w:w="627" w:type="dxa"/>
            <w:vMerge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Oxide (3tiết)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00" w:type="dxa"/>
          </w:tcPr>
          <w:p w:rsidR="00315DE5" w:rsidRPr="00AC726A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</w:tcPr>
          <w:p w:rsidR="00315DE5" w:rsidRPr="00AC726A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5DE5" w:rsidTr="0047480B">
        <w:trPr>
          <w:trHeight w:val="206"/>
        </w:trPr>
        <w:tc>
          <w:tcPr>
            <w:tcW w:w="627" w:type="dxa"/>
            <w:vMerge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Muối (6 tiết)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Pr="00AC726A" w:rsidRDefault="00315DE5" w:rsidP="0047480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Pr="00AC726A" w:rsidRDefault="00AC726A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2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Pr="00AC726A" w:rsidRDefault="00AC726A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2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15DE5" w:rsidTr="0047480B">
        <w:trPr>
          <w:trHeight w:val="828"/>
        </w:trPr>
        <w:tc>
          <w:tcPr>
            <w:tcW w:w="627" w:type="dxa"/>
            <w:vMerge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Phân bón hoá học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 tiết)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5DE5" w:rsidTr="0047480B">
        <w:trPr>
          <w:trHeight w:val="206"/>
        </w:trPr>
        <w:tc>
          <w:tcPr>
            <w:tcW w:w="627" w:type="dxa"/>
            <w:vMerge w:val="restart"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8" w:type="dxa"/>
            <w:vMerge w:val="restart"/>
            <w:vAlign w:val="center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Chương V.Điện (8 tiết)</w:t>
            </w:r>
          </w:p>
        </w:tc>
        <w:tc>
          <w:tcPr>
            <w:tcW w:w="166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Hiện tượng nhiễm điện do cọ sát (2tiết)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5DE5" w:rsidTr="0047480B">
        <w:trPr>
          <w:trHeight w:val="206"/>
        </w:trPr>
        <w:tc>
          <w:tcPr>
            <w:tcW w:w="627" w:type="dxa"/>
            <w:vMerge/>
            <w:vAlign w:val="center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Dòng điện, nguồn điện (2tiết)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315DE5" w:rsidTr="0047480B">
        <w:trPr>
          <w:trHeight w:val="206"/>
        </w:trPr>
        <w:tc>
          <w:tcPr>
            <w:tcW w:w="627" w:type="dxa"/>
            <w:vMerge/>
            <w:vAlign w:val="center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Mạch điện đơn giản (2tiết)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5DE5" w:rsidTr="0047480B">
        <w:trPr>
          <w:trHeight w:val="206"/>
        </w:trPr>
        <w:tc>
          <w:tcPr>
            <w:tcW w:w="627" w:type="dxa"/>
            <w:vMerge/>
            <w:vAlign w:val="center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Tác dụng của dòng điện (2 tiết)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315DE5" w:rsidTr="0047480B">
        <w:trPr>
          <w:trHeight w:val="206"/>
        </w:trPr>
        <w:tc>
          <w:tcPr>
            <w:tcW w:w="3291" w:type="dxa"/>
            <w:gridSpan w:val="3"/>
            <w:vAlign w:val="center"/>
          </w:tcPr>
          <w:p w:rsidR="00315DE5" w:rsidRPr="00A4115B" w:rsidRDefault="00315DE5" w:rsidP="0047480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115B">
              <w:rPr>
                <w:rFonts w:ascii="Times New Roman" w:hAnsi="Times New Roman" w:cs="Times New Roman"/>
                <w:b/>
                <w:sz w:val="24"/>
                <w:szCs w:val="24"/>
              </w:rPr>
              <w:t>Tổng số câu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315DE5" w:rsidRDefault="00AC726A" w:rsidP="00552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00" w:type="dxa"/>
          </w:tcPr>
          <w:p w:rsidR="00315DE5" w:rsidRDefault="00AC726A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315DE5" w:rsidRDefault="005932C2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0" w:type="dxa"/>
          </w:tcPr>
          <w:p w:rsidR="00315DE5" w:rsidRDefault="005932C2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33" w:type="dxa"/>
          </w:tcPr>
          <w:p w:rsidR="00315DE5" w:rsidRDefault="00AC726A" w:rsidP="00AC7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33" w:type="dxa"/>
          </w:tcPr>
          <w:p w:rsidR="00315DE5" w:rsidRDefault="00AC726A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6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206"/>
        </w:trPr>
        <w:tc>
          <w:tcPr>
            <w:tcW w:w="3291" w:type="dxa"/>
            <w:gridSpan w:val="3"/>
            <w:vAlign w:val="center"/>
          </w:tcPr>
          <w:p w:rsidR="00315DE5" w:rsidRPr="00A4115B" w:rsidRDefault="00315DE5" w:rsidP="0047480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115B">
              <w:rPr>
                <w:rFonts w:ascii="Times New Roman" w:hAnsi="Times New Roman" w:cs="Times New Roman"/>
                <w:b/>
                <w:sz w:val="24"/>
                <w:szCs w:val="24"/>
              </w:rPr>
              <w:t>Tổng số điểm</w:t>
            </w:r>
          </w:p>
        </w:tc>
        <w:tc>
          <w:tcPr>
            <w:tcW w:w="2498" w:type="dxa"/>
            <w:gridSpan w:val="3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88F">
              <w:rPr>
                <w:rFonts w:ascii="Times New Roman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2665" w:type="dxa"/>
            <w:gridSpan w:val="3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06788F">
              <w:rPr>
                <w:rFonts w:ascii="Times New Roman" w:hAnsi="Times New Roman" w:cs="Times New Roman"/>
                <w:b/>
                <w:sz w:val="24"/>
                <w:szCs w:val="24"/>
              </w:rPr>
              <w:t>,0</w:t>
            </w:r>
          </w:p>
        </w:tc>
        <w:tc>
          <w:tcPr>
            <w:tcW w:w="2665" w:type="dxa"/>
            <w:gridSpan w:val="3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88F">
              <w:rPr>
                <w:rFonts w:ascii="Times New Roman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832" w:type="dxa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88F">
              <w:rPr>
                <w:rFonts w:ascii="Times New Roman" w:hAnsi="Times New Roman" w:cs="Times New Roman"/>
                <w:b/>
                <w:sz w:val="24"/>
                <w:szCs w:val="24"/>
              </w:rPr>
              <w:t>4,0</w:t>
            </w:r>
          </w:p>
        </w:tc>
        <w:tc>
          <w:tcPr>
            <w:tcW w:w="833" w:type="dxa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88F">
              <w:rPr>
                <w:rFonts w:ascii="Times New Roman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833" w:type="dxa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88F">
              <w:rPr>
                <w:rFonts w:ascii="Times New Roman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1165" w:type="dxa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10,0</w:t>
            </w:r>
          </w:p>
        </w:tc>
      </w:tr>
      <w:tr w:rsidR="00315DE5" w:rsidTr="0047480B">
        <w:trPr>
          <w:trHeight w:val="206"/>
        </w:trPr>
        <w:tc>
          <w:tcPr>
            <w:tcW w:w="3291" w:type="dxa"/>
            <w:gridSpan w:val="3"/>
            <w:vAlign w:val="center"/>
          </w:tcPr>
          <w:p w:rsidR="00315DE5" w:rsidRPr="00A4115B" w:rsidRDefault="00315DE5" w:rsidP="0047480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115B">
              <w:rPr>
                <w:rFonts w:ascii="Times New Roman" w:hAnsi="Times New Roman" w:cs="Times New Roman"/>
                <w:b/>
                <w:sz w:val="24"/>
                <w:szCs w:val="24"/>
              </w:rPr>
              <w:t>Tỉ lệ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%</w:t>
            </w:r>
          </w:p>
        </w:tc>
        <w:tc>
          <w:tcPr>
            <w:tcW w:w="2498" w:type="dxa"/>
            <w:gridSpan w:val="3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88F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665" w:type="dxa"/>
            <w:gridSpan w:val="3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06788F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665" w:type="dxa"/>
            <w:gridSpan w:val="3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06788F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498" w:type="dxa"/>
            <w:gridSpan w:val="3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165" w:type="dxa"/>
            <w:vAlign w:val="center"/>
          </w:tcPr>
          <w:p w:rsidR="00315DE5" w:rsidRPr="0006788F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</w:tr>
    </w:tbl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Pr="006E146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1465">
        <w:rPr>
          <w:rFonts w:ascii="Times New Roman" w:hAnsi="Times New Roman" w:cs="Times New Roman"/>
          <w:b/>
          <w:sz w:val="24"/>
          <w:szCs w:val="24"/>
        </w:rPr>
        <w:lastRenderedPageBreak/>
        <w:t>BẢN ĐẶC TẢ ĐỀ</w:t>
      </w:r>
      <w:r w:rsidR="007F63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1465">
        <w:rPr>
          <w:rFonts w:ascii="Times New Roman" w:hAnsi="Times New Roman" w:cs="Times New Roman"/>
          <w:b/>
          <w:sz w:val="24"/>
          <w:szCs w:val="24"/>
        </w:rPr>
        <w:t xml:space="preserve"> KIỂM TRA </w:t>
      </w:r>
      <w:r w:rsidR="007F6337">
        <w:rPr>
          <w:rFonts w:ascii="Times New Roman" w:hAnsi="Times New Roman" w:cs="Times New Roman"/>
          <w:b/>
          <w:sz w:val="24"/>
          <w:szCs w:val="24"/>
        </w:rPr>
        <w:t>GIŨA</w:t>
      </w:r>
      <w:r w:rsidRPr="006E1465">
        <w:rPr>
          <w:rFonts w:ascii="Times New Roman" w:hAnsi="Times New Roman" w:cs="Times New Roman"/>
          <w:b/>
          <w:sz w:val="24"/>
          <w:szCs w:val="24"/>
        </w:rPr>
        <w:t xml:space="preserve"> KÌ I</w:t>
      </w:r>
      <w:r w:rsidR="007F6337">
        <w:rPr>
          <w:rFonts w:ascii="Times New Roman" w:hAnsi="Times New Roman" w:cs="Times New Roman"/>
          <w:b/>
          <w:sz w:val="24"/>
          <w:szCs w:val="24"/>
        </w:rPr>
        <w:t>I (2025-2026)</w:t>
      </w:r>
    </w:p>
    <w:tbl>
      <w:tblPr>
        <w:tblStyle w:val="TableGrid"/>
        <w:tblW w:w="14805" w:type="dxa"/>
        <w:tblLayout w:type="fixed"/>
        <w:tblLook w:val="04A0"/>
      </w:tblPr>
      <w:tblGrid>
        <w:gridCol w:w="619"/>
        <w:gridCol w:w="973"/>
        <w:gridCol w:w="1578"/>
        <w:gridCol w:w="4130"/>
        <w:gridCol w:w="816"/>
        <w:gridCol w:w="816"/>
        <w:gridCol w:w="816"/>
        <w:gridCol w:w="815"/>
        <w:gridCol w:w="816"/>
        <w:gridCol w:w="816"/>
        <w:gridCol w:w="816"/>
        <w:gridCol w:w="816"/>
        <w:gridCol w:w="978"/>
      </w:tblGrid>
      <w:tr w:rsidR="00315DE5" w:rsidTr="0047480B">
        <w:trPr>
          <w:trHeight w:val="252"/>
        </w:trPr>
        <w:tc>
          <w:tcPr>
            <w:tcW w:w="619" w:type="dxa"/>
            <w:vMerge w:val="restart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973" w:type="dxa"/>
            <w:vMerge w:val="restart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Chủ đề/chương</w:t>
            </w:r>
          </w:p>
        </w:tc>
        <w:tc>
          <w:tcPr>
            <w:tcW w:w="1578" w:type="dxa"/>
            <w:vMerge w:val="restart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Nội dung / đơn vị kiến thức</w:t>
            </w:r>
          </w:p>
        </w:tc>
        <w:tc>
          <w:tcPr>
            <w:tcW w:w="4130" w:type="dxa"/>
            <w:vMerge w:val="restart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Yêu cầu cần đạt</w:t>
            </w:r>
          </w:p>
        </w:tc>
        <w:tc>
          <w:tcPr>
            <w:tcW w:w="7505" w:type="dxa"/>
            <w:gridSpan w:val="9"/>
            <w:vAlign w:val="center"/>
          </w:tcPr>
          <w:p w:rsidR="00315DE5" w:rsidRPr="00A37595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595">
              <w:rPr>
                <w:rFonts w:ascii="Times New Roman" w:hAnsi="Times New Roman" w:cs="Times New Roman"/>
                <w:b/>
                <w:sz w:val="24"/>
                <w:szCs w:val="24"/>
              </w:rPr>
              <w:t>Số câu hỏi ở các mức độ đánh giá</w:t>
            </w:r>
          </w:p>
        </w:tc>
      </w:tr>
      <w:tr w:rsidR="00315DE5" w:rsidTr="0047480B">
        <w:trPr>
          <w:trHeight w:val="248"/>
        </w:trPr>
        <w:tc>
          <w:tcPr>
            <w:tcW w:w="619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5" w:type="dxa"/>
            <w:gridSpan w:val="6"/>
            <w:vAlign w:val="center"/>
          </w:tcPr>
          <w:p w:rsidR="00315DE5" w:rsidRPr="00100A39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0A39">
              <w:rPr>
                <w:rFonts w:ascii="Times New Roman" w:hAnsi="Times New Roman" w:cs="Times New Roman"/>
                <w:b/>
                <w:sz w:val="24"/>
                <w:szCs w:val="24"/>
              </w:rPr>
              <w:t>TNKQ</w:t>
            </w:r>
          </w:p>
        </w:tc>
        <w:tc>
          <w:tcPr>
            <w:tcW w:w="2610" w:type="dxa"/>
            <w:gridSpan w:val="3"/>
            <w:vAlign w:val="center"/>
          </w:tcPr>
          <w:p w:rsidR="00315DE5" w:rsidRPr="00100A39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0A39">
              <w:rPr>
                <w:rFonts w:ascii="Times New Roman" w:hAnsi="Times New Roman" w:cs="Times New Roman"/>
                <w:b/>
                <w:sz w:val="24"/>
                <w:szCs w:val="24"/>
              </w:rPr>
              <w:t>TỰ LUẬN</w:t>
            </w:r>
          </w:p>
        </w:tc>
      </w:tr>
      <w:tr w:rsidR="00315DE5" w:rsidTr="0047480B">
        <w:trPr>
          <w:trHeight w:val="248"/>
        </w:trPr>
        <w:tc>
          <w:tcPr>
            <w:tcW w:w="619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gridSpan w:val="3"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Nhiều lựa chọn</w:t>
            </w:r>
          </w:p>
        </w:tc>
        <w:tc>
          <w:tcPr>
            <w:tcW w:w="2447" w:type="dxa"/>
            <w:gridSpan w:val="3"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“Đúng- Sai”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248"/>
        </w:trPr>
        <w:tc>
          <w:tcPr>
            <w:tcW w:w="619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Vận dụng</w:t>
            </w:r>
          </w:p>
        </w:tc>
      </w:tr>
      <w:tr w:rsidR="00315DE5" w:rsidTr="0047480B">
        <w:trPr>
          <w:trHeight w:val="848"/>
        </w:trPr>
        <w:tc>
          <w:tcPr>
            <w:tcW w:w="619" w:type="dxa"/>
            <w:vMerge w:val="restart"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dxa"/>
            <w:vMerge w:val="restart"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Chương II. Một số hợp chất thông dụng</w:t>
            </w:r>
          </w:p>
        </w:tc>
        <w:tc>
          <w:tcPr>
            <w:tcW w:w="15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 tiết)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-Vận dụng tính chất viết phương trình hoá học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-Dựa vào phương trình tìm khối lượng, thể tích, nồng độ mol....các chất trong phương trình.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5932C2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248"/>
        </w:trPr>
        <w:tc>
          <w:tcPr>
            <w:tcW w:w="619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Base-Thang pH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tiết)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-Phân loại, gọi tên Base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-Tính chất của Base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-Ứng dụng của dung dịch Base- thang pH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AC726A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601"/>
        </w:trPr>
        <w:tc>
          <w:tcPr>
            <w:tcW w:w="619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Oxide (3tiết)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-Phân loại, gọi tên Oxide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-Tính chất của Oxide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599"/>
        </w:trPr>
        <w:tc>
          <w:tcPr>
            <w:tcW w:w="619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Muối (6 tiết)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-Tính chất hoá học của muối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-Mối quan hệ các loại hợp chất vô cơ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AC726A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5DE5" w:rsidTr="0047480B">
        <w:trPr>
          <w:trHeight w:val="869"/>
        </w:trPr>
        <w:tc>
          <w:tcPr>
            <w:tcW w:w="619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Phân bón hoá học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 tiết)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-Vai trò của các nguyên tố dinh dưỡng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-Cách sử dụng phân bón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248"/>
        </w:trPr>
        <w:tc>
          <w:tcPr>
            <w:tcW w:w="619" w:type="dxa"/>
            <w:vMerge w:val="restart"/>
            <w:vAlign w:val="center"/>
          </w:tcPr>
          <w:p w:rsidR="00315DE5" w:rsidRDefault="00315DE5" w:rsidP="004748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dxa"/>
            <w:vMerge w:val="restart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Chương V. Điện</w:t>
            </w:r>
          </w:p>
        </w:tc>
        <w:tc>
          <w:tcPr>
            <w:tcW w:w="15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Hiện tượng nhiễm điện do cọ sát (2tiết)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-Vật nhiễm điện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-Giải thích hiện tượng trong thực tế liên quan đế sự nhiễm điện.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562"/>
        </w:trPr>
        <w:tc>
          <w:tcPr>
            <w:tcW w:w="619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Dòng điện, nguồn điện (2tiết)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-Khái niệm dòng điện</w:t>
            </w:r>
          </w:p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-Biết 1 vài nguồn điện sử dụng trong đời sống sản xuất.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248"/>
        </w:trPr>
        <w:tc>
          <w:tcPr>
            <w:tcW w:w="619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Mạch điện đơn giản (2tiết)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-Vẽ được mạch điện đơn giản.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248"/>
        </w:trPr>
        <w:tc>
          <w:tcPr>
            <w:tcW w:w="619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Tác dụng của dòng điện (2 tiết)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-Biết 1 số tác dụng của dòng điện.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5DE5" w:rsidTr="0047480B">
        <w:trPr>
          <w:trHeight w:val="248"/>
        </w:trPr>
        <w:tc>
          <w:tcPr>
            <w:tcW w:w="3170" w:type="dxa"/>
            <w:gridSpan w:val="3"/>
            <w:vAlign w:val="center"/>
          </w:tcPr>
          <w:p w:rsidR="00315DE5" w:rsidRPr="00A4115B" w:rsidRDefault="00315DE5" w:rsidP="0047480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115B">
              <w:rPr>
                <w:rFonts w:ascii="Times New Roman" w:hAnsi="Times New Roman" w:cs="Times New Roman"/>
                <w:b/>
                <w:sz w:val="24"/>
                <w:szCs w:val="24"/>
              </w:rPr>
              <w:t>Tổng số câu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15DE5" w:rsidRDefault="00AC726A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6" w:type="dxa"/>
          </w:tcPr>
          <w:p w:rsidR="00315DE5" w:rsidRDefault="00AC726A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6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" w:type="dxa"/>
          </w:tcPr>
          <w:p w:rsidR="00315DE5" w:rsidRDefault="005932C2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8" w:type="dxa"/>
          </w:tcPr>
          <w:p w:rsidR="00315DE5" w:rsidRDefault="005932C2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5DE5" w:rsidTr="0047480B">
        <w:trPr>
          <w:trHeight w:val="248"/>
        </w:trPr>
        <w:tc>
          <w:tcPr>
            <w:tcW w:w="3170" w:type="dxa"/>
            <w:gridSpan w:val="3"/>
            <w:vAlign w:val="center"/>
          </w:tcPr>
          <w:p w:rsidR="00315DE5" w:rsidRPr="00A4115B" w:rsidRDefault="00315DE5" w:rsidP="0047480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115B">
              <w:rPr>
                <w:rFonts w:ascii="Times New Roman" w:hAnsi="Times New Roman" w:cs="Times New Roman"/>
                <w:b/>
                <w:sz w:val="24"/>
                <w:szCs w:val="24"/>
              </w:rPr>
              <w:t>Tổng số điểm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gridSpan w:val="3"/>
            <w:vAlign w:val="center"/>
          </w:tcPr>
          <w:p w:rsidR="00315DE5" w:rsidRPr="009420A6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0A6">
              <w:rPr>
                <w:rFonts w:ascii="Times New Roman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2447" w:type="dxa"/>
            <w:gridSpan w:val="3"/>
            <w:vAlign w:val="center"/>
          </w:tcPr>
          <w:p w:rsidR="00315DE5" w:rsidRPr="009420A6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9420A6">
              <w:rPr>
                <w:rFonts w:ascii="Times New Roman" w:hAnsi="Times New Roman" w:cs="Times New Roman"/>
                <w:b/>
                <w:sz w:val="24"/>
                <w:szCs w:val="24"/>
              </w:rPr>
              <w:t>,0</w:t>
            </w:r>
          </w:p>
        </w:tc>
        <w:tc>
          <w:tcPr>
            <w:tcW w:w="2610" w:type="dxa"/>
            <w:gridSpan w:val="3"/>
            <w:vAlign w:val="center"/>
          </w:tcPr>
          <w:p w:rsidR="00315DE5" w:rsidRPr="009420A6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0A6">
              <w:rPr>
                <w:rFonts w:ascii="Times New Roman" w:hAnsi="Times New Roman" w:cs="Times New Roman"/>
                <w:b/>
                <w:sz w:val="24"/>
                <w:szCs w:val="24"/>
              </w:rPr>
              <w:t>3,0</w:t>
            </w:r>
          </w:p>
        </w:tc>
      </w:tr>
      <w:tr w:rsidR="00315DE5" w:rsidTr="0047480B">
        <w:trPr>
          <w:trHeight w:val="248"/>
        </w:trPr>
        <w:tc>
          <w:tcPr>
            <w:tcW w:w="3170" w:type="dxa"/>
            <w:gridSpan w:val="3"/>
            <w:vAlign w:val="center"/>
          </w:tcPr>
          <w:p w:rsidR="00315DE5" w:rsidRPr="00A4115B" w:rsidRDefault="00315DE5" w:rsidP="0047480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115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Tỉ lệ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%</w:t>
            </w:r>
          </w:p>
        </w:tc>
        <w:tc>
          <w:tcPr>
            <w:tcW w:w="4130" w:type="dxa"/>
          </w:tcPr>
          <w:p w:rsidR="00315DE5" w:rsidRDefault="00315DE5" w:rsidP="004748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gridSpan w:val="3"/>
            <w:vAlign w:val="center"/>
          </w:tcPr>
          <w:p w:rsidR="00315DE5" w:rsidRPr="009420A6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0A6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447" w:type="dxa"/>
            <w:gridSpan w:val="3"/>
            <w:vAlign w:val="center"/>
          </w:tcPr>
          <w:p w:rsidR="00315DE5" w:rsidRPr="009420A6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9420A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610" w:type="dxa"/>
            <w:gridSpan w:val="3"/>
            <w:vAlign w:val="center"/>
          </w:tcPr>
          <w:p w:rsidR="00315DE5" w:rsidRPr="009420A6" w:rsidRDefault="00315DE5" w:rsidP="004748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0A6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</w:tbl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b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sz w:val="24"/>
          <w:szCs w:val="24"/>
        </w:rPr>
      </w:pPr>
    </w:p>
    <w:p w:rsidR="00315DE5" w:rsidRDefault="00315DE5" w:rsidP="00315DE5">
      <w:pPr>
        <w:rPr>
          <w:rFonts w:ascii="Times New Roman" w:hAnsi="Times New Roman" w:cs="Times New Roman"/>
          <w:sz w:val="24"/>
          <w:szCs w:val="24"/>
        </w:rPr>
      </w:pPr>
    </w:p>
    <w:p w:rsidR="004E6A18" w:rsidRDefault="004E6A18"/>
    <w:sectPr w:rsidR="004E6A18" w:rsidSect="00315DE5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315DE5"/>
    <w:rsid w:val="000B2CF3"/>
    <w:rsid w:val="002178E4"/>
    <w:rsid w:val="00273D57"/>
    <w:rsid w:val="003026A7"/>
    <w:rsid w:val="00315DE5"/>
    <w:rsid w:val="00427835"/>
    <w:rsid w:val="00440766"/>
    <w:rsid w:val="004E6A18"/>
    <w:rsid w:val="004F47B8"/>
    <w:rsid w:val="00534E83"/>
    <w:rsid w:val="005525B0"/>
    <w:rsid w:val="00552827"/>
    <w:rsid w:val="005932C2"/>
    <w:rsid w:val="005F0724"/>
    <w:rsid w:val="00630972"/>
    <w:rsid w:val="00755AFE"/>
    <w:rsid w:val="007A2C93"/>
    <w:rsid w:val="007B6ACE"/>
    <w:rsid w:val="007E7735"/>
    <w:rsid w:val="007F6337"/>
    <w:rsid w:val="008217EE"/>
    <w:rsid w:val="008F1B16"/>
    <w:rsid w:val="009174E4"/>
    <w:rsid w:val="00AA6A2C"/>
    <w:rsid w:val="00AC726A"/>
    <w:rsid w:val="00B771CA"/>
    <w:rsid w:val="00BA3501"/>
    <w:rsid w:val="00BD5EF1"/>
    <w:rsid w:val="00EB168B"/>
    <w:rsid w:val="00F44739"/>
    <w:rsid w:val="00F61193"/>
    <w:rsid w:val="00F77AAB"/>
    <w:rsid w:val="00FF65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DE5"/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,Table,trongbang"/>
    <w:basedOn w:val="TableNormal"/>
    <w:uiPriority w:val="39"/>
    <w:qFormat/>
    <w:rsid w:val="00315DE5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2026-02-28T12:25:00Z</dcterms:created>
  <dcterms:modified xsi:type="dcterms:W3CDTF">2026-02-28T12:46:00Z</dcterms:modified>
</cp:coreProperties>
</file>