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Website: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Website voor bekend maken van geboorte of feliciteren met geboorte.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Berichten zijn provincie gesorteerd.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Geboorte berichten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Abonneren op nieuwsbrief die dagelijks verzonden word mits er wat nieuws is.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Dagelijkse nieuwsbrief.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Plaatsnamen automatisch aanvullen.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Onderscheidingen maken uit plaatsnamen die vaker voorkomen.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Gebruikers registratie met e-mailverificatie.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Tijdens of na de registratie is het mogelijk om aan te melden op de nieuwsbrief.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Nieuwsbrief kan geselecteerd worden op regio.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Zoeken naar berichten op provincie, datum, ect.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Geen registratie voor nodig.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Optie om een afbeelding bij het bericht te plaatsen.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Berichten delen via Facebook en Twitter.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Code duidelijk voorzien van commentaar.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Bericht opslaan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Voornaam, tussenvoegsel en achternaam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Roepnaam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Geboortedatum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Geboorteplaats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Geslacht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Vrije tekst (niet verplicht)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Eventuele afbeelding uploaden.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Gezocht worden op provincie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Belangrijk: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Registratie + e-mail verificatie.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Nieuwsbrief.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Zoeken.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Uploads.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Social media.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Integratie externe database.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Gestructureerd programmeren met comments.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Wensen: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Rand om post gericht naar geslacht.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 de voorpagina een div met laatste kaartjes.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Onze wensen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Eigen logo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Slider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Gebruikerspaneel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thema kleur aangepast aan geslacht kind??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http://dribbble.com/shots/1094292-Scaligent-Careers/attachments/137107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http://themeforest.net/item/knowledge-base-html-template/full_screen_preview/4276747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themeforest.net/item/knowledge-base-html-template/full_screen_preview/4276747" Type="http://schemas.openxmlformats.org/officeDocument/2006/relationships/hyperlink" TargetMode="External" Id="rId6"/><Relationship Target="http://dribbble.com/shots/1094292-Scaligent-Careers/attachments/137107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Opdracht.docx</dc:title>
</cp:coreProperties>
</file>