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7DEF" w14:textId="77777777" w:rsidR="00E802F9" w:rsidRDefault="00E802F9" w:rsidP="00E802F9">
      <w:pPr>
        <w:spacing w:after="0" w:line="240" w:lineRule="auto"/>
        <w:jc w:val="both"/>
        <w:rPr>
          <w:rFonts w:ascii="Titillium" w:eastAsia="Calibri" w:hAnsi="Titillium"/>
        </w:rPr>
      </w:pPr>
    </w:p>
    <w:p w14:paraId="4A582F03" w14:textId="77777777" w:rsidR="00E802F9" w:rsidRDefault="00E802F9" w:rsidP="00E802F9">
      <w:pPr>
        <w:spacing w:after="0" w:line="240" w:lineRule="auto"/>
        <w:jc w:val="both"/>
        <w:rPr>
          <w:rFonts w:ascii="Titillium" w:eastAsia="Calibri" w:hAnsi="Titillium"/>
        </w:rPr>
      </w:pPr>
    </w:p>
    <w:p w14:paraId="3410633A" w14:textId="4D388761" w:rsidR="00E802F9" w:rsidRDefault="00E802F9" w:rsidP="00E802F9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303B9936" wp14:editId="33688EBC">
            <wp:extent cx="5086350" cy="2466975"/>
            <wp:effectExtent l="0" t="0" r="0" b="9525"/>
            <wp:docPr id="2" name="Obraz 2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7971" w14:textId="2DA18BE7" w:rsidR="00E802F9" w:rsidRDefault="00E802F9" w:rsidP="00E802F9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proofErr w:type="spellStart"/>
      <w:r>
        <w:rPr>
          <w:rFonts w:ascii="Titillium" w:eastAsia="Calibri" w:hAnsi="Titillium"/>
          <w:b/>
        </w:rPr>
        <w:t>IEiT</w:t>
      </w:r>
      <w:proofErr w:type="spellEnd"/>
    </w:p>
    <w:p w14:paraId="7A2EC7ED" w14:textId="16EA4BFB" w:rsidR="00E802F9" w:rsidRDefault="00E802F9" w:rsidP="00E802F9">
      <w:pPr>
        <w:spacing w:before="240"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</w:rPr>
        <w:t>INSTYTUT INFORMATYKI</w:t>
      </w:r>
    </w:p>
    <w:p w14:paraId="6FB8D43E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20B34630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18985610" w14:textId="3571ACBC" w:rsidR="00E802F9" w:rsidRDefault="00E802F9" w:rsidP="00E802F9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 dyplomowy</w:t>
      </w:r>
    </w:p>
    <w:p w14:paraId="272A6740" w14:textId="77777777" w:rsidR="00E802F9" w:rsidRDefault="00E802F9" w:rsidP="00E802F9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20C7C803" w14:textId="6F09F684" w:rsidR="00E802F9" w:rsidRDefault="00E802F9" w:rsidP="00E802F9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 xml:space="preserve">Uniwersalny </w:t>
      </w:r>
      <w:proofErr w:type="spellStart"/>
      <w:r>
        <w:rPr>
          <w:rFonts w:ascii="Titillium" w:eastAsia="Calibri" w:hAnsi="Titillium"/>
          <w:i/>
          <w:sz w:val="32"/>
          <w:szCs w:val="36"/>
        </w:rPr>
        <w:t>kategoryzator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danych</w:t>
      </w:r>
    </w:p>
    <w:p w14:paraId="56AF7B3C" w14:textId="2C980A6F" w:rsidR="00E802F9" w:rsidRDefault="00E802F9" w:rsidP="00E802F9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 xml:space="preserve">Universal data </w:t>
      </w:r>
      <w:proofErr w:type="spellStart"/>
      <w:r>
        <w:rPr>
          <w:rFonts w:ascii="Titillium" w:eastAsia="Calibri" w:hAnsi="Titillium"/>
          <w:i/>
          <w:sz w:val="32"/>
          <w:szCs w:val="36"/>
        </w:rPr>
        <w:t>categorizer</w:t>
      </w:r>
      <w:proofErr w:type="spellEnd"/>
    </w:p>
    <w:p w14:paraId="251789B6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130AC796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1F978F60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14640D1A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5D574CE6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792E0511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7585647E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196D37C7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0E018677" w14:textId="334CE2E8" w:rsidR="00E802F9" w:rsidRDefault="00E802F9" w:rsidP="00E802F9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>
        <w:rPr>
          <w:rFonts w:ascii="Titillium" w:eastAsia="Calibri" w:hAnsi="Titillium"/>
        </w:rPr>
        <w:t>Autor:</w:t>
      </w:r>
      <w:r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Tomasz Marek</w:t>
      </w:r>
    </w:p>
    <w:p w14:paraId="6B904D68" w14:textId="1F123F6D" w:rsidR="00E802F9" w:rsidRDefault="00E802F9" w:rsidP="00E802F9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Kierunek studiów:</w:t>
      </w:r>
      <w:r>
        <w:rPr>
          <w:rFonts w:ascii="Titillium" w:eastAsia="Calibri" w:hAnsi="Titillium"/>
        </w:rPr>
        <w:tab/>
        <w:t xml:space="preserve">Informatyka niestacjonarne </w:t>
      </w:r>
    </w:p>
    <w:p w14:paraId="19F6883E" w14:textId="48C6B65E" w:rsidR="00E802F9" w:rsidRDefault="00E802F9" w:rsidP="00E802F9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>Opiekun pracy:</w:t>
      </w:r>
      <w:r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 xml:space="preserve">dr inż. Włodzimierz </w:t>
      </w:r>
      <w:proofErr w:type="spellStart"/>
      <w:r>
        <w:rPr>
          <w:rFonts w:ascii="Titillium" w:eastAsia="Calibri" w:hAnsi="Titillium"/>
          <w:i/>
        </w:rPr>
        <w:t>Funika</w:t>
      </w:r>
      <w:proofErr w:type="spellEnd"/>
    </w:p>
    <w:p w14:paraId="21D576EF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15408272" w14:textId="77777777" w:rsidR="00E802F9" w:rsidRDefault="00E802F9" w:rsidP="00E802F9">
      <w:pPr>
        <w:spacing w:after="0" w:line="240" w:lineRule="auto"/>
        <w:rPr>
          <w:rFonts w:ascii="Titillium" w:eastAsia="Calibri" w:hAnsi="Titillium"/>
        </w:rPr>
      </w:pPr>
    </w:p>
    <w:p w14:paraId="66D91E29" w14:textId="712D56F4" w:rsidR="00E802F9" w:rsidRDefault="00E802F9" w:rsidP="00E802F9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</w:rPr>
        <w:t>Kraków, 2022</w:t>
      </w:r>
    </w:p>
    <w:p w14:paraId="533961B2" w14:textId="0A4F1077" w:rsidR="00F622D8" w:rsidRDefault="00F622D8"/>
    <w:p w14:paraId="16375051" w14:textId="6310F7E9" w:rsidR="00E802F9" w:rsidRDefault="00E802F9"/>
    <w:p w14:paraId="1D03803C" w14:textId="2A5B486D" w:rsidR="00E802F9" w:rsidRDefault="00E802F9"/>
    <w:p w14:paraId="0AF65425" w14:textId="2706BB0D" w:rsidR="00E802F9" w:rsidRDefault="00E802F9"/>
    <w:p w14:paraId="4842B09F" w14:textId="417EA7DE" w:rsidR="00E802F9" w:rsidRDefault="00E802F9"/>
    <w:p w14:paraId="047B47F4" w14:textId="77777777" w:rsidR="00A91D1B" w:rsidRDefault="00A91D1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592BA7" w14:textId="45274DD6" w:rsidR="00E802F9" w:rsidRDefault="00E802F9" w:rsidP="00E802F9">
      <w:pPr>
        <w:pStyle w:val="Nagwek1"/>
      </w:pPr>
      <w:r>
        <w:lastRenderedPageBreak/>
        <w:t>Spis Treści</w:t>
      </w:r>
    </w:p>
    <w:p w14:paraId="0FE1D4C6" w14:textId="77777777" w:rsidR="00F84760" w:rsidRPr="00F84760" w:rsidRDefault="00F84760" w:rsidP="00F84760"/>
    <w:p w14:paraId="034DD382" w14:textId="41F43F89" w:rsidR="00E802F9" w:rsidRDefault="00F84760" w:rsidP="008E29D3">
      <w:pPr>
        <w:pStyle w:val="Akapitzlist"/>
        <w:numPr>
          <w:ilvl w:val="0"/>
          <w:numId w:val="16"/>
        </w:numPr>
      </w:pPr>
      <w:r>
        <w:t>Wstęp</w:t>
      </w:r>
      <w:r w:rsidR="008E29D3">
        <w:t xml:space="preserve"> </w:t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  <w:t>3</w:t>
      </w:r>
    </w:p>
    <w:p w14:paraId="3DE40C91" w14:textId="0D48EE8D" w:rsidR="00F84760" w:rsidRDefault="00F84760" w:rsidP="00F84760">
      <w:pPr>
        <w:pStyle w:val="Akapitzlist"/>
        <w:numPr>
          <w:ilvl w:val="1"/>
          <w:numId w:val="16"/>
        </w:numPr>
      </w:pPr>
      <w:r>
        <w:t>Cel pracy</w:t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  <w:t>3</w:t>
      </w:r>
    </w:p>
    <w:p w14:paraId="1223F1C2" w14:textId="14E76CE3" w:rsidR="00F84760" w:rsidRDefault="00F84760" w:rsidP="00F84760">
      <w:pPr>
        <w:pStyle w:val="Akapitzlist"/>
        <w:numPr>
          <w:ilvl w:val="1"/>
          <w:numId w:val="16"/>
        </w:numPr>
      </w:pPr>
      <w:r>
        <w:t>Charakterystyka problemu</w:t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  <w:t>3</w:t>
      </w:r>
    </w:p>
    <w:p w14:paraId="19ECE359" w14:textId="6B862933" w:rsidR="000B2873" w:rsidRDefault="000B2873" w:rsidP="00F84760">
      <w:pPr>
        <w:pStyle w:val="Akapitzlist"/>
        <w:numPr>
          <w:ilvl w:val="1"/>
          <w:numId w:val="16"/>
        </w:numPr>
      </w:pPr>
      <w:r>
        <w:t>Istniejące rozwiązania</w:t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</w:r>
      <w:r w:rsidR="008E29D3">
        <w:tab/>
        <w:t>4</w:t>
      </w:r>
    </w:p>
    <w:p w14:paraId="0270D1C2" w14:textId="7F94E1FF" w:rsidR="00F84760" w:rsidRDefault="00F84760" w:rsidP="00F84760">
      <w:pPr>
        <w:pStyle w:val="Akapitzlist"/>
        <w:numPr>
          <w:ilvl w:val="0"/>
          <w:numId w:val="16"/>
        </w:numPr>
      </w:pPr>
      <w:r>
        <w:t>Projektowanie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6</w:t>
      </w:r>
    </w:p>
    <w:p w14:paraId="077165CF" w14:textId="4914F944" w:rsidR="000B2873" w:rsidRDefault="000B2873" w:rsidP="000B2873">
      <w:pPr>
        <w:pStyle w:val="Akapitzlist"/>
        <w:numPr>
          <w:ilvl w:val="1"/>
          <w:numId w:val="16"/>
        </w:numPr>
      </w:pPr>
      <w:r>
        <w:t>Wstęp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6</w:t>
      </w:r>
    </w:p>
    <w:p w14:paraId="0FE84BF5" w14:textId="3599DB52" w:rsidR="000B2873" w:rsidRDefault="000B2873" w:rsidP="000B2873">
      <w:pPr>
        <w:pStyle w:val="Akapitzlist"/>
        <w:numPr>
          <w:ilvl w:val="1"/>
          <w:numId w:val="16"/>
        </w:numPr>
      </w:pPr>
      <w:r>
        <w:t>Koncepcja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6</w:t>
      </w:r>
    </w:p>
    <w:p w14:paraId="432AE4E6" w14:textId="595C3B35" w:rsidR="000B2873" w:rsidRDefault="000B2873" w:rsidP="000B2873">
      <w:pPr>
        <w:pStyle w:val="Akapitzlist"/>
        <w:numPr>
          <w:ilvl w:val="1"/>
          <w:numId w:val="16"/>
        </w:numPr>
      </w:pPr>
      <w:r>
        <w:t>Architektura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9</w:t>
      </w:r>
    </w:p>
    <w:p w14:paraId="53DFD13D" w14:textId="40D129FD" w:rsidR="000B2873" w:rsidRDefault="000B2873" w:rsidP="000B2873">
      <w:pPr>
        <w:pStyle w:val="Akapitzlist"/>
        <w:numPr>
          <w:ilvl w:val="2"/>
          <w:numId w:val="16"/>
        </w:numPr>
      </w:pPr>
      <w:r>
        <w:t>Architektura Systemu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9</w:t>
      </w:r>
    </w:p>
    <w:p w14:paraId="0F8AB07B" w14:textId="2D4927DD" w:rsidR="000B2873" w:rsidRDefault="000B2873" w:rsidP="000B2873">
      <w:pPr>
        <w:pStyle w:val="Akapitzlist"/>
        <w:numPr>
          <w:ilvl w:val="2"/>
          <w:numId w:val="16"/>
        </w:numPr>
      </w:pPr>
      <w:r>
        <w:t>Architektura Serwerowa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11</w:t>
      </w:r>
    </w:p>
    <w:p w14:paraId="75AAAC87" w14:textId="1F8460C9" w:rsidR="000B2873" w:rsidRDefault="000B2873" w:rsidP="000B2873">
      <w:pPr>
        <w:pStyle w:val="Akapitzlist"/>
        <w:numPr>
          <w:ilvl w:val="2"/>
          <w:numId w:val="16"/>
        </w:numPr>
      </w:pPr>
      <w:r>
        <w:t>Architektura Aplikacji Klienckiej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13</w:t>
      </w:r>
    </w:p>
    <w:p w14:paraId="44F29DC0" w14:textId="3B84C0F2" w:rsidR="000B2873" w:rsidRDefault="000B2873" w:rsidP="000B2873">
      <w:pPr>
        <w:pStyle w:val="Akapitzlist"/>
        <w:numPr>
          <w:ilvl w:val="2"/>
          <w:numId w:val="16"/>
        </w:numPr>
      </w:pPr>
      <w:r>
        <w:t>Architektura Bazy Danych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14</w:t>
      </w:r>
    </w:p>
    <w:p w14:paraId="144D4D2D" w14:textId="345ECDD3" w:rsidR="00F84760" w:rsidRDefault="00F84760" w:rsidP="00F84760">
      <w:pPr>
        <w:pStyle w:val="Akapitzlist"/>
        <w:numPr>
          <w:ilvl w:val="0"/>
          <w:numId w:val="16"/>
        </w:numPr>
      </w:pPr>
      <w:r>
        <w:t>Implementacja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18</w:t>
      </w:r>
    </w:p>
    <w:p w14:paraId="6565F5D0" w14:textId="0748C8E6" w:rsidR="000B2873" w:rsidRDefault="000B2873" w:rsidP="000B2873">
      <w:pPr>
        <w:pStyle w:val="Akapitzlist"/>
        <w:numPr>
          <w:ilvl w:val="1"/>
          <w:numId w:val="16"/>
        </w:numPr>
      </w:pPr>
      <w:r>
        <w:t>Technologie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18</w:t>
      </w:r>
    </w:p>
    <w:p w14:paraId="4238DEB6" w14:textId="694E1017" w:rsidR="000B2873" w:rsidRDefault="000B2873" w:rsidP="000B2873">
      <w:pPr>
        <w:pStyle w:val="Akapitzlist"/>
        <w:numPr>
          <w:ilvl w:val="1"/>
          <w:numId w:val="16"/>
        </w:numPr>
      </w:pPr>
      <w:r>
        <w:t>Część serwerowa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20</w:t>
      </w:r>
    </w:p>
    <w:p w14:paraId="0168E3FF" w14:textId="7E5068CE" w:rsidR="000B2873" w:rsidRDefault="000B2873" w:rsidP="000B2873">
      <w:pPr>
        <w:pStyle w:val="Akapitzlist"/>
        <w:numPr>
          <w:ilvl w:val="2"/>
          <w:numId w:val="16"/>
        </w:numPr>
      </w:pPr>
      <w:r>
        <w:t>Wstęp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20</w:t>
      </w:r>
    </w:p>
    <w:p w14:paraId="5E67DDE5" w14:textId="28C7865A" w:rsidR="000B2873" w:rsidRDefault="000B2873" w:rsidP="000B2873">
      <w:pPr>
        <w:pStyle w:val="Akapitzlist"/>
        <w:numPr>
          <w:ilvl w:val="2"/>
          <w:numId w:val="16"/>
        </w:numPr>
      </w:pPr>
      <w:r>
        <w:t>Autentykacja aplikacji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20</w:t>
      </w:r>
    </w:p>
    <w:p w14:paraId="1F71119D" w14:textId="4CE6B53C" w:rsidR="000B2873" w:rsidRDefault="000B2873" w:rsidP="000B2873">
      <w:pPr>
        <w:pStyle w:val="Akapitzlist"/>
        <w:numPr>
          <w:ilvl w:val="2"/>
          <w:numId w:val="16"/>
        </w:numPr>
      </w:pPr>
      <w:r>
        <w:t>Autentykacja użytkownika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20</w:t>
      </w:r>
    </w:p>
    <w:p w14:paraId="53C723C5" w14:textId="326A157A" w:rsidR="000B2873" w:rsidRDefault="000B2873" w:rsidP="000B2873">
      <w:pPr>
        <w:pStyle w:val="Akapitzlist"/>
        <w:numPr>
          <w:ilvl w:val="2"/>
          <w:numId w:val="16"/>
        </w:numPr>
      </w:pPr>
      <w:r>
        <w:t>API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21</w:t>
      </w:r>
    </w:p>
    <w:p w14:paraId="5E71B328" w14:textId="1280283D" w:rsidR="000B2873" w:rsidRDefault="000B2873" w:rsidP="000B2873">
      <w:pPr>
        <w:pStyle w:val="Akapitzlist"/>
        <w:numPr>
          <w:ilvl w:val="1"/>
          <w:numId w:val="16"/>
        </w:numPr>
      </w:pPr>
      <w:r>
        <w:t>Część Kliencka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22</w:t>
      </w:r>
    </w:p>
    <w:p w14:paraId="01765AC3" w14:textId="6CF25F16" w:rsidR="000B2873" w:rsidRDefault="000B2873" w:rsidP="000B2873">
      <w:pPr>
        <w:pStyle w:val="Akapitzlist"/>
        <w:numPr>
          <w:ilvl w:val="2"/>
          <w:numId w:val="16"/>
        </w:numPr>
      </w:pPr>
      <w:r>
        <w:t>Wstęp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22</w:t>
      </w:r>
    </w:p>
    <w:p w14:paraId="50933BB0" w14:textId="0D310EB8" w:rsidR="000B2873" w:rsidRDefault="000B2873" w:rsidP="000B2873">
      <w:pPr>
        <w:pStyle w:val="Akapitzlist"/>
        <w:numPr>
          <w:ilvl w:val="2"/>
          <w:numId w:val="16"/>
        </w:numPr>
      </w:pPr>
      <w:r>
        <w:t>Moduły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23</w:t>
      </w:r>
    </w:p>
    <w:p w14:paraId="05CE0B0E" w14:textId="79CC0B0F" w:rsidR="00F84760" w:rsidRDefault="00F84760" w:rsidP="00F84760">
      <w:pPr>
        <w:pStyle w:val="Akapitzlist"/>
        <w:numPr>
          <w:ilvl w:val="0"/>
          <w:numId w:val="16"/>
        </w:numPr>
      </w:pPr>
      <w:r>
        <w:t>Prezentacja aplikacji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28</w:t>
      </w:r>
    </w:p>
    <w:p w14:paraId="484797AC" w14:textId="21C087AF" w:rsidR="00F84760" w:rsidRDefault="00F84760" w:rsidP="00F84760">
      <w:pPr>
        <w:pStyle w:val="Akapitzlist"/>
        <w:numPr>
          <w:ilvl w:val="0"/>
          <w:numId w:val="16"/>
        </w:numPr>
      </w:pPr>
      <w:r>
        <w:t>Podsumowanie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43</w:t>
      </w:r>
    </w:p>
    <w:p w14:paraId="0B10A6BC" w14:textId="5D67CC96" w:rsidR="000B2873" w:rsidRDefault="000B2873" w:rsidP="000B2873">
      <w:pPr>
        <w:pStyle w:val="Akapitzlist"/>
        <w:numPr>
          <w:ilvl w:val="1"/>
          <w:numId w:val="16"/>
        </w:numPr>
      </w:pPr>
      <w:r>
        <w:t>Rezultat aplikacji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43</w:t>
      </w:r>
    </w:p>
    <w:p w14:paraId="41E102C3" w14:textId="302695C5" w:rsidR="000B2873" w:rsidRDefault="000B2873" w:rsidP="000B2873">
      <w:pPr>
        <w:pStyle w:val="Akapitzlist"/>
        <w:numPr>
          <w:ilvl w:val="1"/>
          <w:numId w:val="16"/>
        </w:numPr>
      </w:pPr>
      <w:r>
        <w:t>Plany rozwoju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44</w:t>
      </w:r>
    </w:p>
    <w:p w14:paraId="534C6368" w14:textId="43A4F471" w:rsidR="0084694A" w:rsidRDefault="0084694A" w:rsidP="000B2873">
      <w:pPr>
        <w:pStyle w:val="Akapitzlist"/>
        <w:numPr>
          <w:ilvl w:val="1"/>
          <w:numId w:val="16"/>
        </w:numPr>
      </w:pPr>
      <w:r>
        <w:t>Wniosek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14:paraId="070A751B" w14:textId="32EB2F47" w:rsidR="00F84760" w:rsidRDefault="00F84760" w:rsidP="00F84760">
      <w:pPr>
        <w:pStyle w:val="Akapitzlist"/>
        <w:numPr>
          <w:ilvl w:val="0"/>
          <w:numId w:val="16"/>
        </w:numPr>
      </w:pPr>
      <w:r>
        <w:t>Bibliografia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45</w:t>
      </w:r>
    </w:p>
    <w:p w14:paraId="7EFFE6B3" w14:textId="12D93ED2" w:rsidR="00F84760" w:rsidRDefault="008953E0" w:rsidP="00F84760">
      <w:pPr>
        <w:pStyle w:val="Akapitzlist"/>
        <w:numPr>
          <w:ilvl w:val="0"/>
          <w:numId w:val="16"/>
        </w:numPr>
      </w:pPr>
      <w:r>
        <w:t>Wykazy</w:t>
      </w:r>
      <w:r w:rsidR="0084694A">
        <w:tab/>
        <w:t>rysunków</w:t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</w:r>
      <w:r w:rsidR="0084694A">
        <w:tab/>
        <w:t>46</w:t>
      </w:r>
    </w:p>
    <w:p w14:paraId="52583C13" w14:textId="5BEBB3BB" w:rsidR="008953E0" w:rsidRDefault="0084694A" w:rsidP="00F84760">
      <w:pPr>
        <w:pStyle w:val="Akapitzlist"/>
        <w:numPr>
          <w:ilvl w:val="0"/>
          <w:numId w:val="16"/>
        </w:numPr>
      </w:pPr>
      <w:r>
        <w:t>Wykaz załączników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</w:t>
      </w:r>
    </w:p>
    <w:p w14:paraId="421C6CD9" w14:textId="5DD92C73" w:rsidR="00E802F9" w:rsidRDefault="00E802F9" w:rsidP="000C192E"/>
    <w:p w14:paraId="2B5C619F" w14:textId="77777777" w:rsidR="00A91D1B" w:rsidRDefault="00A91D1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8B22B3" w14:textId="1502E6C9" w:rsidR="000C192E" w:rsidRDefault="000C192E" w:rsidP="000C192E">
      <w:pPr>
        <w:pStyle w:val="Nagwek1"/>
      </w:pPr>
      <w:r>
        <w:lastRenderedPageBreak/>
        <w:t>1 Wstęp</w:t>
      </w:r>
    </w:p>
    <w:p w14:paraId="2CC82367" w14:textId="77777777" w:rsidR="00A91D1B" w:rsidRPr="00A91D1B" w:rsidRDefault="00A91D1B" w:rsidP="00A91D1B"/>
    <w:p w14:paraId="408EB1BA" w14:textId="28BC87B4" w:rsidR="000C192E" w:rsidRDefault="00E773B0" w:rsidP="00E773B0">
      <w:pPr>
        <w:pStyle w:val="Nagwek2"/>
      </w:pPr>
      <w:r>
        <w:t>1.1</w:t>
      </w:r>
      <w:r w:rsidR="000C192E">
        <w:t xml:space="preserve"> Cel pracy</w:t>
      </w:r>
    </w:p>
    <w:p w14:paraId="58F7BD09" w14:textId="77777777" w:rsidR="000C192E" w:rsidRPr="000C192E" w:rsidRDefault="000C192E" w:rsidP="000C192E"/>
    <w:p w14:paraId="105650E4" w14:textId="435C2842" w:rsidR="000C192E" w:rsidRDefault="000C192E" w:rsidP="000C192E">
      <w:r>
        <w:t>Celem tej pracy jest zgłębienie tematyki problemu przechowywania danych</w:t>
      </w:r>
      <w:r w:rsidR="00872B9D">
        <w:t>, określenie specyfiki oraz określenie założeń potrzebnych do zaprojektowania systemu starającego się rozwiązać ten problem.</w:t>
      </w:r>
    </w:p>
    <w:p w14:paraId="418133C2" w14:textId="4D1B0A4A" w:rsidR="00872B9D" w:rsidRDefault="00872B9D" w:rsidP="000C192E">
      <w:r>
        <w:t>Poruszone zostaje także tematyka istniejących rozwiązań oraz powody, dla których rozwiązania te nie są wystarczające.</w:t>
      </w:r>
    </w:p>
    <w:p w14:paraId="3864C6DA" w14:textId="77777777" w:rsidR="004D77C7" w:rsidRPr="000C192E" w:rsidRDefault="004D77C7" w:rsidP="000C192E"/>
    <w:p w14:paraId="354C454E" w14:textId="303FF028" w:rsidR="000C192E" w:rsidRDefault="00E773B0" w:rsidP="00E773B0">
      <w:pPr>
        <w:pStyle w:val="Nagwek2"/>
      </w:pPr>
      <w:r>
        <w:t>1.2</w:t>
      </w:r>
      <w:r w:rsidR="000C192E">
        <w:t xml:space="preserve"> </w:t>
      </w:r>
      <w:r>
        <w:t>Charakterystyka problemu</w:t>
      </w:r>
    </w:p>
    <w:p w14:paraId="1FECFF4E" w14:textId="0A8E4E74" w:rsidR="00E773B0" w:rsidRDefault="00E773B0" w:rsidP="00E773B0"/>
    <w:p w14:paraId="1898F49A" w14:textId="77777777" w:rsidR="00E773B0" w:rsidRPr="00BC7DE3" w:rsidRDefault="00E773B0" w:rsidP="00E773B0">
      <w:pPr>
        <w:widowControl w:val="0"/>
        <w:autoSpaceDE w:val="0"/>
        <w:autoSpaceDN w:val="0"/>
        <w:adjustRightInd w:val="0"/>
        <w:spacing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W dzisiejszym świecie jesteśmy otoczeni przez coraz większą ilością danych.</w:t>
      </w:r>
    </w:p>
    <w:p w14:paraId="3EEC8340" w14:textId="77777777" w:rsidR="00E773B0" w:rsidRDefault="00E773B0" w:rsidP="00E773B0">
      <w:pPr>
        <w:widowControl w:val="0"/>
        <w:autoSpaceDE w:val="0"/>
        <w:autoSpaceDN w:val="0"/>
        <w:adjustRightInd w:val="0"/>
        <w:spacing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Niemożliwym jest zapamiętanie ich wszystkich, tym bardziej że dane te często ulegają przedawnieniu lub modyfikacji.</w:t>
      </w:r>
    </w:p>
    <w:p w14:paraId="1273F6C9" w14:textId="77777777" w:rsidR="00E773B0" w:rsidRPr="004B3E64" w:rsidRDefault="00E773B0" w:rsidP="00E773B0">
      <w:pPr>
        <w:widowControl w:val="0"/>
        <w:autoSpaceDE w:val="0"/>
        <w:autoSpaceDN w:val="0"/>
        <w:adjustRightInd w:val="0"/>
        <w:spacing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Staramy się radzić sobie z tym problemem zapisując dane w różnorodnych miejscach i na różnorakie sposoby, takie jak:</w:t>
      </w:r>
    </w:p>
    <w:p w14:paraId="05CF29E8" w14:textId="77777777" w:rsidR="00E773B0" w:rsidRDefault="00E773B0" w:rsidP="00E773B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zapisywanie stron w zakładkach przeglądarki</w:t>
      </w:r>
    </w:p>
    <w:p w14:paraId="77875530" w14:textId="77777777" w:rsidR="00E773B0" w:rsidRDefault="00E773B0" w:rsidP="00E773B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trzymanie kodu w repozytorium </w:t>
      </w:r>
    </w:p>
    <w:p w14:paraId="1DDBFD36" w14:textId="77777777" w:rsidR="00E773B0" w:rsidRPr="004B3E64" w:rsidRDefault="00E773B0" w:rsidP="00E773B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zapisywanie plików w odpowiedniej strukturze folderów</w:t>
      </w:r>
    </w:p>
    <w:p w14:paraId="1B8DD451" w14:textId="77777777" w:rsidR="00E773B0" w:rsidRDefault="00E773B0" w:rsidP="00E773B0">
      <w:pPr>
        <w:widowControl w:val="0"/>
        <w:autoSpaceDE w:val="0"/>
        <w:autoSpaceDN w:val="0"/>
        <w:adjustRightInd w:val="0"/>
        <w:spacing w:line="259" w:lineRule="exact"/>
        <w:ind w:left="720"/>
        <w:rPr>
          <w:rFonts w:ascii="Calibri" w:hAnsi="Calibri" w:cs="Calibri"/>
          <w:color w:val="00000A"/>
        </w:rPr>
      </w:pPr>
    </w:p>
    <w:p w14:paraId="2B16D6C8" w14:textId="77777777" w:rsidR="00E773B0" w:rsidRDefault="00E773B0" w:rsidP="00E773B0">
      <w:pPr>
        <w:widowControl w:val="0"/>
        <w:autoSpaceDE w:val="0"/>
        <w:autoSpaceDN w:val="0"/>
        <w:adjustRightInd w:val="0"/>
        <w:spacing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Rozwiązania te mają jednak następujące wady:</w:t>
      </w:r>
    </w:p>
    <w:p w14:paraId="263A88B4" w14:textId="07EA5094" w:rsidR="00E773B0" w:rsidRDefault="00E773B0" w:rsidP="00E773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60"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trudna nawigacja (płaska struktura hierarchiczna nie odwzorowuje dobrze charakteru danych, które często są ze sobą powiązane</w:t>
      </w:r>
      <w:r w:rsidR="009813D5">
        <w:rPr>
          <w:rFonts w:ascii="Calibri" w:hAnsi="Calibri" w:cs="Calibri"/>
          <w:color w:val="00000A"/>
        </w:rPr>
        <w:t>)</w:t>
      </w:r>
    </w:p>
    <w:p w14:paraId="2E9B3743" w14:textId="77777777" w:rsidR="00E773B0" w:rsidRDefault="00E773B0" w:rsidP="00E773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60" w:line="259" w:lineRule="exact"/>
        <w:rPr>
          <w:rFonts w:ascii="Calibri" w:hAnsi="Calibri" w:cs="Calibri"/>
          <w:color w:val="00000A"/>
        </w:rPr>
      </w:pPr>
      <w:r w:rsidRPr="004B3E64">
        <w:rPr>
          <w:rFonts w:ascii="Calibri" w:hAnsi="Calibri" w:cs="Calibri"/>
          <w:color w:val="00000A"/>
        </w:rPr>
        <w:t>duplikacja danych</w:t>
      </w:r>
    </w:p>
    <w:p w14:paraId="13A3BEF6" w14:textId="77777777" w:rsidR="00E773B0" w:rsidRPr="0083788A" w:rsidRDefault="00E773B0" w:rsidP="00E773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60" w:line="259" w:lineRule="exact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brak możliwości łatwego przeszukiwania</w:t>
      </w:r>
    </w:p>
    <w:p w14:paraId="0BE1B0FF" w14:textId="77777777" w:rsidR="00E773B0" w:rsidRPr="004B3E64" w:rsidRDefault="00E773B0" w:rsidP="00E773B0">
      <w:pPr>
        <w:widowControl w:val="0"/>
        <w:autoSpaceDE w:val="0"/>
        <w:autoSpaceDN w:val="0"/>
        <w:adjustRightInd w:val="0"/>
        <w:spacing w:line="259" w:lineRule="exact"/>
        <w:ind w:left="720"/>
        <w:rPr>
          <w:rFonts w:ascii="Calibri" w:hAnsi="Calibri" w:cs="Calibri"/>
          <w:color w:val="00000A"/>
        </w:rPr>
      </w:pPr>
    </w:p>
    <w:p w14:paraId="6C4FE101" w14:textId="1D97AD5C" w:rsidR="00E773B0" w:rsidRDefault="00BC7DE3" w:rsidP="00E773B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Niejednokrotnie zdarza się też zapomnieć o stworzonej w przeszłości strukturze tylko po to, żeby utworzyć nową lub wyczyścić dane formatując dysk (w przypadku danych zapisanych lokalnie), co skutkuje ich utratą.</w:t>
      </w:r>
    </w:p>
    <w:p w14:paraId="4F77D04F" w14:textId="77777777" w:rsidR="00E773B0" w:rsidRDefault="00E773B0" w:rsidP="00E773B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Podsumowując, istotą problemu jest brak sposobu zapisu danych który spełnia poniższe założenia</w:t>
      </w:r>
    </w:p>
    <w:p w14:paraId="427F44BC" w14:textId="77777777" w:rsidR="00E773B0" w:rsidRDefault="00E773B0" w:rsidP="00E773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prosta nawigacja</w:t>
      </w:r>
    </w:p>
    <w:p w14:paraId="277CB890" w14:textId="77777777" w:rsidR="00E773B0" w:rsidRDefault="00E773B0" w:rsidP="00E773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wizualizacja struktury danych</w:t>
      </w:r>
    </w:p>
    <w:p w14:paraId="76C14519" w14:textId="77777777" w:rsidR="00E773B0" w:rsidRDefault="00E773B0" w:rsidP="00E773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łatwe przeszukiwanie</w:t>
      </w:r>
    </w:p>
    <w:p w14:paraId="6F84D9A6" w14:textId="77777777" w:rsidR="00E773B0" w:rsidRDefault="00E773B0" w:rsidP="00E773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dowolność w łączeniu danych</w:t>
      </w:r>
    </w:p>
    <w:p w14:paraId="569EA206" w14:textId="45F71A73" w:rsidR="00E773B0" w:rsidRDefault="00E773B0" w:rsidP="00E773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zabezpieczenie danych</w:t>
      </w:r>
    </w:p>
    <w:p w14:paraId="33BE8B37" w14:textId="6DA5918A" w:rsidR="00BC7DE3" w:rsidRDefault="00BC7DE3" w:rsidP="00BC7DE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centralne przechowywanie danych</w:t>
      </w:r>
    </w:p>
    <w:p w14:paraId="03CD4CA7" w14:textId="77777777" w:rsidR="00355A33" w:rsidRPr="00BC7DE3" w:rsidRDefault="00355A33" w:rsidP="00355A3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14:paraId="70DE5175" w14:textId="4536BFB1" w:rsidR="00A414C4" w:rsidRDefault="00A414C4" w:rsidP="00A414C4">
      <w:pPr>
        <w:pStyle w:val="Nagwek2"/>
      </w:pPr>
      <w:r>
        <w:t>1.3 Istniejące rozwiązania</w:t>
      </w:r>
    </w:p>
    <w:p w14:paraId="6064D02D" w14:textId="16933740" w:rsidR="00A414C4" w:rsidRDefault="00A414C4" w:rsidP="00A414C4"/>
    <w:p w14:paraId="76DB73EF" w14:textId="77777777" w:rsidR="000D4D95" w:rsidRDefault="00A414C4" w:rsidP="00A414C4">
      <w:r>
        <w:t xml:space="preserve">Ponieważ problem istnieje niemal tak długo jak sama informatyka, istnieje wiele rozwiązań </w:t>
      </w:r>
      <w:r w:rsidR="000D4D95">
        <w:t xml:space="preserve">w mniejszym lub większym stopniu </w:t>
      </w:r>
      <w:r>
        <w:t xml:space="preserve">adresujących </w:t>
      </w:r>
      <w:r w:rsidR="000D4D95">
        <w:t xml:space="preserve">ten problem. </w:t>
      </w:r>
    </w:p>
    <w:p w14:paraId="28BB511E" w14:textId="5AD3BB04" w:rsidR="00A414C4" w:rsidRDefault="000D4D95" w:rsidP="00A414C4">
      <w:r>
        <w:t>Spośród sposobów radzenia sobie z tym problemem warto wyróżnić:</w:t>
      </w:r>
    </w:p>
    <w:p w14:paraId="07BA7C4C" w14:textId="1273B69D" w:rsidR="000D4D95" w:rsidRDefault="000D4D95" w:rsidP="000D4D95">
      <w:pPr>
        <w:pStyle w:val="Akapitzlist"/>
        <w:numPr>
          <w:ilvl w:val="0"/>
          <w:numId w:val="20"/>
        </w:numPr>
      </w:pPr>
      <w:r>
        <w:t>przechowywanie danych w specyficznej strukturze przy użyciu systemu plików</w:t>
      </w:r>
    </w:p>
    <w:p w14:paraId="11AA661B" w14:textId="048C51FA" w:rsidR="000D4D95" w:rsidRDefault="000D4D95" w:rsidP="000D4D95">
      <w:pPr>
        <w:pStyle w:val="Akapitzlist"/>
        <w:numPr>
          <w:ilvl w:val="0"/>
          <w:numId w:val="20"/>
        </w:numPr>
      </w:pPr>
      <w:r>
        <w:t>przechowywanie danych na dysku sieciowym</w:t>
      </w:r>
    </w:p>
    <w:p w14:paraId="16318A69" w14:textId="7C31580F" w:rsidR="000D4D95" w:rsidRDefault="000D4D95" w:rsidP="000D4D95">
      <w:pPr>
        <w:pStyle w:val="Akapitzlist"/>
        <w:numPr>
          <w:ilvl w:val="0"/>
          <w:numId w:val="20"/>
        </w:numPr>
      </w:pPr>
      <w:r>
        <w:t>przechowywanie danych w dedykowanej aplikacji</w:t>
      </w:r>
    </w:p>
    <w:p w14:paraId="0C0C2C0B" w14:textId="77777777" w:rsidR="000D4D95" w:rsidRDefault="000D4D95" w:rsidP="000D4D95">
      <w:pPr>
        <w:pStyle w:val="Akapitzlist"/>
      </w:pPr>
    </w:p>
    <w:p w14:paraId="1B6DBC98" w14:textId="4A024763" w:rsidR="000D4D95" w:rsidRDefault="000D4D95" w:rsidP="000D4D95">
      <w:pPr>
        <w:rPr>
          <w:b/>
          <w:bCs/>
        </w:rPr>
      </w:pPr>
      <w:r w:rsidRPr="000D4D95">
        <w:rPr>
          <w:b/>
          <w:bCs/>
        </w:rPr>
        <w:t>Przechowywanie danych w systemie plików</w:t>
      </w:r>
    </w:p>
    <w:p w14:paraId="54796CF1" w14:textId="31A4C571" w:rsidR="000D4D95" w:rsidRDefault="000D4D95" w:rsidP="000D4D95">
      <w:r>
        <w:t>Podstawowym sposobem przechowywania danych jest przechowywanie ich w odpowiednio ustrukturyzowanej strukturze plików i folderów, przy pomocy systemu plików</w:t>
      </w:r>
    </w:p>
    <w:p w14:paraId="1937400B" w14:textId="2CEB7AAD" w:rsidR="00665B77" w:rsidRDefault="00665B77" w:rsidP="000D4D95">
      <w:r>
        <w:t xml:space="preserve">Rozwiązanie to pomimo swojej prostoty ma jednak swoje wady. </w:t>
      </w:r>
    </w:p>
    <w:p w14:paraId="60CE04FB" w14:textId="70970E77" w:rsidR="00665B77" w:rsidRDefault="00665B77" w:rsidP="000D4D95">
      <w:r>
        <w:t>Po pierwsze struktura systemu plików jest strukturą drzewa, oznacza to że nie oddaje w pełni charakteru danych, które są między sobą powiązane. To z kolei wymusza na użytkowniku niejednokrotnie niełatwą decyzję o tym, gdzie konkretna informacja powinna się znaleźć. Powoduje to też problemy z późniejszym wyszukiwaniem informacji. Wyszukując konkretnej informacji po dłuższym czasie, użytkownik może dojść do innego wniosku niż pierwotnie, co przy złożonych strukturach danych może okazać się problematyczne.</w:t>
      </w:r>
    </w:p>
    <w:p w14:paraId="6E12CDC2" w14:textId="669EC44E" w:rsidR="002879F7" w:rsidRDefault="002879F7" w:rsidP="000D4D95">
      <w:r>
        <w:t>Należy tutaj zaznaczyć</w:t>
      </w:r>
      <w:r w:rsidR="00F01599">
        <w:t>, iż problem przynależności danych może być rozwiązany także poprzez ich duplikację lub skróty. Duplikacja nie jest jednak nigdy dobrym pomysłem, jako że prowadzi do desynchronizacji danych. Skróty teoretycznie są w stanie rozwiązać ten problem, jednak nie są  intuicyjne w użyciu dla przeciętnego użytkownika.</w:t>
      </w:r>
    </w:p>
    <w:p w14:paraId="529DA785" w14:textId="2F4F8E76" w:rsidR="00665B77" w:rsidRDefault="00665B77" w:rsidP="000D4D95">
      <w:r>
        <w:t>Kolejną wadą tego rozwiązania jest problem</w:t>
      </w:r>
      <w:r w:rsidR="00F72395">
        <w:t xml:space="preserve"> wyszukiwania danych. W przypadku systemu plików nie jesteśmy w stanie przeszukiwać plików według zawartości, a nazwa pliku nie zawsze jest w stanie oddać w pełni zakres informacji w nim zawarty.</w:t>
      </w:r>
    </w:p>
    <w:p w14:paraId="1A18FF8A" w14:textId="489203B8" w:rsidR="00F72395" w:rsidRDefault="00F72395" w:rsidP="000D4D95">
      <w:r>
        <w:t>Przy przechowywaniu danych na dysku istnieje także ryzyko utraty danych spowodowane fizycznym uszkodzeniem urządzenia.</w:t>
      </w:r>
    </w:p>
    <w:p w14:paraId="24A57CCB" w14:textId="7BB12E24" w:rsidR="002879F7" w:rsidRDefault="002879F7" w:rsidP="000D4D95"/>
    <w:p w14:paraId="57441656" w14:textId="17248C26" w:rsidR="002879F7" w:rsidRDefault="002879F7" w:rsidP="000D4D95">
      <w:pPr>
        <w:rPr>
          <w:b/>
          <w:bCs/>
        </w:rPr>
      </w:pPr>
      <w:r>
        <w:rPr>
          <w:b/>
          <w:bCs/>
        </w:rPr>
        <w:t>Przechowywanie</w:t>
      </w:r>
      <w:r w:rsidR="00173CE5">
        <w:rPr>
          <w:b/>
          <w:bCs/>
        </w:rPr>
        <w:t xml:space="preserve"> danych na dysku sieciowym</w:t>
      </w:r>
    </w:p>
    <w:p w14:paraId="70214E9D" w14:textId="54F9F83B" w:rsidR="009C5246" w:rsidRPr="009C5246" w:rsidRDefault="009C5246" w:rsidP="000D4D95">
      <w:r w:rsidRPr="009C5246">
        <w:t>Kat</w:t>
      </w:r>
      <w:r>
        <w:t xml:space="preserve">egoria ta obejmuje zarówno tradycyjne dyski sieciowe jak i tzw. </w:t>
      </w:r>
      <w:proofErr w:type="spellStart"/>
      <w:r w:rsidRPr="009C5246">
        <w:rPr>
          <w:i/>
          <w:iCs/>
        </w:rPr>
        <w:t>cloud</w:t>
      </w:r>
      <w:proofErr w:type="spellEnd"/>
      <w:r w:rsidRPr="009C5246">
        <w:rPr>
          <w:i/>
          <w:iCs/>
        </w:rPr>
        <w:t xml:space="preserve"> </w:t>
      </w:r>
      <w:proofErr w:type="spellStart"/>
      <w:r w:rsidRPr="009C5246">
        <w:rPr>
          <w:i/>
          <w:iCs/>
        </w:rPr>
        <w:t>storage</w:t>
      </w:r>
      <w:proofErr w:type="spellEnd"/>
      <w:r w:rsidR="00BA3A54">
        <w:rPr>
          <w:i/>
          <w:iCs/>
        </w:rPr>
        <w:t xml:space="preserve"> </w:t>
      </w:r>
      <w:r w:rsidR="00BA3A54" w:rsidRPr="00BA3A54">
        <w:t>[</w:t>
      </w:r>
      <w:r w:rsidR="00716945">
        <w:t>1</w:t>
      </w:r>
      <w:r w:rsidR="00BA3A54" w:rsidRPr="00BA3A54">
        <w:t>]</w:t>
      </w:r>
      <w:r>
        <w:rPr>
          <w:i/>
          <w:iCs/>
        </w:rPr>
        <w:t>.</w:t>
      </w:r>
    </w:p>
    <w:p w14:paraId="3C553776" w14:textId="2A112F23" w:rsidR="00173CE5" w:rsidRPr="00173CE5" w:rsidRDefault="00173CE5" w:rsidP="000D4D95">
      <w:r>
        <w:t>Sposób ten dzieli część problemów z poprzednim rozwiązaniem, rozwiązuje jednak problem potencjalnej utraty danych w przypadku fizycznego uszko</w:t>
      </w:r>
      <w:r w:rsidR="009C5246">
        <w:t xml:space="preserve">dzenia plików </w:t>
      </w:r>
    </w:p>
    <w:p w14:paraId="60B735B1" w14:textId="5B5DCD05" w:rsidR="00E773B0" w:rsidRDefault="009C5246" w:rsidP="00E773B0">
      <w:r>
        <w:lastRenderedPageBreak/>
        <w:t>Przykładami dysków sieciowych mogą być:</w:t>
      </w:r>
    </w:p>
    <w:p w14:paraId="388F2DEE" w14:textId="75D3FD06" w:rsidR="009C5246" w:rsidRDefault="009C5246" w:rsidP="009C5246">
      <w:pPr>
        <w:pStyle w:val="Akapitzlist"/>
        <w:numPr>
          <w:ilvl w:val="0"/>
          <w:numId w:val="21"/>
        </w:numPr>
      </w:pPr>
      <w:r>
        <w:t>Google Drive</w:t>
      </w:r>
      <w:r w:rsidR="00BA3A54">
        <w:t xml:space="preserve"> [</w:t>
      </w:r>
      <w:r w:rsidR="00716945">
        <w:t>2</w:t>
      </w:r>
      <w:r w:rsidR="00BA3A54">
        <w:t>]</w:t>
      </w:r>
    </w:p>
    <w:p w14:paraId="629FBCC0" w14:textId="44143BFA" w:rsidR="009C5246" w:rsidRDefault="009C5246" w:rsidP="009C5246">
      <w:pPr>
        <w:pStyle w:val="Akapitzlist"/>
        <w:numPr>
          <w:ilvl w:val="0"/>
          <w:numId w:val="21"/>
        </w:numPr>
      </w:pPr>
      <w:r>
        <w:t>Dropbox</w:t>
      </w:r>
      <w:r w:rsidR="00BA3A54">
        <w:t xml:space="preserve"> [</w:t>
      </w:r>
      <w:r w:rsidR="00716945">
        <w:t>3</w:t>
      </w:r>
      <w:r w:rsidR="00BA3A54">
        <w:t>]</w:t>
      </w:r>
    </w:p>
    <w:p w14:paraId="5BE241F0" w14:textId="5C8DAA43" w:rsidR="009C5246" w:rsidRDefault="009C5246" w:rsidP="009C5246">
      <w:pPr>
        <w:pStyle w:val="Akapitzlist"/>
        <w:numPr>
          <w:ilvl w:val="0"/>
          <w:numId w:val="21"/>
        </w:numPr>
      </w:pPr>
      <w:r>
        <w:t>One Drive</w:t>
      </w:r>
      <w:r w:rsidR="00BA3A54">
        <w:t xml:space="preserve"> [</w:t>
      </w:r>
      <w:r w:rsidR="00716945">
        <w:t>4</w:t>
      </w:r>
      <w:r w:rsidR="00BA3A54">
        <w:t>]</w:t>
      </w:r>
    </w:p>
    <w:p w14:paraId="2EF91693" w14:textId="74A7AE73" w:rsidR="009C5246" w:rsidRDefault="009C5246" w:rsidP="009C5246">
      <w:pPr>
        <w:pStyle w:val="Akapitzlist"/>
        <w:numPr>
          <w:ilvl w:val="0"/>
          <w:numId w:val="21"/>
        </w:numPr>
      </w:pPr>
      <w:r>
        <w:t>Zwyczajny dysk sieciowy (w przypadku zapewnienia mechanizmów kopii zapasowych)</w:t>
      </w:r>
      <w:r w:rsidR="004A7F14">
        <w:t xml:space="preserve"> [</w:t>
      </w:r>
      <w:r w:rsidR="00716945">
        <w:t>5</w:t>
      </w:r>
      <w:r w:rsidR="004A7F14">
        <w:t>]</w:t>
      </w:r>
    </w:p>
    <w:p w14:paraId="79FF1F72" w14:textId="47644A07" w:rsidR="009C5246" w:rsidRDefault="009C5246" w:rsidP="009C5246"/>
    <w:p w14:paraId="6D78C3E2" w14:textId="63F77655" w:rsidR="009C5246" w:rsidRPr="009C5246" w:rsidRDefault="009C5246" w:rsidP="009C5246">
      <w:pPr>
        <w:rPr>
          <w:b/>
          <w:bCs/>
        </w:rPr>
      </w:pPr>
      <w:r w:rsidRPr="009C5246">
        <w:rPr>
          <w:b/>
          <w:bCs/>
        </w:rPr>
        <w:t>Przechowywanie danych w aplikacji</w:t>
      </w:r>
    </w:p>
    <w:p w14:paraId="278395B0" w14:textId="2A713AA8" w:rsidR="009C5246" w:rsidRDefault="009C5246" w:rsidP="009C5246">
      <w:r>
        <w:t xml:space="preserve">Istnieje bardzo dużo aplikacji </w:t>
      </w:r>
      <w:r w:rsidR="00983127">
        <w:t>starających się rozwiązać problematykę przechowywania i kategoryzacji danych. Jedną rzeczą, którą można bardzo szybko zaobserwować poszukując konkretnego rozwiązania jest fakt, że większo</w:t>
      </w:r>
      <w:r w:rsidR="00386EFE">
        <w:t>ść aplikacji jest wyspecjalizowana tzn. obejmuje pewien wąski zakres funkcjonalności pod pewien konkretny przykład użycia.</w:t>
      </w:r>
    </w:p>
    <w:p w14:paraId="216C83C2" w14:textId="3FE7069D" w:rsidR="00D548A9" w:rsidRDefault="00D548A9" w:rsidP="009C5246">
      <w:r>
        <w:t>Większość rozwiązań najbardziej zbliżonych koncepcyjnie do poszukiwanego nazywan</w:t>
      </w:r>
      <w:r w:rsidR="000E37DD">
        <w:t>a</w:t>
      </w:r>
      <w:r>
        <w:t xml:space="preserve"> jest terminem </w:t>
      </w:r>
      <w:proofErr w:type="spellStart"/>
      <w:r w:rsidRPr="00D548A9">
        <w:rPr>
          <w:i/>
          <w:iCs/>
        </w:rPr>
        <w:t>knowledge</w:t>
      </w:r>
      <w:proofErr w:type="spellEnd"/>
      <w:r w:rsidRPr="00D548A9">
        <w:rPr>
          <w:i/>
          <w:iCs/>
        </w:rPr>
        <w:t xml:space="preserve"> </w:t>
      </w:r>
      <w:proofErr w:type="spellStart"/>
      <w:r w:rsidRPr="00D548A9">
        <w:rPr>
          <w:i/>
          <w:iCs/>
        </w:rPr>
        <w:t>base</w:t>
      </w:r>
      <w:proofErr w:type="spellEnd"/>
      <w:r>
        <w:rPr>
          <w:i/>
          <w:iCs/>
        </w:rPr>
        <w:t xml:space="preserve"> </w:t>
      </w:r>
      <w:r w:rsidRPr="00D548A9">
        <w:t>(ang. baza wiedzy)</w:t>
      </w:r>
      <w:r>
        <w:t>. Rozwiązania te są zazwyczaj rozwiązaniami komercyjnymi przeznaczonymi dla dużych firm oraz zespołów. Potrafią też być dosyć kosztowne.</w:t>
      </w:r>
    </w:p>
    <w:p w14:paraId="5F4778F9" w14:textId="745F767A" w:rsidR="00D548A9" w:rsidRDefault="00D548A9" w:rsidP="009C5246">
      <w:r>
        <w:t xml:space="preserve">Jako przykłady można podać: </w:t>
      </w:r>
    </w:p>
    <w:p w14:paraId="0D5122C8" w14:textId="282A0F34" w:rsidR="00D548A9" w:rsidRDefault="006F1D62" w:rsidP="000B0E67">
      <w:pPr>
        <w:pStyle w:val="Akapitzlist"/>
        <w:numPr>
          <w:ilvl w:val="0"/>
          <w:numId w:val="22"/>
        </w:numPr>
      </w:pPr>
      <w:proofErr w:type="spellStart"/>
      <w:r>
        <w:t>Confluence</w:t>
      </w:r>
      <w:proofErr w:type="spellEnd"/>
      <w:r>
        <w:t xml:space="preserve"> [</w:t>
      </w:r>
      <w:r w:rsidR="00716945">
        <w:t>6</w:t>
      </w:r>
      <w:r>
        <w:t>]</w:t>
      </w:r>
    </w:p>
    <w:p w14:paraId="3BB4E8A9" w14:textId="4778655C" w:rsidR="007F55BE" w:rsidRDefault="000B0E67" w:rsidP="007F55BE">
      <w:pPr>
        <w:pStyle w:val="Akapitzlist"/>
        <w:numPr>
          <w:ilvl w:val="0"/>
          <w:numId w:val="22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 w:rsidR="006F1D62">
        <w:t xml:space="preserve"> [</w:t>
      </w:r>
      <w:r w:rsidR="00716945">
        <w:t>7</w:t>
      </w:r>
      <w:r w:rsidR="006F1D62">
        <w:t>]</w:t>
      </w:r>
    </w:p>
    <w:p w14:paraId="06C10EB3" w14:textId="19B479E4" w:rsidR="000B0E67" w:rsidRDefault="000B0E67" w:rsidP="007F55BE">
      <w:r>
        <w:t>Rozwiązania te są jednak rozwiązaniami bardziej skupionymi na koordynacji i zarządzaniu projektami</w:t>
      </w:r>
      <w:r w:rsidR="00334AEA">
        <w:t>. P</w:t>
      </w:r>
      <w:r>
        <w:t xml:space="preserve">omimo że mają komponenty przeznaczone do przechowywania i kategoryzowania danych (mechanizmy </w:t>
      </w:r>
      <w:proofErr w:type="spellStart"/>
      <w:r>
        <w:t>boardów</w:t>
      </w:r>
      <w:proofErr w:type="spellEnd"/>
      <w:r>
        <w:t xml:space="preserve">, </w:t>
      </w:r>
      <w:proofErr w:type="spellStart"/>
      <w:r>
        <w:t>wiki</w:t>
      </w:r>
      <w:proofErr w:type="spellEnd"/>
      <w:r>
        <w:t>), nie są one priorytetem.</w:t>
      </w:r>
    </w:p>
    <w:p w14:paraId="4EF3E25D" w14:textId="272DBC0F" w:rsidR="000E37DD" w:rsidRDefault="000E37DD" w:rsidP="000B0E67">
      <w:r>
        <w:t>Warto także napomnieć o aplikacjach do robienia notatek, które pomimo rozbudowanej możliwości tworzenia zaawansowanych widoków w prosty i przyjemny sposób, nie udostępnia możliwości tworzenia struktur.</w:t>
      </w:r>
    </w:p>
    <w:p w14:paraId="0EA09A3D" w14:textId="40903CB9" w:rsidR="00306899" w:rsidRDefault="00306899" w:rsidP="000B0E67">
      <w:r>
        <w:t>Programem najbardziej zbliżonym</w:t>
      </w:r>
      <w:r w:rsidR="008B11FF">
        <w:t xml:space="preserve"> jest program </w:t>
      </w:r>
      <w:proofErr w:type="spellStart"/>
      <w:r w:rsidR="008B11FF">
        <w:t>Obsidian</w:t>
      </w:r>
      <w:proofErr w:type="spellEnd"/>
      <w:r w:rsidR="00DF1180">
        <w:t xml:space="preserve"> [</w:t>
      </w:r>
      <w:r w:rsidR="00716945">
        <w:t>8</w:t>
      </w:r>
      <w:r w:rsidR="00DF1180">
        <w:t>]</w:t>
      </w:r>
      <w:r w:rsidR="000E37DD">
        <w:t>.</w:t>
      </w:r>
    </w:p>
    <w:p w14:paraId="7120620F" w14:textId="1E253377" w:rsidR="000E37DD" w:rsidRDefault="000E37DD" w:rsidP="000B0E67">
      <w:r>
        <w:t xml:space="preserve">Jest to program opierający się o podobne założenia, operuje jednak w głównej mierze na plikach </w:t>
      </w:r>
      <w:proofErr w:type="spellStart"/>
      <w:r w:rsidRPr="000E37DD">
        <w:rPr>
          <w:i/>
          <w:iCs/>
        </w:rPr>
        <w:t>markdown</w:t>
      </w:r>
      <w:proofErr w:type="spellEnd"/>
      <w:r>
        <w:t>. Nie jest także szczególnie intuicyjny, co może przełożyć się na początkowe odrzucenie ze strony niezaawansowanego użytkownika.</w:t>
      </w:r>
    </w:p>
    <w:p w14:paraId="14341EB2" w14:textId="2EF902BA" w:rsidR="00872B9D" w:rsidRPr="000E37DD" w:rsidRDefault="00007EE9" w:rsidP="000B0E67">
      <w:r>
        <w:t>Poszukiwane rozwiązanie łączy więc cechy poszczególnych istniejących rozwiązań i upraszcza sposób użycia.</w:t>
      </w:r>
    </w:p>
    <w:p w14:paraId="11E44471" w14:textId="77777777" w:rsidR="00A91D1B" w:rsidRDefault="00A91D1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DA66B9" w14:textId="79103A33" w:rsidR="000C192E" w:rsidRDefault="00C81B7B" w:rsidP="000C192E">
      <w:pPr>
        <w:pStyle w:val="Nagwek1"/>
      </w:pPr>
      <w:r>
        <w:lastRenderedPageBreak/>
        <w:t>2</w:t>
      </w:r>
      <w:r w:rsidR="000C192E">
        <w:t xml:space="preserve"> </w:t>
      </w:r>
      <w:r w:rsidR="00133421">
        <w:t>Projektowanie</w:t>
      </w:r>
    </w:p>
    <w:p w14:paraId="754E74E5" w14:textId="5DE75CE4" w:rsidR="00E773B0" w:rsidRDefault="00E773B0" w:rsidP="00E773B0"/>
    <w:p w14:paraId="0FE37FA8" w14:textId="4D51520F" w:rsidR="00E773B0" w:rsidRDefault="00C81B7B" w:rsidP="00E773B0">
      <w:pPr>
        <w:pStyle w:val="Nagwek2"/>
      </w:pPr>
      <w:r>
        <w:t>2</w:t>
      </w:r>
      <w:r w:rsidR="00E773B0">
        <w:t>.1 Wstęp</w:t>
      </w:r>
    </w:p>
    <w:p w14:paraId="71BB9701" w14:textId="449CE458" w:rsidR="00E773B0" w:rsidRDefault="00E773B0" w:rsidP="00E773B0"/>
    <w:p w14:paraId="51F0DBDC" w14:textId="53458924" w:rsidR="00E773B0" w:rsidRDefault="00E773B0" w:rsidP="00E773B0">
      <w:r>
        <w:t>Sekcja ta porusz</w:t>
      </w:r>
      <w:r w:rsidR="00872B9D">
        <w:t>a poszczególne kwestie związane z procesem projektowania systemu spełniającego poszczególne założenia wymagane do rozwiązania problemu.</w:t>
      </w:r>
      <w:r>
        <w:t xml:space="preserve"> </w:t>
      </w:r>
    </w:p>
    <w:p w14:paraId="2DAB1201" w14:textId="16DE87BC" w:rsidR="00070895" w:rsidRDefault="00070895" w:rsidP="00E773B0"/>
    <w:p w14:paraId="7209E2D4" w14:textId="1990A0DA" w:rsidR="00070895" w:rsidRDefault="00C81B7B" w:rsidP="00070895">
      <w:pPr>
        <w:pStyle w:val="Nagwek2"/>
      </w:pPr>
      <w:r>
        <w:t>2</w:t>
      </w:r>
      <w:r w:rsidR="00070895">
        <w:t>.</w:t>
      </w:r>
      <w:r w:rsidR="008E29D3">
        <w:t>2</w:t>
      </w:r>
      <w:r w:rsidR="00070895">
        <w:t xml:space="preserve"> Koncepcje</w:t>
      </w:r>
    </w:p>
    <w:p w14:paraId="51689D6D" w14:textId="77777777" w:rsidR="00070895" w:rsidRDefault="00070895" w:rsidP="00070895"/>
    <w:p w14:paraId="15F49F90" w14:textId="6401C03F" w:rsidR="00070895" w:rsidRDefault="00070895" w:rsidP="00070895">
      <w:r>
        <w:t>Sekcja ta ma na celu przybliżenie obiektów oraz koncepcji występujących w systemie.</w:t>
      </w:r>
    </w:p>
    <w:p w14:paraId="32391272" w14:textId="528565EC" w:rsidR="007A3E10" w:rsidRDefault="007A3E10" w:rsidP="00070895"/>
    <w:p w14:paraId="62A3E5A6" w14:textId="2FB1B86C" w:rsidR="007A3E10" w:rsidRDefault="007A3E10" w:rsidP="00070895">
      <w:pPr>
        <w:rPr>
          <w:b/>
          <w:bCs/>
        </w:rPr>
      </w:pPr>
      <w:r w:rsidRPr="007A3E10">
        <w:rPr>
          <w:b/>
          <w:bCs/>
        </w:rPr>
        <w:t>Widok grafowy struktury danych</w:t>
      </w:r>
    </w:p>
    <w:p w14:paraId="4FFCE5B8" w14:textId="4C4B9F66" w:rsidR="007A3E10" w:rsidRDefault="007A3E10" w:rsidP="00070895">
      <w:r>
        <w:t>Widok grafowy</w:t>
      </w:r>
      <w:r w:rsidR="00D56B7B">
        <w:t xml:space="preserve"> </w:t>
      </w:r>
      <w:r>
        <w:t xml:space="preserve"> ma na celu ułatwienie identyfikacji powiązań oraz struktury danych.</w:t>
      </w:r>
    </w:p>
    <w:p w14:paraId="37109C25" w14:textId="5B01B7C2" w:rsidR="007A3E10" w:rsidRDefault="007A3E10" w:rsidP="00070895">
      <w:r>
        <w:t xml:space="preserve">Pomimo, że funkcjonalnie nie różni się to od klasycznego widoku, </w:t>
      </w:r>
      <w:r w:rsidR="00177D9A">
        <w:t>interesujące</w:t>
      </w:r>
      <w:r>
        <w:t xml:space="preserve"> kształty, animacje oraz ciekawy interfejs użytkownika zachęca i poprawia komfort korzystania z aplikacji.</w:t>
      </w:r>
    </w:p>
    <w:p w14:paraId="16A2D4B7" w14:textId="7FC73B2E" w:rsidR="007A3E10" w:rsidRDefault="007A3E10" w:rsidP="00070895"/>
    <w:p w14:paraId="19365796" w14:textId="7D2C7E58" w:rsidR="007A3E10" w:rsidRDefault="007A3E10" w:rsidP="00070895">
      <w:pPr>
        <w:rPr>
          <w:b/>
          <w:bCs/>
        </w:rPr>
      </w:pPr>
      <w:proofErr w:type="spellStart"/>
      <w:r w:rsidRPr="007A3E10">
        <w:rPr>
          <w:b/>
          <w:bCs/>
        </w:rPr>
        <w:t>Generyczność</w:t>
      </w:r>
      <w:proofErr w:type="spellEnd"/>
      <w:r w:rsidRPr="007A3E10">
        <w:rPr>
          <w:b/>
          <w:bCs/>
        </w:rPr>
        <w:t xml:space="preserve"> operacji</w:t>
      </w:r>
    </w:p>
    <w:p w14:paraId="2EF7E038" w14:textId="5321369D" w:rsidR="007A3E10" w:rsidRDefault="007A3E10" w:rsidP="00070895">
      <w:r>
        <w:t>Poszczególne akcj</w:t>
      </w:r>
      <w:r w:rsidR="005310E9">
        <w:t>e powinny być możliwe do wykonania w wielu miejscach aplikacji i na wiele sposobów. Ma to na celu pozwolenie użytkownikowi na korzystanie z aplikacji w taki sposób, w jaki chce i w kontekstach w których chce.</w:t>
      </w:r>
    </w:p>
    <w:p w14:paraId="6913F004" w14:textId="3E43E2CE" w:rsidR="005310E9" w:rsidRDefault="005310E9" w:rsidP="00070895">
      <w:r>
        <w:t>Przykładem może być tworzenie obiektów, użytkownik powinien móc:</w:t>
      </w:r>
    </w:p>
    <w:p w14:paraId="4D60C915" w14:textId="3619D24D" w:rsidR="005310E9" w:rsidRDefault="005310E9" w:rsidP="00070895">
      <w:pPr>
        <w:pStyle w:val="Akapitzlist"/>
        <w:numPr>
          <w:ilvl w:val="0"/>
          <w:numId w:val="25"/>
        </w:numPr>
      </w:pPr>
      <w:r>
        <w:t>Utworzyć obiekt, następnie podpiąć go jako dziecko</w:t>
      </w:r>
    </w:p>
    <w:p w14:paraId="0C09C484" w14:textId="196D68B5" w:rsidR="005310E9" w:rsidRDefault="005310E9" w:rsidP="005310E9">
      <w:pPr>
        <w:pStyle w:val="Akapitzlist"/>
        <w:numPr>
          <w:ilvl w:val="0"/>
          <w:numId w:val="25"/>
        </w:numPr>
      </w:pPr>
      <w:r>
        <w:t>Utworzyć obiekt z ustawionym konkretnym rodzicem</w:t>
      </w:r>
    </w:p>
    <w:p w14:paraId="17A7C69E" w14:textId="7F832B18" w:rsidR="00070895" w:rsidRDefault="005310E9" w:rsidP="00070895">
      <w:pPr>
        <w:pStyle w:val="Akapitzlist"/>
        <w:numPr>
          <w:ilvl w:val="0"/>
          <w:numId w:val="25"/>
        </w:numPr>
      </w:pPr>
      <w:r>
        <w:t>Bezpośrednio utworzyć obiekt jako dziecko</w:t>
      </w:r>
    </w:p>
    <w:p w14:paraId="661933DF" w14:textId="38EA1139" w:rsidR="005310E9" w:rsidRDefault="00037D7E" w:rsidP="005310E9">
      <w:r>
        <w:t>Pozwala to na dostosowanie odpowiedniej akcji w zależności od kontekstu, poziomu znajomości struktury danych oraz stopnia zaawansowania użytkownika.</w:t>
      </w:r>
    </w:p>
    <w:p w14:paraId="06A39599" w14:textId="77777777" w:rsidR="00037D7E" w:rsidRDefault="00037D7E" w:rsidP="005310E9"/>
    <w:p w14:paraId="52247A5F" w14:textId="3A6E81E8" w:rsidR="00070895" w:rsidRDefault="00070895" w:rsidP="00070895">
      <w:pPr>
        <w:rPr>
          <w:b/>
          <w:bCs/>
        </w:rPr>
      </w:pPr>
      <w:r w:rsidRPr="00070895">
        <w:rPr>
          <w:b/>
          <w:bCs/>
        </w:rPr>
        <w:t xml:space="preserve">Obiekty </w:t>
      </w:r>
    </w:p>
    <w:p w14:paraId="3C7A877C" w14:textId="39047E77" w:rsidR="00070895" w:rsidRDefault="00070895" w:rsidP="00070895">
      <w:r>
        <w:t xml:space="preserve">Główna jednostka kategoryzacji danych. Ze względu na grafowy charakter prezentacji oraz przechowywania nazywana jest jako węzeł (ang. </w:t>
      </w:r>
      <w:proofErr w:type="spellStart"/>
      <w:r>
        <w:t>node</w:t>
      </w:r>
      <w:proofErr w:type="spellEnd"/>
      <w:r>
        <w:t>).</w:t>
      </w:r>
    </w:p>
    <w:p w14:paraId="7C7467A7" w14:textId="2207C8AF" w:rsidR="00070895" w:rsidRDefault="00070895" w:rsidP="00070895">
      <w:r>
        <w:t>System przewiduje parę typów obiektów</w:t>
      </w:r>
      <w:r w:rsidR="007557FC">
        <w:t>:</w:t>
      </w:r>
    </w:p>
    <w:p w14:paraId="1FAA9E32" w14:textId="13EAA283" w:rsidR="007557FC" w:rsidRDefault="007557FC" w:rsidP="007557FC">
      <w:pPr>
        <w:pStyle w:val="Akapitzlist"/>
        <w:numPr>
          <w:ilvl w:val="0"/>
          <w:numId w:val="23"/>
        </w:numPr>
      </w:pPr>
      <w:r>
        <w:t>Root (ang. korzeń) – specjalny typ obiektu, pierwotny obiekt tworzony dla każdego użytkownika</w:t>
      </w:r>
    </w:p>
    <w:p w14:paraId="2B693C41" w14:textId="75EE4563" w:rsidR="007557FC" w:rsidRDefault="007557FC" w:rsidP="007557FC">
      <w:pPr>
        <w:pStyle w:val="Akapitzlist"/>
        <w:numPr>
          <w:ilvl w:val="0"/>
          <w:numId w:val="23"/>
        </w:numPr>
      </w:pPr>
      <w:r>
        <w:lastRenderedPageBreak/>
        <w:t xml:space="preserve">Kontener (ang. </w:t>
      </w:r>
      <w:proofErr w:type="spellStart"/>
      <w:r>
        <w:t>container</w:t>
      </w:r>
      <w:proofErr w:type="spellEnd"/>
      <w:r>
        <w:t>) – obiekt służący jako kontener, używany głównie do organizacji struktury</w:t>
      </w:r>
    </w:p>
    <w:p w14:paraId="5EAFDC2B" w14:textId="05EBA7C5" w:rsidR="007557FC" w:rsidRDefault="007557FC" w:rsidP="007557FC">
      <w:pPr>
        <w:pStyle w:val="Akapitzlist"/>
        <w:numPr>
          <w:ilvl w:val="0"/>
          <w:numId w:val="23"/>
        </w:numPr>
      </w:pPr>
      <w:r>
        <w:t>Plik (ang. file) – obiekt służący jako sposób przechowywania dodatkowej zawartości</w:t>
      </w:r>
    </w:p>
    <w:p w14:paraId="3C8FD309" w14:textId="314128CF" w:rsidR="007557FC" w:rsidRDefault="007557FC" w:rsidP="007557FC">
      <w:r>
        <w:t>Każdy z obiektów może zawierać także widok opisujący jego przeznaczenie, zawartość</w:t>
      </w:r>
    </w:p>
    <w:p w14:paraId="2BC75282" w14:textId="0BABDD95" w:rsidR="007557FC" w:rsidRDefault="007557FC" w:rsidP="007557FC">
      <w:r>
        <w:t>W przypadku gdy obiekt zawiera plik, zawartość pliku może być wyświetlona (w miarę możliwości)</w:t>
      </w:r>
    </w:p>
    <w:p w14:paraId="5B6056E6" w14:textId="38C7CAE1" w:rsidR="008E3851" w:rsidRDefault="008E3851" w:rsidP="007557FC">
      <w:r>
        <w:t>Obiekty mogą być połączone jedną z trzech relacji</w:t>
      </w:r>
    </w:p>
    <w:p w14:paraId="63BEDEE5" w14:textId="3D8570F8" w:rsidR="008E3851" w:rsidRDefault="008E3851" w:rsidP="008E3851">
      <w:pPr>
        <w:pStyle w:val="Akapitzlist"/>
        <w:numPr>
          <w:ilvl w:val="0"/>
          <w:numId w:val="24"/>
        </w:numPr>
      </w:pPr>
      <w:r>
        <w:t>Rodzic</w:t>
      </w:r>
    </w:p>
    <w:p w14:paraId="3EED86E6" w14:textId="2DFE9122" w:rsidR="008E3851" w:rsidRDefault="008E3851" w:rsidP="008E3851">
      <w:pPr>
        <w:pStyle w:val="Akapitzlist"/>
        <w:numPr>
          <w:ilvl w:val="0"/>
          <w:numId w:val="24"/>
        </w:numPr>
      </w:pPr>
      <w:r>
        <w:t>Dziecko</w:t>
      </w:r>
    </w:p>
    <w:p w14:paraId="178B5C52" w14:textId="0522AA75" w:rsidR="008E3851" w:rsidRDefault="008E3851" w:rsidP="008E3851">
      <w:pPr>
        <w:pStyle w:val="Akapitzlist"/>
        <w:numPr>
          <w:ilvl w:val="0"/>
          <w:numId w:val="24"/>
        </w:numPr>
      </w:pPr>
      <w:r>
        <w:t>Link</w:t>
      </w:r>
    </w:p>
    <w:p w14:paraId="1DF1FAC3" w14:textId="44763F96" w:rsidR="008E3851" w:rsidRDefault="008E3851" w:rsidP="008E3851">
      <w:r>
        <w:t>Obiekt może także zawierać listę uprawnień użytkowników, pozwalającą na kontrolę nad dostępem do obiektu przez innych użytkowników.</w:t>
      </w:r>
    </w:p>
    <w:p w14:paraId="07723CA8" w14:textId="5FAC5F07" w:rsidR="003372B1" w:rsidRDefault="003372B1" w:rsidP="008E3851">
      <w:r>
        <w:t xml:space="preserve">Obiekty mogą być </w:t>
      </w:r>
      <w:proofErr w:type="spellStart"/>
      <w:r>
        <w:t>tagowane</w:t>
      </w:r>
      <w:proofErr w:type="spellEnd"/>
      <w:r>
        <w:t xml:space="preserve"> (zawierać listę </w:t>
      </w:r>
      <w:proofErr w:type="spellStart"/>
      <w:r>
        <w:t>tagów</w:t>
      </w:r>
      <w:proofErr w:type="spellEnd"/>
      <w:r>
        <w:t>).</w:t>
      </w:r>
    </w:p>
    <w:p w14:paraId="1C7B6DAE" w14:textId="462B6861" w:rsidR="007557FC" w:rsidRDefault="007557FC" w:rsidP="007557FC"/>
    <w:p w14:paraId="0A50259C" w14:textId="22463FCE" w:rsidR="007557FC" w:rsidRDefault="007557FC" w:rsidP="007557FC">
      <w:pPr>
        <w:rPr>
          <w:b/>
          <w:bCs/>
        </w:rPr>
      </w:pPr>
      <w:r w:rsidRPr="007557FC">
        <w:rPr>
          <w:b/>
          <w:bCs/>
        </w:rPr>
        <w:t>Użytkownicy</w:t>
      </w:r>
    </w:p>
    <w:p w14:paraId="7C0A8412" w14:textId="64DAC10B" w:rsidR="007557FC" w:rsidRDefault="008E3851" w:rsidP="007557FC">
      <w:r w:rsidRPr="008E3851">
        <w:t>Użytko</w:t>
      </w:r>
      <w:r>
        <w:t xml:space="preserve">wnicy występują w systemie w </w:t>
      </w:r>
      <w:r w:rsidR="00632DCD">
        <w:t>dwóch</w:t>
      </w:r>
      <w:r>
        <w:t xml:space="preserve"> kontekstach.</w:t>
      </w:r>
    </w:p>
    <w:p w14:paraId="0C1684A2" w14:textId="04F266A3" w:rsidR="008E3851" w:rsidRDefault="008E3851" w:rsidP="007557FC">
      <w:r>
        <w:t xml:space="preserve">Pierwszym rodzajem użytkownika jest użytkownik </w:t>
      </w:r>
      <w:proofErr w:type="spellStart"/>
      <w:r w:rsidR="00632DCD">
        <w:t>autentykacyjny</w:t>
      </w:r>
      <w:proofErr w:type="spellEnd"/>
      <w:r>
        <w:t>, używany do autentykacji i zabezpieczenia danych przed nieautoryzowanym dostępem.</w:t>
      </w:r>
    </w:p>
    <w:p w14:paraId="08185F5C" w14:textId="3125F41A" w:rsidR="008E3851" w:rsidRDefault="008E3851" w:rsidP="007557FC">
      <w:r>
        <w:t xml:space="preserve">Drugim kontekstem jest </w:t>
      </w:r>
      <w:r w:rsidR="00A5385B">
        <w:t>kontekst</w:t>
      </w:r>
      <w:r>
        <w:t xml:space="preserve"> powiązywania użytkowników. W celu udostępnienia danych innemu użytkownikowi (nadania uprawnień do obiektu) wymagana jest forma powiązywania użytkowników.</w:t>
      </w:r>
    </w:p>
    <w:p w14:paraId="032C6B2B" w14:textId="7BB8B303" w:rsidR="00632DCD" w:rsidRPr="008E3851" w:rsidRDefault="00632DCD" w:rsidP="007557FC">
      <w:r>
        <w:t>Aby użytkownik A mógł wyświetlić obiekt użytkownika B, musi utworzyć powiązanie z użytkownikiem B. Następnie użytkownik B musi nadać uprawnienia do obiektu użytkownikowi A.</w:t>
      </w:r>
    </w:p>
    <w:p w14:paraId="7848A526" w14:textId="2C353ECF" w:rsidR="00070895" w:rsidRDefault="00632DCD" w:rsidP="00070895">
      <w:r>
        <w:t xml:space="preserve">Rozgraniczenie wynika to z potrzeby separacji danych wymaganych do działania aplikacji od danych </w:t>
      </w:r>
      <w:proofErr w:type="spellStart"/>
      <w:r>
        <w:t>autentykacyjnych</w:t>
      </w:r>
      <w:proofErr w:type="spellEnd"/>
      <w:r>
        <w:t>.</w:t>
      </w:r>
    </w:p>
    <w:p w14:paraId="11B76198" w14:textId="77777777" w:rsidR="003372B1" w:rsidRDefault="003372B1" w:rsidP="00070895"/>
    <w:p w14:paraId="0207E05D" w14:textId="4327C841" w:rsidR="003372B1" w:rsidRDefault="003372B1" w:rsidP="00070895">
      <w:pPr>
        <w:rPr>
          <w:b/>
          <w:bCs/>
        </w:rPr>
      </w:pPr>
      <w:proofErr w:type="spellStart"/>
      <w:r w:rsidRPr="003372B1">
        <w:rPr>
          <w:b/>
          <w:bCs/>
        </w:rPr>
        <w:t>Tagi</w:t>
      </w:r>
      <w:proofErr w:type="spellEnd"/>
    </w:p>
    <w:p w14:paraId="683A3CC1" w14:textId="58B31FB6" w:rsidR="003372B1" w:rsidRDefault="003372B1" w:rsidP="00070895">
      <w:proofErr w:type="spellStart"/>
      <w:r>
        <w:t>Tagi</w:t>
      </w:r>
      <w:proofErr w:type="spellEnd"/>
      <w:r>
        <w:t xml:space="preserve"> służą jako forma oznaczenia i wyróżnienia obiektów na potrzeby kategoryzacji i wyszukiwania.</w:t>
      </w:r>
    </w:p>
    <w:p w14:paraId="6AD463B4" w14:textId="360B584E" w:rsidR="003372B1" w:rsidRDefault="003372B1" w:rsidP="00070895">
      <w:r>
        <w:t>Pozwalają na rozróżnienie obiektów o tych samych nazwach i podobnych opisach.</w:t>
      </w:r>
    </w:p>
    <w:p w14:paraId="6C47791B" w14:textId="0CFDF9AC" w:rsidR="00D31E5B" w:rsidRDefault="00D31E5B" w:rsidP="00070895"/>
    <w:p w14:paraId="065FEE84" w14:textId="192EA40D" w:rsidR="00D31E5B" w:rsidRDefault="00D31E5B" w:rsidP="00070895">
      <w:pPr>
        <w:rPr>
          <w:b/>
          <w:bCs/>
        </w:rPr>
      </w:pPr>
      <w:r w:rsidRPr="00D31E5B">
        <w:rPr>
          <w:b/>
          <w:bCs/>
        </w:rPr>
        <w:t>Widoki</w:t>
      </w:r>
    </w:p>
    <w:p w14:paraId="2D583A5A" w14:textId="4D5E50AD" w:rsidR="00D31E5B" w:rsidRDefault="00D31E5B" w:rsidP="00070895">
      <w:r>
        <w:t xml:space="preserve">Widoki są formą wizualnego opisu zawartości obiektu. Pozwalają na dodanie dodatkowego </w:t>
      </w:r>
      <w:proofErr w:type="spellStart"/>
      <w:r>
        <w:t>konteksu</w:t>
      </w:r>
      <w:proofErr w:type="spellEnd"/>
      <w:r>
        <w:t xml:space="preserve"> do niejednokrotnie niewystarczającego opisu tekstowego. Ponieważ tworzenie widoków wymaga od użytkownika znajomości języków </w:t>
      </w:r>
      <w:proofErr w:type="spellStart"/>
      <w:r w:rsidRPr="00E5363E">
        <w:rPr>
          <w:i/>
          <w:iCs/>
        </w:rPr>
        <w:t>markup</w:t>
      </w:r>
      <w:proofErr w:type="spellEnd"/>
      <w:r>
        <w:t xml:space="preserve"> (HTML, MD), system upraszcza i przyspiesza tworzenie widoków poprzez</w:t>
      </w:r>
      <w:r w:rsidR="00D02891">
        <w:t xml:space="preserve"> edytor widoków.</w:t>
      </w:r>
    </w:p>
    <w:p w14:paraId="3649E766" w14:textId="5AC9EEAD" w:rsidR="00D02891" w:rsidRDefault="00D02891" w:rsidP="00070895">
      <w:r>
        <w:t>Edytor ten powinien umożliwiać tworzenie widoków poprzez zestaw predefiniowanych elementów.</w:t>
      </w:r>
    </w:p>
    <w:p w14:paraId="0FD65BB6" w14:textId="4E6E1019" w:rsidR="00D02891" w:rsidRPr="00D31E5B" w:rsidRDefault="00D02891" w:rsidP="00070895">
      <w:r>
        <w:lastRenderedPageBreak/>
        <w:t>Dodatkową zaletą takiego rozwiązania jest ujednolicenie stylów aplikacji i widoków.</w:t>
      </w:r>
    </w:p>
    <w:p w14:paraId="1288908A" w14:textId="60C71B85" w:rsidR="00133421" w:rsidRDefault="00A91D1B" w:rsidP="00133421">
      <w:pPr>
        <w:pStyle w:val="Nagwek2"/>
      </w:pPr>
      <w:r>
        <w:br w:type="page"/>
      </w:r>
      <w:r w:rsidR="00C81B7B">
        <w:lastRenderedPageBreak/>
        <w:t>2</w:t>
      </w:r>
      <w:r w:rsidR="00133421">
        <w:t>.</w:t>
      </w:r>
      <w:r w:rsidR="008E29D3">
        <w:t>3</w:t>
      </w:r>
      <w:r w:rsidR="00133421">
        <w:t xml:space="preserve"> Architektura </w:t>
      </w:r>
    </w:p>
    <w:p w14:paraId="1C1DB056" w14:textId="77777777" w:rsidR="00133421" w:rsidRDefault="00133421" w:rsidP="00133421"/>
    <w:p w14:paraId="3A02A18B" w14:textId="78F95122" w:rsidR="00133421" w:rsidRPr="004D77C7" w:rsidRDefault="00C81B7B" w:rsidP="00133421">
      <w:pPr>
        <w:pStyle w:val="Nagwek3"/>
      </w:pPr>
      <w:r>
        <w:t>2</w:t>
      </w:r>
      <w:r w:rsidR="00133421">
        <w:t>.</w:t>
      </w:r>
      <w:r w:rsidR="008E29D3">
        <w:t>3.</w:t>
      </w:r>
      <w:r w:rsidR="00133421">
        <w:t>1 Architektura Systemu</w:t>
      </w:r>
    </w:p>
    <w:p w14:paraId="11FC2438" w14:textId="77777777" w:rsidR="00133421" w:rsidRPr="00A91D1B" w:rsidRDefault="00133421" w:rsidP="00133421"/>
    <w:p w14:paraId="11064034" w14:textId="77777777" w:rsidR="00133421" w:rsidRDefault="00133421" w:rsidP="00133421">
      <w:pPr>
        <w:jc w:val="center"/>
        <w:rPr>
          <w:rStyle w:val="Wyrnieniedelikatne"/>
        </w:rPr>
      </w:pPr>
      <w:r>
        <w:rPr>
          <w:noProof/>
        </w:rPr>
        <w:drawing>
          <wp:inline distT="0" distB="0" distL="0" distR="0" wp14:anchorId="7F5BACB5" wp14:editId="7AFD944F">
            <wp:extent cx="4867275" cy="68675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C5C9" w14:textId="5AF54DAE" w:rsidR="00133421" w:rsidRPr="00A91D1B" w:rsidRDefault="00133421" w:rsidP="00133421">
      <w:pPr>
        <w:jc w:val="center"/>
        <w:rPr>
          <w:rStyle w:val="Wyrnieniedelikatne"/>
        </w:rPr>
      </w:pPr>
      <w:r w:rsidRPr="00A91D1B">
        <w:rPr>
          <w:rStyle w:val="Wyrnieniedelikatne"/>
        </w:rPr>
        <w:t xml:space="preserve">[Rys. </w:t>
      </w:r>
      <w:r w:rsidR="00D13807">
        <w:rPr>
          <w:rStyle w:val="Wyrnieniedelikatne"/>
        </w:rPr>
        <w:t>1</w:t>
      </w:r>
      <w:r w:rsidRPr="00A91D1B">
        <w:rPr>
          <w:rStyle w:val="Wyrnieniedelikatne"/>
        </w:rPr>
        <w:t>] Diagram przedstawiający podział systemu na moduły</w:t>
      </w:r>
    </w:p>
    <w:p w14:paraId="38858105" w14:textId="77777777" w:rsidR="00133421" w:rsidRDefault="00133421" w:rsidP="00133421">
      <w:pPr>
        <w:spacing w:after="160" w:line="259" w:lineRule="auto"/>
      </w:pPr>
      <w:r>
        <w:br w:type="page"/>
      </w:r>
      <w:r>
        <w:lastRenderedPageBreak/>
        <w:t>Powyższy diagram architektury przedstawia logiczny podział systemu na moduły.</w:t>
      </w:r>
    </w:p>
    <w:p w14:paraId="74B35DDA" w14:textId="0D297642" w:rsidR="00133421" w:rsidRDefault="00133421" w:rsidP="00133421">
      <w:pPr>
        <w:spacing w:after="160" w:line="259" w:lineRule="auto"/>
      </w:pPr>
      <w:r>
        <w:t>Bazuje on na klasycznym trójwarstwowym podziale architektury aplikacji</w:t>
      </w:r>
      <w:r w:rsidR="006253C4">
        <w:t xml:space="preserve"> [9]</w:t>
      </w:r>
      <w:r>
        <w:t xml:space="preserve"> (podział na aplikację kliencką, serwer oraz bazę danych).</w:t>
      </w:r>
    </w:p>
    <w:p w14:paraId="3E7CDE6C" w14:textId="77777777" w:rsidR="00D539E9" w:rsidRDefault="00D539E9" w:rsidP="00133421">
      <w:pPr>
        <w:spacing w:after="160" w:line="259" w:lineRule="auto"/>
      </w:pPr>
      <w:r>
        <w:t>Taka separacja cechuje się następującymi zaletami:</w:t>
      </w:r>
    </w:p>
    <w:p w14:paraId="13C634E3" w14:textId="329D9B14" w:rsidR="00D539E9" w:rsidRDefault="00D539E9" w:rsidP="00D539E9">
      <w:pPr>
        <w:pStyle w:val="Akapitzlist"/>
        <w:numPr>
          <w:ilvl w:val="0"/>
          <w:numId w:val="18"/>
        </w:numPr>
        <w:spacing w:after="160" w:line="259" w:lineRule="auto"/>
      </w:pPr>
      <w:r>
        <w:t>zwiększa niezawodność systemu</w:t>
      </w:r>
    </w:p>
    <w:p w14:paraId="63531F69" w14:textId="2843DD78" w:rsidR="00D539E9" w:rsidRDefault="00D539E9" w:rsidP="00D539E9">
      <w:pPr>
        <w:pStyle w:val="Akapitzlist"/>
        <w:numPr>
          <w:ilvl w:val="0"/>
          <w:numId w:val="18"/>
        </w:numPr>
        <w:spacing w:after="160" w:line="259" w:lineRule="auto"/>
      </w:pPr>
      <w:r>
        <w:t>ułatwia lokalizację problemów</w:t>
      </w:r>
    </w:p>
    <w:p w14:paraId="2B637D43" w14:textId="42AC3243" w:rsidR="00D539E9" w:rsidRDefault="00D539E9" w:rsidP="00D539E9">
      <w:pPr>
        <w:pStyle w:val="Akapitzlist"/>
        <w:numPr>
          <w:ilvl w:val="0"/>
          <w:numId w:val="18"/>
        </w:numPr>
        <w:spacing w:after="160" w:line="259" w:lineRule="auto"/>
      </w:pPr>
      <w:r>
        <w:t>pozwala na łatwiejszą zamianę poszczególnych komponentów (warstwy są od siebie niezależne)</w:t>
      </w:r>
    </w:p>
    <w:p w14:paraId="20246783" w14:textId="77777777" w:rsidR="00133421" w:rsidRDefault="00133421" w:rsidP="00133421">
      <w:pPr>
        <w:spacing w:after="160" w:line="259" w:lineRule="auto"/>
      </w:pPr>
    </w:p>
    <w:p w14:paraId="2FA3D50C" w14:textId="77777777" w:rsidR="00133421" w:rsidRDefault="00133421" w:rsidP="00133421">
      <w:pPr>
        <w:spacing w:after="160" w:line="259" w:lineRule="auto"/>
        <w:rPr>
          <w:b/>
          <w:bCs/>
        </w:rPr>
      </w:pPr>
      <w:r w:rsidRPr="00D60BEA">
        <w:rPr>
          <w:b/>
          <w:bCs/>
        </w:rPr>
        <w:t>Warstwa kliencka</w:t>
      </w:r>
    </w:p>
    <w:p w14:paraId="3B30F9A3" w14:textId="77777777" w:rsidR="00133421" w:rsidRDefault="00133421" w:rsidP="00133421">
      <w:pPr>
        <w:spacing w:after="160" w:line="259" w:lineRule="auto"/>
      </w:pPr>
      <w:r w:rsidRPr="00D60BEA">
        <w:t xml:space="preserve">Moduł </w:t>
      </w:r>
      <w:r>
        <w:t>reprezentacji danych – odpowiedzialny za obliczenia graficzne w aplikacji np. pozycje obiektów, stan wyświetlania (wszelkie kwestie związane z graficznym podglądem struktury obiektów).</w:t>
      </w:r>
    </w:p>
    <w:p w14:paraId="60E5B89B" w14:textId="77777777" w:rsidR="00133421" w:rsidRDefault="00133421" w:rsidP="00133421">
      <w:pPr>
        <w:spacing w:after="160" w:line="259" w:lineRule="auto"/>
      </w:pPr>
      <w:r>
        <w:t>Interfejs użytkownika – pośredniczy w komunikacji użytkownika i aplikacji, propaguje akcje w dół systemu</w:t>
      </w:r>
    </w:p>
    <w:p w14:paraId="67E7FCB4" w14:textId="77777777" w:rsidR="00133421" w:rsidRDefault="00133421" w:rsidP="00133421">
      <w:pPr>
        <w:spacing w:after="160" w:line="259" w:lineRule="auto"/>
      </w:pPr>
    </w:p>
    <w:p w14:paraId="49D682E5" w14:textId="77777777" w:rsidR="00133421" w:rsidRDefault="00133421" w:rsidP="00133421">
      <w:pPr>
        <w:spacing w:after="160" w:line="259" w:lineRule="auto"/>
      </w:pPr>
      <w:r w:rsidRPr="005E05F8">
        <w:rPr>
          <w:b/>
          <w:bCs/>
        </w:rPr>
        <w:t>Moduł komunikacji</w:t>
      </w:r>
      <w:r>
        <w:rPr>
          <w:b/>
          <w:bCs/>
        </w:rPr>
        <w:t xml:space="preserve"> – </w:t>
      </w:r>
      <w:r>
        <w:t>odpowiedzialny za komunikację z częścią serwerową systemu, propaguje elementy potrzebne do udanej komunikacji.</w:t>
      </w:r>
    </w:p>
    <w:p w14:paraId="45686E8C" w14:textId="77777777" w:rsidR="00133421" w:rsidRDefault="00133421" w:rsidP="00133421">
      <w:pPr>
        <w:spacing w:after="160" w:line="259" w:lineRule="auto"/>
      </w:pPr>
    </w:p>
    <w:p w14:paraId="5265C527" w14:textId="77777777" w:rsidR="00133421" w:rsidRDefault="00133421" w:rsidP="00133421">
      <w:pPr>
        <w:spacing w:after="160" w:line="259" w:lineRule="auto"/>
      </w:pPr>
      <w:r w:rsidRPr="000E1D4E">
        <w:rPr>
          <w:b/>
          <w:bCs/>
        </w:rPr>
        <w:t>Moduł autoryzacji/autentykacji</w:t>
      </w:r>
      <w:r>
        <w:rPr>
          <w:b/>
          <w:bCs/>
        </w:rPr>
        <w:t xml:space="preserve"> – </w:t>
      </w:r>
      <w:r w:rsidRPr="000E1D4E">
        <w:t>odpowie</w:t>
      </w:r>
      <w:r>
        <w:t>dzialny za przechowywanie oraz zarządzanie danymi sesji użytkownika</w:t>
      </w:r>
    </w:p>
    <w:p w14:paraId="25495045" w14:textId="77777777" w:rsidR="00133421" w:rsidRDefault="00133421" w:rsidP="00133421">
      <w:pPr>
        <w:spacing w:after="160" w:line="259" w:lineRule="auto"/>
      </w:pPr>
    </w:p>
    <w:p w14:paraId="08993E83" w14:textId="77777777" w:rsidR="00133421" w:rsidRPr="000E1D4E" w:rsidRDefault="00133421" w:rsidP="00133421">
      <w:pPr>
        <w:spacing w:after="160" w:line="259" w:lineRule="auto"/>
      </w:pPr>
      <w:r w:rsidRPr="000E1D4E">
        <w:rPr>
          <w:b/>
          <w:bCs/>
        </w:rPr>
        <w:t xml:space="preserve">Moduł kontroli danych </w:t>
      </w:r>
      <w:r>
        <w:rPr>
          <w:b/>
          <w:bCs/>
        </w:rPr>
        <w:t xml:space="preserve">– </w:t>
      </w:r>
      <w:r w:rsidRPr="000E1D4E">
        <w:t>odp</w:t>
      </w:r>
      <w:r>
        <w:t>owiedzialny za weryfikację poprawności danych, zarządzanie stanem danych i propagację akcji</w:t>
      </w:r>
    </w:p>
    <w:p w14:paraId="79FFDA17" w14:textId="77777777" w:rsidR="00133421" w:rsidRDefault="00133421" w:rsidP="00133421">
      <w:pPr>
        <w:spacing w:after="160" w:line="259" w:lineRule="auto"/>
      </w:pPr>
    </w:p>
    <w:p w14:paraId="0C91E5C1" w14:textId="77777777" w:rsidR="006238D7" w:rsidRDefault="006238D7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F0CC0E8" w14:textId="1A6B1A93" w:rsidR="006238D7" w:rsidRDefault="00C81B7B" w:rsidP="006238D7">
      <w:pPr>
        <w:pStyle w:val="Nagwek3"/>
      </w:pPr>
      <w:r>
        <w:lastRenderedPageBreak/>
        <w:t>2</w:t>
      </w:r>
      <w:r w:rsidR="00133421">
        <w:t>.</w:t>
      </w:r>
      <w:r w:rsidR="008E29D3">
        <w:t>3</w:t>
      </w:r>
      <w:r w:rsidR="00133421">
        <w:t>.2 Architektura Serwerowa</w:t>
      </w:r>
    </w:p>
    <w:p w14:paraId="7AF14FC7" w14:textId="77777777" w:rsidR="006238D7" w:rsidRPr="006238D7" w:rsidRDefault="006238D7" w:rsidP="006238D7"/>
    <w:p w14:paraId="461578AC" w14:textId="37043032" w:rsidR="00133421" w:rsidRDefault="006238D7" w:rsidP="006238D7">
      <w:pPr>
        <w:spacing w:after="160" w:line="259" w:lineRule="auto"/>
        <w:jc w:val="center"/>
        <w:rPr>
          <w:rStyle w:val="Wyrnieniedelikatne"/>
          <w:rFonts w:eastAsiaTheme="majorEastAsia"/>
        </w:rPr>
      </w:pPr>
      <w:r>
        <w:rPr>
          <w:noProof/>
        </w:rPr>
        <w:drawing>
          <wp:inline distT="0" distB="0" distL="0" distR="0" wp14:anchorId="1F68276B" wp14:editId="79BCF5BB">
            <wp:extent cx="5752381" cy="2419048"/>
            <wp:effectExtent l="0" t="0" r="127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D67">
        <w:rPr>
          <w:rStyle w:val="Wyrnieniedelikatne"/>
          <w:rFonts w:eastAsiaTheme="majorEastAsia"/>
        </w:rPr>
        <w:t xml:space="preserve"> </w:t>
      </w:r>
      <w:r w:rsidR="00133421" w:rsidRPr="00BC6D67">
        <w:rPr>
          <w:rStyle w:val="Wyrnieniedelikatne"/>
          <w:rFonts w:eastAsiaTheme="majorEastAsia"/>
        </w:rPr>
        <w:t xml:space="preserve">[Rys. </w:t>
      </w:r>
      <w:r w:rsidR="00D13807">
        <w:rPr>
          <w:rStyle w:val="Wyrnieniedelikatne"/>
          <w:rFonts w:eastAsiaTheme="majorEastAsia"/>
        </w:rPr>
        <w:t>2</w:t>
      </w:r>
      <w:r w:rsidR="00133421" w:rsidRPr="00BC6D67">
        <w:rPr>
          <w:rStyle w:val="Wyrnieniedelikatne"/>
          <w:rFonts w:eastAsiaTheme="majorEastAsia"/>
        </w:rPr>
        <w:t>] Diagram przedstawiający schemat architektury serwerowej</w:t>
      </w:r>
    </w:p>
    <w:p w14:paraId="33029EF8" w14:textId="77777777" w:rsidR="006238D7" w:rsidRPr="006238D7" w:rsidRDefault="006238D7" w:rsidP="006238D7">
      <w:pPr>
        <w:spacing w:after="160" w:line="259" w:lineRule="auto"/>
        <w:jc w:val="center"/>
        <w:rPr>
          <w:rFonts w:eastAsiaTheme="majorEastAsia"/>
          <w:i/>
          <w:iCs/>
          <w:color w:val="404040" w:themeColor="text1" w:themeTint="BF"/>
        </w:rPr>
      </w:pPr>
    </w:p>
    <w:p w14:paraId="40C32A2A" w14:textId="77777777" w:rsidR="00133421" w:rsidRDefault="00133421" w:rsidP="00133421">
      <w:pPr>
        <w:spacing w:after="160" w:line="259" w:lineRule="auto"/>
      </w:pPr>
      <w:r>
        <w:t>Powyższy diagram architektury przedstawia podział części serwerowej systemu na moduły oraz obrazuje komunikację odbywającą się pomiędzy nimi.</w:t>
      </w:r>
    </w:p>
    <w:p w14:paraId="1A355245" w14:textId="77777777" w:rsidR="00133421" w:rsidRDefault="00133421" w:rsidP="00133421">
      <w:pPr>
        <w:spacing w:after="160" w:line="259" w:lineRule="auto"/>
      </w:pPr>
    </w:p>
    <w:p w14:paraId="0AA1DFB6" w14:textId="1148CD66" w:rsidR="00133421" w:rsidRDefault="000F7917" w:rsidP="00133421">
      <w:pPr>
        <w:spacing w:after="160" w:line="259" w:lineRule="auto"/>
      </w:pPr>
      <w:r>
        <w:t>Widoczne są 3 główne moduły</w:t>
      </w:r>
    </w:p>
    <w:p w14:paraId="30FC7F7F" w14:textId="2F211AA5" w:rsidR="000F7917" w:rsidRDefault="000F7917" w:rsidP="000F7917">
      <w:pPr>
        <w:pStyle w:val="Akapitzlist"/>
        <w:numPr>
          <w:ilvl w:val="0"/>
          <w:numId w:val="19"/>
        </w:numPr>
        <w:spacing w:after="160" w:line="259" w:lineRule="auto"/>
      </w:pPr>
      <w:proofErr w:type="spellStart"/>
      <w:r>
        <w:t>AppAuth</w:t>
      </w:r>
      <w:proofErr w:type="spellEnd"/>
      <w:r>
        <w:t xml:space="preserve"> – </w:t>
      </w:r>
      <w:r w:rsidR="00E5363E">
        <w:t>autentykacji</w:t>
      </w:r>
      <w:r>
        <w:t xml:space="preserve"> aplikacji</w:t>
      </w:r>
    </w:p>
    <w:p w14:paraId="03596831" w14:textId="3BE0B4E0" w:rsidR="000F7917" w:rsidRDefault="000F7917" w:rsidP="000F7917">
      <w:pPr>
        <w:pStyle w:val="Akapitzlist"/>
        <w:numPr>
          <w:ilvl w:val="0"/>
          <w:numId w:val="19"/>
        </w:numPr>
        <w:spacing w:after="160" w:line="259" w:lineRule="auto"/>
      </w:pPr>
      <w:proofErr w:type="spellStart"/>
      <w:r>
        <w:t>UserAuth</w:t>
      </w:r>
      <w:proofErr w:type="spellEnd"/>
      <w:r>
        <w:t xml:space="preserve"> – </w:t>
      </w:r>
      <w:r w:rsidR="00E5363E">
        <w:t>autentykacji</w:t>
      </w:r>
      <w:r w:rsidR="00E5363E">
        <w:t xml:space="preserve"> </w:t>
      </w:r>
      <w:r>
        <w:t>użytkownika</w:t>
      </w:r>
    </w:p>
    <w:p w14:paraId="6309D22E" w14:textId="4567F4EC" w:rsidR="000F7917" w:rsidRDefault="000F7917" w:rsidP="000F7917">
      <w:pPr>
        <w:pStyle w:val="Akapitzlist"/>
        <w:numPr>
          <w:ilvl w:val="0"/>
          <w:numId w:val="19"/>
        </w:numPr>
        <w:spacing w:after="160" w:line="259" w:lineRule="auto"/>
      </w:pPr>
      <w:proofErr w:type="spellStart"/>
      <w:r>
        <w:t>Remember</w:t>
      </w:r>
      <w:proofErr w:type="spellEnd"/>
      <w:r>
        <w:t xml:space="preserve"> API – główne API aplikacji</w:t>
      </w:r>
    </w:p>
    <w:p w14:paraId="65AD041C" w14:textId="0BB797A4" w:rsidR="000F7917" w:rsidRDefault="000F7917" w:rsidP="00133421">
      <w:pPr>
        <w:spacing w:after="160" w:line="259" w:lineRule="auto"/>
      </w:pPr>
      <w:r>
        <w:t>Ideą separacji jest możliwość łatwego ponownego użycia mechanizmu autentykacji użytkownika.</w:t>
      </w:r>
    </w:p>
    <w:p w14:paraId="1D41305E" w14:textId="54594734" w:rsidR="000F7917" w:rsidRDefault="000F7917" w:rsidP="00133421">
      <w:pPr>
        <w:spacing w:after="160" w:line="259" w:lineRule="auto"/>
      </w:pPr>
      <w:r>
        <w:t xml:space="preserve">Moduł </w:t>
      </w:r>
      <w:r w:rsidR="00E5363E">
        <w:t>autentykacji</w:t>
      </w:r>
      <w:r w:rsidR="00E5363E">
        <w:t xml:space="preserve"> </w:t>
      </w:r>
      <w:r>
        <w:t>aplikacji jest odpowiedzialny za autoryzację dostępu do innych modułów.</w:t>
      </w:r>
    </w:p>
    <w:p w14:paraId="1C5D6412" w14:textId="6B717EE4" w:rsidR="000F7917" w:rsidRDefault="000F7917" w:rsidP="00133421">
      <w:pPr>
        <w:spacing w:after="160" w:line="259" w:lineRule="auto"/>
      </w:pPr>
      <w:r>
        <w:t xml:space="preserve">Aplikacje wyrażające chęć komunikacji z modułami </w:t>
      </w:r>
      <w:r w:rsidR="007A128B">
        <w:t xml:space="preserve">(np. </w:t>
      </w:r>
      <w:proofErr w:type="spellStart"/>
      <w:r w:rsidR="007A128B">
        <w:t>AppAuth</w:t>
      </w:r>
      <w:proofErr w:type="spellEnd"/>
      <w:r w:rsidR="007A128B">
        <w:t xml:space="preserve">) muszą się najpierw w nim </w:t>
      </w:r>
      <w:proofErr w:type="spellStart"/>
      <w:r w:rsidR="007A128B">
        <w:t>zautentykować</w:t>
      </w:r>
      <w:proofErr w:type="spellEnd"/>
      <w:r w:rsidR="007A128B">
        <w:t>.</w:t>
      </w:r>
    </w:p>
    <w:p w14:paraId="7C1DE6C3" w14:textId="26076169" w:rsidR="007A128B" w:rsidRDefault="007A128B" w:rsidP="00133421">
      <w:pPr>
        <w:spacing w:after="160" w:line="259" w:lineRule="auto"/>
      </w:pPr>
      <w:r>
        <w:t xml:space="preserve">Wyodrębnienie moduły </w:t>
      </w:r>
      <w:r w:rsidR="00E5363E">
        <w:t>autentykacji</w:t>
      </w:r>
      <w:r w:rsidR="00E5363E">
        <w:t xml:space="preserve"> </w:t>
      </w:r>
      <w:r>
        <w:t>użytkownika pozwala na jedną unifikowaną bazę użytkowników pomiędzy innymi modułami, usunięcie duplikacji kodu oraz potencjalnych problemów.</w:t>
      </w:r>
    </w:p>
    <w:p w14:paraId="429111A1" w14:textId="0ADF5D93" w:rsidR="007A128B" w:rsidRDefault="007A128B" w:rsidP="00133421">
      <w:pPr>
        <w:spacing w:after="160" w:line="259" w:lineRule="auto"/>
      </w:pPr>
      <w:r>
        <w:t xml:space="preserve">Separacja ta pozwala także na logiczną i potencjalnie fizyczną separację bazy danych API i poszczególnych modułów, co jest dobrym pomysłem ze względu na wrażliwy charakter danych </w:t>
      </w:r>
      <w:proofErr w:type="spellStart"/>
      <w:r>
        <w:t>autentykacyjnych</w:t>
      </w:r>
      <w:proofErr w:type="spellEnd"/>
      <w:r>
        <w:t>.</w:t>
      </w:r>
    </w:p>
    <w:p w14:paraId="36157D66" w14:textId="71787B98" w:rsidR="00862A14" w:rsidRDefault="00862A14" w:rsidP="00133421">
      <w:pPr>
        <w:spacing w:after="160" w:line="259" w:lineRule="auto"/>
      </w:pPr>
    </w:p>
    <w:p w14:paraId="362A6DF5" w14:textId="34180B46" w:rsidR="00862A14" w:rsidRDefault="00862A14" w:rsidP="00133421">
      <w:pPr>
        <w:spacing w:after="160" w:line="259" w:lineRule="auto"/>
        <w:rPr>
          <w:b/>
          <w:bCs/>
        </w:rPr>
      </w:pPr>
      <w:r w:rsidRPr="00862A14">
        <w:rPr>
          <w:b/>
          <w:bCs/>
        </w:rPr>
        <w:t>Autoryzacja aplikacji</w:t>
      </w:r>
    </w:p>
    <w:p w14:paraId="1975421E" w14:textId="4DD6B266" w:rsidR="00862A14" w:rsidRDefault="00862A14" w:rsidP="00133421">
      <w:pPr>
        <w:spacing w:after="160" w:line="259" w:lineRule="auto"/>
      </w:pPr>
      <w:r>
        <w:t xml:space="preserve">Aplikacja/moduł komunikujący się powinien być bytem zaufanym (być zarejestrowany) w systemie. Proces ten może się odbywać </w:t>
      </w:r>
      <w:r w:rsidR="00661074">
        <w:t>poprzez zamieszczenie odpowiedniego wpisu w bazie danych, następnie weryfikację tożsamości poprzez sprawdzenie obecności wpisu oraz poprawności danych uwierzytelniających.</w:t>
      </w:r>
    </w:p>
    <w:p w14:paraId="4086C0D5" w14:textId="49EE4009" w:rsidR="00661074" w:rsidRDefault="00661074" w:rsidP="00133421">
      <w:pPr>
        <w:spacing w:after="160" w:line="259" w:lineRule="auto"/>
        <w:rPr>
          <w:b/>
          <w:bCs/>
        </w:rPr>
      </w:pPr>
      <w:r w:rsidRPr="00661074">
        <w:rPr>
          <w:b/>
          <w:bCs/>
        </w:rPr>
        <w:lastRenderedPageBreak/>
        <w:t>Autoryzacja użytkownika</w:t>
      </w:r>
    </w:p>
    <w:p w14:paraId="541B6971" w14:textId="455B70DF" w:rsidR="00661074" w:rsidRDefault="00661074" w:rsidP="00133421">
      <w:pPr>
        <w:spacing w:after="160" w:line="259" w:lineRule="auto"/>
      </w:pPr>
      <w:r>
        <w:t xml:space="preserve">Moduł </w:t>
      </w:r>
      <w:r w:rsidR="00E5363E">
        <w:t>autentykacji</w:t>
      </w:r>
      <w:r w:rsidR="00E5363E">
        <w:t xml:space="preserve"> </w:t>
      </w:r>
      <w:r>
        <w:t>użytkownika przechowuje bazowe informacje potrzebne do identyfikacji użytkownika. Moduły potrzebujące dodatkowych informacji na temat użytkownika powinny rozszerzać wpis o użytkowniku o dodatkowe, specyficzne dla tego modułu informacje.</w:t>
      </w:r>
    </w:p>
    <w:p w14:paraId="7B7005F2" w14:textId="13A104DC" w:rsidR="001B19D7" w:rsidRDefault="001B19D7" w:rsidP="00133421">
      <w:pPr>
        <w:spacing w:after="160" w:line="259" w:lineRule="auto"/>
      </w:pPr>
    </w:p>
    <w:p w14:paraId="23442DC9" w14:textId="61076D0B" w:rsidR="001B19D7" w:rsidRDefault="001B19D7" w:rsidP="00133421">
      <w:pPr>
        <w:spacing w:after="160" w:line="259" w:lineRule="auto"/>
        <w:rPr>
          <w:b/>
          <w:bCs/>
        </w:rPr>
      </w:pPr>
      <w:proofErr w:type="spellStart"/>
      <w:r w:rsidRPr="001B19D7">
        <w:rPr>
          <w:b/>
          <w:bCs/>
        </w:rPr>
        <w:t>Remember</w:t>
      </w:r>
      <w:proofErr w:type="spellEnd"/>
      <w:r w:rsidRPr="001B19D7">
        <w:rPr>
          <w:b/>
          <w:bCs/>
        </w:rPr>
        <w:t xml:space="preserve"> API</w:t>
      </w:r>
    </w:p>
    <w:p w14:paraId="74EF1A55" w14:textId="77777777" w:rsidR="00E70FAA" w:rsidRPr="001B19D7" w:rsidRDefault="00E70FAA" w:rsidP="00133421">
      <w:pPr>
        <w:spacing w:after="160" w:line="259" w:lineRule="auto"/>
        <w:rPr>
          <w:b/>
          <w:bCs/>
        </w:rPr>
      </w:pPr>
    </w:p>
    <w:p w14:paraId="6252ACCA" w14:textId="78654B51" w:rsidR="001B19D7" w:rsidRPr="00661074" w:rsidRDefault="00E70FAA" w:rsidP="00E70FAA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6130A88" wp14:editId="778FAFCD">
            <wp:extent cx="2679700" cy="4008755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2389" w14:textId="1129354E" w:rsidR="007A128B" w:rsidRDefault="00E70FAA" w:rsidP="00A414C4">
      <w:pPr>
        <w:spacing w:after="160" w:line="259" w:lineRule="auto"/>
        <w:jc w:val="center"/>
      </w:pPr>
      <w:r>
        <w:t xml:space="preserve">[Rys. </w:t>
      </w:r>
      <w:r w:rsidR="00D13807">
        <w:t>3</w:t>
      </w:r>
      <w:r>
        <w:t>] Widok podziału API na poszczególne moduły</w:t>
      </w:r>
    </w:p>
    <w:p w14:paraId="41BA85AB" w14:textId="77777777" w:rsidR="00A414C4" w:rsidRDefault="00A414C4" w:rsidP="00133421">
      <w:pPr>
        <w:spacing w:after="160" w:line="259" w:lineRule="auto"/>
        <w:rPr>
          <w:b/>
          <w:bCs/>
        </w:rPr>
      </w:pPr>
    </w:p>
    <w:p w14:paraId="73607B96" w14:textId="67A1AE6F" w:rsidR="00E70FAA" w:rsidRPr="00E70FAA" w:rsidRDefault="00E70FAA" w:rsidP="00133421">
      <w:pPr>
        <w:spacing w:after="160" w:line="259" w:lineRule="auto"/>
        <w:rPr>
          <w:b/>
          <w:bCs/>
        </w:rPr>
      </w:pPr>
      <w:r w:rsidRPr="00E70FAA">
        <w:rPr>
          <w:b/>
          <w:bCs/>
        </w:rPr>
        <w:t xml:space="preserve">User </w:t>
      </w:r>
      <w:proofErr w:type="spellStart"/>
      <w:r w:rsidRPr="00E70FAA">
        <w:rPr>
          <w:b/>
          <w:bCs/>
        </w:rPr>
        <w:t>Auth</w:t>
      </w:r>
      <w:proofErr w:type="spellEnd"/>
      <w:r w:rsidR="00A414C4">
        <w:rPr>
          <w:b/>
          <w:bCs/>
        </w:rPr>
        <w:t xml:space="preserve"> i </w:t>
      </w:r>
      <w:proofErr w:type="spellStart"/>
      <w:r w:rsidR="00A414C4">
        <w:rPr>
          <w:b/>
          <w:bCs/>
        </w:rPr>
        <w:t>App</w:t>
      </w:r>
      <w:proofErr w:type="spellEnd"/>
      <w:r w:rsidR="00A414C4">
        <w:rPr>
          <w:b/>
          <w:bCs/>
        </w:rPr>
        <w:t xml:space="preserve"> </w:t>
      </w:r>
      <w:proofErr w:type="spellStart"/>
      <w:r w:rsidR="00A414C4">
        <w:rPr>
          <w:b/>
          <w:bCs/>
        </w:rPr>
        <w:t>Auth</w:t>
      </w:r>
      <w:proofErr w:type="spellEnd"/>
    </w:p>
    <w:p w14:paraId="29B04B13" w14:textId="72B2519D" w:rsidR="00E70FAA" w:rsidRDefault="00E70FAA" w:rsidP="00133421">
      <w:pPr>
        <w:spacing w:after="160" w:line="259" w:lineRule="auto"/>
      </w:pPr>
      <w:r>
        <w:t xml:space="preserve">Moduły </w:t>
      </w:r>
      <w:r w:rsidR="00A414C4">
        <w:t xml:space="preserve">te </w:t>
      </w:r>
      <w:r>
        <w:t xml:space="preserve">są odpowiedzialne za komunikację z </w:t>
      </w:r>
      <w:r w:rsidR="00A414C4">
        <w:t>odpowiadającymi im</w:t>
      </w:r>
      <w:r>
        <w:t xml:space="preserve"> modułami systemu.</w:t>
      </w:r>
    </w:p>
    <w:p w14:paraId="28103BA1" w14:textId="77777777" w:rsidR="00A414C4" w:rsidRDefault="00A414C4" w:rsidP="00133421">
      <w:pPr>
        <w:spacing w:after="160" w:line="259" w:lineRule="auto"/>
      </w:pPr>
    </w:p>
    <w:p w14:paraId="6C0C29DA" w14:textId="68F49891" w:rsidR="00E70FAA" w:rsidRDefault="00A414C4" w:rsidP="00133421">
      <w:pPr>
        <w:spacing w:after="160" w:line="259" w:lineRule="auto"/>
        <w:rPr>
          <w:b/>
          <w:bCs/>
        </w:rPr>
      </w:pPr>
      <w:r w:rsidRPr="00A414C4">
        <w:rPr>
          <w:b/>
          <w:bCs/>
        </w:rPr>
        <w:t xml:space="preserve">User </w:t>
      </w:r>
    </w:p>
    <w:p w14:paraId="0A8DDD74" w14:textId="12EAC2F2" w:rsidR="00A414C4" w:rsidRPr="00A414C4" w:rsidRDefault="00A414C4" w:rsidP="00133421">
      <w:pPr>
        <w:spacing w:after="160" w:line="259" w:lineRule="auto"/>
      </w:pPr>
      <w:r w:rsidRPr="00A414C4">
        <w:t>Moduł</w:t>
      </w:r>
      <w:r>
        <w:t xml:space="preserve"> odpowiedzialny za uwidocznienie interfejsu odpowiadającego za powiązania między użytkownikami. </w:t>
      </w:r>
      <w:r w:rsidR="00070895">
        <w:t>Zwraca tylko informacje o użytkownikach wymagane do działania aplikacji.</w:t>
      </w:r>
    </w:p>
    <w:p w14:paraId="6C869E7D" w14:textId="77777777" w:rsidR="00E70FAA" w:rsidRDefault="00E70FAA" w:rsidP="00133421">
      <w:pPr>
        <w:spacing w:after="160" w:line="259" w:lineRule="auto"/>
      </w:pPr>
    </w:p>
    <w:p w14:paraId="7F0FF6E5" w14:textId="77777777" w:rsidR="00133421" w:rsidRDefault="00133421" w:rsidP="00133421">
      <w:pPr>
        <w:spacing w:after="160" w:line="259" w:lineRule="auto"/>
      </w:pPr>
    </w:p>
    <w:p w14:paraId="227FAEB9" w14:textId="592C71CF" w:rsidR="00133421" w:rsidRDefault="00C81B7B" w:rsidP="00133421">
      <w:pPr>
        <w:pStyle w:val="Nagwek3"/>
      </w:pPr>
      <w:r>
        <w:lastRenderedPageBreak/>
        <w:t>2</w:t>
      </w:r>
      <w:r w:rsidR="00133421">
        <w:t>.</w:t>
      </w:r>
      <w:r w:rsidR="008E29D3">
        <w:t>3</w:t>
      </w:r>
      <w:r w:rsidR="00133421">
        <w:t>.3 Architektura Aplikacji Klienckiej</w:t>
      </w:r>
    </w:p>
    <w:p w14:paraId="175EA8AE" w14:textId="77777777" w:rsidR="00133421" w:rsidRDefault="00133421" w:rsidP="00133421"/>
    <w:p w14:paraId="2579DAE7" w14:textId="77777777" w:rsidR="00133421" w:rsidRDefault="00133421" w:rsidP="00133421">
      <w:r>
        <w:t>Motywem przewodnim i zarazem głównym widokiem aplikacji jest poniższy schemat.</w:t>
      </w:r>
    </w:p>
    <w:p w14:paraId="4ECF9287" w14:textId="77777777" w:rsidR="00133421" w:rsidRPr="00BF6EEA" w:rsidRDefault="00133421" w:rsidP="00133421"/>
    <w:p w14:paraId="0C35313E" w14:textId="029FEC74" w:rsidR="00133421" w:rsidRDefault="00133421" w:rsidP="00133421">
      <w:pPr>
        <w:jc w:val="center"/>
        <w:rPr>
          <w:rStyle w:val="Wyrnieniedelikatne"/>
        </w:rPr>
      </w:pPr>
      <w:r w:rsidRPr="00BF6EEA">
        <w:rPr>
          <w:rStyle w:val="Wyrnieniedelikatne"/>
          <w:noProof/>
        </w:rPr>
        <w:drawing>
          <wp:inline distT="0" distB="0" distL="0" distR="0" wp14:anchorId="03C9048B" wp14:editId="51BFFF0B">
            <wp:extent cx="5753100" cy="31527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EEA">
        <w:rPr>
          <w:rStyle w:val="Wyrnieniedelikatne"/>
        </w:rPr>
        <w:t xml:space="preserve">[Rys. </w:t>
      </w:r>
      <w:r w:rsidR="00D13807">
        <w:rPr>
          <w:rStyle w:val="Wyrnieniedelikatne"/>
        </w:rPr>
        <w:t>4</w:t>
      </w:r>
      <w:r w:rsidRPr="00BF6EEA">
        <w:rPr>
          <w:rStyle w:val="Wyrnieniedelikatne"/>
        </w:rPr>
        <w:t xml:space="preserve">] </w:t>
      </w:r>
      <w:proofErr w:type="spellStart"/>
      <w:r w:rsidRPr="00BF6EEA">
        <w:rPr>
          <w:rStyle w:val="Wyrnieniedelikatne"/>
        </w:rPr>
        <w:t>Mock</w:t>
      </w:r>
      <w:proofErr w:type="spellEnd"/>
      <w:r w:rsidRPr="00BF6EEA">
        <w:rPr>
          <w:rStyle w:val="Wyrnieniedelikatne"/>
        </w:rPr>
        <w:t xml:space="preserve"> głównego widoku aplikacji</w:t>
      </w:r>
    </w:p>
    <w:p w14:paraId="6FAED616" w14:textId="77777777" w:rsidR="00133421" w:rsidRDefault="00133421" w:rsidP="00133421">
      <w:r>
        <w:t xml:space="preserve">Widoczne są trzy sekcje widoku: </w:t>
      </w:r>
    </w:p>
    <w:p w14:paraId="2157FD89" w14:textId="77777777" w:rsidR="00133421" w:rsidRDefault="00133421" w:rsidP="00133421">
      <w:pPr>
        <w:pStyle w:val="Akapitzlist"/>
        <w:numPr>
          <w:ilvl w:val="0"/>
          <w:numId w:val="12"/>
        </w:numPr>
      </w:pPr>
      <w:r>
        <w:t>Menu modułu (po lewej stronie)</w:t>
      </w:r>
    </w:p>
    <w:p w14:paraId="47A627D7" w14:textId="77777777" w:rsidR="00133421" w:rsidRDefault="00133421" w:rsidP="00133421">
      <w:pPr>
        <w:pStyle w:val="Akapitzlist"/>
        <w:numPr>
          <w:ilvl w:val="0"/>
          <w:numId w:val="12"/>
        </w:numPr>
      </w:pPr>
      <w:r>
        <w:t>Widok grafowy obiektów (pośrodku)</w:t>
      </w:r>
    </w:p>
    <w:p w14:paraId="4C53505A" w14:textId="77777777" w:rsidR="00133421" w:rsidRDefault="00133421" w:rsidP="00133421">
      <w:pPr>
        <w:pStyle w:val="Akapitzlist"/>
        <w:numPr>
          <w:ilvl w:val="0"/>
          <w:numId w:val="12"/>
        </w:numPr>
      </w:pPr>
      <w:r>
        <w:t>Widok zawartości obiektu (po prawej stronie)</w:t>
      </w:r>
    </w:p>
    <w:p w14:paraId="333E6017" w14:textId="77777777" w:rsidR="00133421" w:rsidRDefault="00133421" w:rsidP="00133421"/>
    <w:p w14:paraId="7AF9328F" w14:textId="295AAA7A" w:rsidR="00133421" w:rsidRDefault="00133421" w:rsidP="00133421">
      <w:r>
        <w:t>Menu moduł</w:t>
      </w:r>
      <w:r w:rsidR="00E70FAA">
        <w:t>u</w:t>
      </w:r>
      <w:r>
        <w:t xml:space="preserve"> obejmuje wszelkie operacje i informacje wykonywane w kontekście całej aplikacji.</w:t>
      </w:r>
    </w:p>
    <w:p w14:paraId="4515A0D8" w14:textId="77777777" w:rsidR="00133421" w:rsidRDefault="00133421" w:rsidP="00133421">
      <w:r>
        <w:t>Widok grafowy pozwala na przesuwanie, przybliżanie oraz nawigowanie obiektów.</w:t>
      </w:r>
    </w:p>
    <w:p w14:paraId="69C852E9" w14:textId="723CB993" w:rsidR="00133421" w:rsidRDefault="00133421" w:rsidP="00133421">
      <w:r>
        <w:t xml:space="preserve">Widok zawartości obiektu zawiera </w:t>
      </w:r>
      <w:r w:rsidR="00E70FAA">
        <w:t>jego informacje,</w:t>
      </w:r>
      <w:r>
        <w:t xml:space="preserve"> podgląd zawartości, widoku, oraz akcje w</w:t>
      </w:r>
      <w:r w:rsidR="00E70FAA">
        <w:t>ykonywane w jego</w:t>
      </w:r>
      <w:r>
        <w:t xml:space="preserve"> kontekście.</w:t>
      </w:r>
    </w:p>
    <w:p w14:paraId="587B6EEC" w14:textId="2ABE9A82" w:rsidR="00EC47D7" w:rsidRDefault="00EC47D7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F50320F" w14:textId="77777777" w:rsidR="00493CE0" w:rsidRDefault="00493CE0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7776DC6" w14:textId="2024E4E7" w:rsidR="00133421" w:rsidRDefault="00C81B7B" w:rsidP="00133421">
      <w:pPr>
        <w:pStyle w:val="Nagwek3"/>
      </w:pPr>
      <w:r>
        <w:lastRenderedPageBreak/>
        <w:t>2</w:t>
      </w:r>
      <w:r w:rsidR="00133421">
        <w:t>.</w:t>
      </w:r>
      <w:r w:rsidR="008E29D3">
        <w:t>3</w:t>
      </w:r>
      <w:r w:rsidR="00133421">
        <w:t>.4 Architektura Bazy Danych</w:t>
      </w:r>
    </w:p>
    <w:p w14:paraId="0A34E03E" w14:textId="77777777" w:rsidR="00EC47D7" w:rsidRPr="00EC47D7" w:rsidRDefault="00EC47D7" w:rsidP="00EC47D7"/>
    <w:p w14:paraId="1510D317" w14:textId="77777777" w:rsidR="00EC47D7" w:rsidRDefault="00133421" w:rsidP="00133421">
      <w:pPr>
        <w:jc w:val="center"/>
        <w:rPr>
          <w:rStyle w:val="Wyrnieniedelikatne"/>
        </w:rPr>
      </w:pPr>
      <w:r w:rsidRPr="001472D4">
        <w:rPr>
          <w:rStyle w:val="Wyrnieniedelikatne"/>
          <w:noProof/>
        </w:rPr>
        <w:drawing>
          <wp:inline distT="0" distB="0" distL="0" distR="0" wp14:anchorId="4DA82BD3" wp14:editId="27E97804">
            <wp:extent cx="5398835" cy="804884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87" cy="81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2999" w14:textId="21136B0A" w:rsidR="00A91D1B" w:rsidRDefault="00133421" w:rsidP="00EC47D7">
      <w:pPr>
        <w:jc w:val="center"/>
        <w:rPr>
          <w:rStyle w:val="Wyrnieniedelikatne"/>
        </w:rPr>
      </w:pPr>
      <w:r w:rsidRPr="001472D4">
        <w:rPr>
          <w:rStyle w:val="Wyrnieniedelikatne"/>
        </w:rPr>
        <w:t xml:space="preserve">[Rys </w:t>
      </w:r>
      <w:r w:rsidR="00D13807">
        <w:rPr>
          <w:rStyle w:val="Wyrnieniedelikatne"/>
        </w:rPr>
        <w:t>5</w:t>
      </w:r>
      <w:r w:rsidRPr="001472D4">
        <w:rPr>
          <w:rStyle w:val="Wyrnieniedelikatne"/>
        </w:rPr>
        <w:t>] Schemat Bazy Danych</w:t>
      </w:r>
    </w:p>
    <w:p w14:paraId="6079959D" w14:textId="671D4B1F" w:rsidR="00DE522C" w:rsidRDefault="00DE522C" w:rsidP="00DE522C">
      <w:r>
        <w:lastRenderedPageBreak/>
        <w:t>Powyższy diagram przedstawia modele danych występujące w systemie oraz powiązania między nimi.</w:t>
      </w:r>
    </w:p>
    <w:p w14:paraId="69D7C18C" w14:textId="77777777" w:rsidR="00DE522C" w:rsidRDefault="00DE522C" w:rsidP="00DE522C"/>
    <w:p w14:paraId="3C8015A4" w14:textId="0BCA2A51" w:rsidR="00DE522C" w:rsidRDefault="00DE522C" w:rsidP="00DE522C">
      <w:pPr>
        <w:rPr>
          <w:b/>
          <w:bCs/>
        </w:rPr>
      </w:pPr>
      <w:proofErr w:type="spellStart"/>
      <w:r w:rsidRPr="00DE522C">
        <w:rPr>
          <w:b/>
          <w:bCs/>
        </w:rPr>
        <w:t>App</w:t>
      </w:r>
      <w:proofErr w:type="spellEnd"/>
      <w:r w:rsidRPr="00DE522C">
        <w:rPr>
          <w:b/>
          <w:bCs/>
        </w:rPr>
        <w:t xml:space="preserve"> </w:t>
      </w:r>
      <w:proofErr w:type="spellStart"/>
      <w:r w:rsidRPr="00DE522C">
        <w:rPr>
          <w:b/>
          <w:bCs/>
        </w:rPr>
        <w:t>Auth</w:t>
      </w:r>
      <w:proofErr w:type="spellEnd"/>
    </w:p>
    <w:p w14:paraId="5F9F0842" w14:textId="16EEF9B3" w:rsidR="00DE522C" w:rsidRDefault="00DE522C" w:rsidP="00DE522C">
      <w:r w:rsidRPr="00DE522C">
        <w:t>Id</w:t>
      </w:r>
      <w:r>
        <w:t xml:space="preserve"> – klucz główny</w:t>
      </w:r>
    </w:p>
    <w:p w14:paraId="2A907BED" w14:textId="13B1FDA2" w:rsidR="00DE522C" w:rsidRDefault="00DE522C" w:rsidP="00DE522C">
      <w:proofErr w:type="spellStart"/>
      <w:r>
        <w:t>Name</w:t>
      </w:r>
      <w:proofErr w:type="spellEnd"/>
      <w:r>
        <w:t xml:space="preserve"> – nazwa aplikacji</w:t>
      </w:r>
    </w:p>
    <w:p w14:paraId="2E5BDE4F" w14:textId="3462D704" w:rsidR="00DE522C" w:rsidRDefault="00DE522C" w:rsidP="00DE522C">
      <w:proofErr w:type="spellStart"/>
      <w:r>
        <w:t>Token</w:t>
      </w:r>
      <w:proofErr w:type="spellEnd"/>
      <w:r>
        <w:t xml:space="preserve"> – generowany </w:t>
      </w:r>
      <w:proofErr w:type="spellStart"/>
      <w:r>
        <w:t>token</w:t>
      </w:r>
      <w:proofErr w:type="spellEnd"/>
      <w:r>
        <w:t xml:space="preserve"> służący jako poświadczenie do potwierdzenia tożsamości aplikacji</w:t>
      </w:r>
    </w:p>
    <w:p w14:paraId="4EDF89F2" w14:textId="70BBEC6B" w:rsidR="00DE522C" w:rsidRDefault="00DE522C" w:rsidP="00DE522C"/>
    <w:p w14:paraId="7469A719" w14:textId="52F53326" w:rsidR="00DE522C" w:rsidRDefault="00DE522C" w:rsidP="00DE522C">
      <w:pPr>
        <w:rPr>
          <w:b/>
          <w:bCs/>
        </w:rPr>
      </w:pPr>
      <w:r w:rsidRPr="00DE522C">
        <w:rPr>
          <w:b/>
          <w:bCs/>
        </w:rPr>
        <w:t xml:space="preserve">User </w:t>
      </w:r>
      <w:proofErr w:type="spellStart"/>
      <w:r w:rsidRPr="00DE522C">
        <w:rPr>
          <w:b/>
          <w:bCs/>
        </w:rPr>
        <w:t>Auth</w:t>
      </w:r>
      <w:proofErr w:type="spellEnd"/>
      <w:r w:rsidR="008E4D55">
        <w:rPr>
          <w:b/>
          <w:bCs/>
        </w:rPr>
        <w:t xml:space="preserve"> (Autoryzacja użytkownika)</w:t>
      </w:r>
    </w:p>
    <w:p w14:paraId="4885FD6C" w14:textId="4F696023" w:rsidR="00DE522C" w:rsidRDefault="00DE522C" w:rsidP="00DE522C">
      <w:r w:rsidRPr="008E4D55">
        <w:t xml:space="preserve">Id </w:t>
      </w:r>
      <w:r w:rsidR="008E4D55">
        <w:t>–</w:t>
      </w:r>
      <w:r w:rsidRPr="008E4D55">
        <w:t xml:space="preserve"> </w:t>
      </w:r>
      <w:r w:rsidR="008E4D55">
        <w:t>klucz główny użytkownika</w:t>
      </w:r>
    </w:p>
    <w:p w14:paraId="0E351421" w14:textId="1DB0E5E5" w:rsidR="008E4D55" w:rsidRDefault="008E4D55" w:rsidP="00DE522C">
      <w:proofErr w:type="spellStart"/>
      <w:r>
        <w:t>Username</w:t>
      </w:r>
      <w:proofErr w:type="spellEnd"/>
      <w:r>
        <w:t xml:space="preserve"> – nazwa użytkownika</w:t>
      </w:r>
    </w:p>
    <w:p w14:paraId="26703299" w14:textId="32A11DF1" w:rsidR="008E4D55" w:rsidRDefault="008E4D55" w:rsidP="00DE522C">
      <w:proofErr w:type="spellStart"/>
      <w:r>
        <w:t>Password</w:t>
      </w:r>
      <w:proofErr w:type="spellEnd"/>
      <w:r>
        <w:t xml:space="preserve"> – hasło użytkownika</w:t>
      </w:r>
    </w:p>
    <w:p w14:paraId="6A066B8F" w14:textId="135931F5" w:rsidR="008E4D55" w:rsidRDefault="008E4D55" w:rsidP="00DE522C"/>
    <w:p w14:paraId="5FDE31C9" w14:textId="3D5D9B0B" w:rsidR="008E4D55" w:rsidRDefault="008E4D55" w:rsidP="00DE522C">
      <w:pPr>
        <w:rPr>
          <w:b/>
          <w:bCs/>
        </w:rPr>
      </w:pPr>
      <w:r w:rsidRPr="008E4D55">
        <w:rPr>
          <w:b/>
          <w:bCs/>
        </w:rPr>
        <w:t xml:space="preserve">User </w:t>
      </w:r>
      <w:proofErr w:type="spellStart"/>
      <w:r w:rsidRPr="008E4D55">
        <w:rPr>
          <w:b/>
          <w:bCs/>
        </w:rPr>
        <w:t>Auth</w:t>
      </w:r>
      <w:proofErr w:type="spellEnd"/>
      <w:r w:rsidRPr="008E4D55">
        <w:rPr>
          <w:b/>
          <w:bCs/>
        </w:rPr>
        <w:t xml:space="preserve"> </w:t>
      </w:r>
      <w:proofErr w:type="spellStart"/>
      <w:r w:rsidRPr="008E4D55">
        <w:rPr>
          <w:b/>
          <w:bCs/>
        </w:rPr>
        <w:t>Assoc</w:t>
      </w:r>
      <w:proofErr w:type="spellEnd"/>
      <w:r>
        <w:rPr>
          <w:b/>
          <w:bCs/>
        </w:rPr>
        <w:t xml:space="preserve"> (Asocjacja </w:t>
      </w:r>
      <w:r w:rsidR="00E5363E" w:rsidRPr="00E5363E">
        <w:rPr>
          <w:b/>
          <w:bCs/>
        </w:rPr>
        <w:t>autentykacji</w:t>
      </w:r>
      <w:r w:rsidR="00E5363E" w:rsidRPr="00E5363E">
        <w:rPr>
          <w:b/>
          <w:bCs/>
        </w:rPr>
        <w:t xml:space="preserve"> </w:t>
      </w:r>
      <w:r w:rsidRPr="00E5363E">
        <w:rPr>
          <w:b/>
          <w:bCs/>
        </w:rPr>
        <w:t>użytkownika)</w:t>
      </w:r>
    </w:p>
    <w:p w14:paraId="716E691F" w14:textId="7CAC5D36" w:rsidR="008E4D55" w:rsidRPr="008E4D55" w:rsidRDefault="008E4D55" w:rsidP="00DE522C">
      <w:r w:rsidRPr="008E4D55">
        <w:t>Id – klucz główny</w:t>
      </w:r>
      <w:r>
        <w:t xml:space="preserve"> asocjacji</w:t>
      </w:r>
    </w:p>
    <w:p w14:paraId="53F7945F" w14:textId="59A84C5F" w:rsidR="008E4D55" w:rsidRDefault="008E4D55" w:rsidP="00DE522C">
      <w:r w:rsidRPr="008E4D55">
        <w:t xml:space="preserve">User Id – klucz </w:t>
      </w:r>
      <w:r>
        <w:t xml:space="preserve">obcy </w:t>
      </w:r>
      <w:r w:rsidRPr="008E4D55">
        <w:t>u</w:t>
      </w:r>
      <w:r>
        <w:t>żytkownika</w:t>
      </w:r>
    </w:p>
    <w:p w14:paraId="2886C8AE" w14:textId="6E48E00D" w:rsidR="008E4D55" w:rsidRDefault="008E4D55" w:rsidP="00DE522C">
      <w:proofErr w:type="spellStart"/>
      <w:r>
        <w:t>Authentication</w:t>
      </w:r>
      <w:proofErr w:type="spellEnd"/>
      <w:r>
        <w:t xml:space="preserve"> Source – źródło autentykacji</w:t>
      </w:r>
    </w:p>
    <w:p w14:paraId="7CC8546C" w14:textId="701B7170" w:rsidR="008E4D55" w:rsidRDefault="008E4D55" w:rsidP="00DE522C">
      <w:r>
        <w:t>Source Id – klucz obcy użytkownika w źródle autentykacji</w:t>
      </w:r>
    </w:p>
    <w:p w14:paraId="67DBD297" w14:textId="772AE343" w:rsidR="001B19D7" w:rsidRDefault="001B19D7" w:rsidP="00DE522C"/>
    <w:p w14:paraId="435D7D92" w14:textId="2A2B9F2B" w:rsidR="001B19D7" w:rsidRDefault="001B19D7" w:rsidP="00DE522C">
      <w:r>
        <w:t>User</w:t>
      </w:r>
    </w:p>
    <w:p w14:paraId="783F6DF6" w14:textId="1AB9288F" w:rsidR="001B19D7" w:rsidRDefault="001B19D7" w:rsidP="00DE522C">
      <w:r>
        <w:t>Id – klucz główny użytkownika</w:t>
      </w:r>
    </w:p>
    <w:p w14:paraId="6685FCDA" w14:textId="566EEB22" w:rsidR="001B19D7" w:rsidRDefault="001B19D7" w:rsidP="00DE522C">
      <w:r>
        <w:t>User Id – id użytkownika autoryzacyjnego</w:t>
      </w:r>
    </w:p>
    <w:p w14:paraId="73246621" w14:textId="5E2BD7AC" w:rsidR="001B19D7" w:rsidRDefault="001B19D7" w:rsidP="00DE522C">
      <w:r>
        <w:t>Email – email użytkownika</w:t>
      </w:r>
    </w:p>
    <w:p w14:paraId="52FDD805" w14:textId="6F551F4A" w:rsidR="001B19D7" w:rsidRDefault="001B19D7" w:rsidP="00DE522C"/>
    <w:p w14:paraId="2F9E542B" w14:textId="44AB7222" w:rsidR="001B19D7" w:rsidRDefault="001B19D7" w:rsidP="00DE522C">
      <w:r>
        <w:t xml:space="preserve">User </w:t>
      </w:r>
      <w:proofErr w:type="spellStart"/>
      <w:r>
        <w:t>Association</w:t>
      </w:r>
      <w:proofErr w:type="spellEnd"/>
    </w:p>
    <w:p w14:paraId="00466ACE" w14:textId="280A81F6" w:rsidR="00B92AF9" w:rsidRDefault="00B92AF9" w:rsidP="00DE522C">
      <w:r>
        <w:t>Id – klucz główny asocjacji</w:t>
      </w:r>
    </w:p>
    <w:p w14:paraId="362890AF" w14:textId="61CCD00D" w:rsidR="00B92AF9" w:rsidRDefault="00B92AF9" w:rsidP="00DE522C">
      <w:r>
        <w:t>User Id – klucz obcy, id użytkownika</w:t>
      </w:r>
    </w:p>
    <w:p w14:paraId="0956742B" w14:textId="712A9682" w:rsidR="00B92AF9" w:rsidRDefault="00B92AF9" w:rsidP="00DE522C">
      <w:proofErr w:type="spellStart"/>
      <w:r>
        <w:t>Associated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– kolekcja id użytkowników</w:t>
      </w:r>
    </w:p>
    <w:p w14:paraId="09DCDADD" w14:textId="78C4F778" w:rsidR="00B92AF9" w:rsidRDefault="00B92AF9" w:rsidP="00DE522C"/>
    <w:p w14:paraId="16646BB3" w14:textId="7EF530FE" w:rsidR="00B92AF9" w:rsidRDefault="00B92AF9" w:rsidP="00DE522C">
      <w:r>
        <w:t>Tag</w:t>
      </w:r>
    </w:p>
    <w:p w14:paraId="1F657072" w14:textId="063E2909" w:rsidR="00B92AF9" w:rsidRDefault="00B92AF9" w:rsidP="00DE522C">
      <w:r>
        <w:lastRenderedPageBreak/>
        <w:t xml:space="preserve">Id – klucz główny </w:t>
      </w:r>
      <w:proofErr w:type="spellStart"/>
      <w:r>
        <w:t>tagu</w:t>
      </w:r>
      <w:proofErr w:type="spellEnd"/>
    </w:p>
    <w:p w14:paraId="19B8F498" w14:textId="389E8683" w:rsidR="00B92AF9" w:rsidRDefault="00B92AF9" w:rsidP="00DE522C">
      <w:proofErr w:type="spellStart"/>
      <w:r>
        <w:t>Creator</w:t>
      </w:r>
      <w:proofErr w:type="spellEnd"/>
      <w:r>
        <w:t xml:space="preserve"> Id – klucz obcy, id użytkownika</w:t>
      </w:r>
    </w:p>
    <w:p w14:paraId="349B2E26" w14:textId="3E6EDA05" w:rsidR="00B92AF9" w:rsidRDefault="00B92AF9" w:rsidP="00DE522C">
      <w:proofErr w:type="spellStart"/>
      <w:r>
        <w:t>Name</w:t>
      </w:r>
      <w:proofErr w:type="spellEnd"/>
      <w:r>
        <w:t xml:space="preserve"> – nazwa </w:t>
      </w:r>
      <w:proofErr w:type="spellStart"/>
      <w:r>
        <w:t>tagu</w:t>
      </w:r>
      <w:proofErr w:type="spellEnd"/>
    </w:p>
    <w:p w14:paraId="3DAED253" w14:textId="76C79231" w:rsidR="00B92AF9" w:rsidRDefault="00B92AF9" w:rsidP="00DE522C"/>
    <w:p w14:paraId="761170E6" w14:textId="7DE76910" w:rsidR="00B92AF9" w:rsidRDefault="00B92AF9" w:rsidP="00DE522C">
      <w:r>
        <w:t>User Data</w:t>
      </w:r>
    </w:p>
    <w:p w14:paraId="73386884" w14:textId="4587E4F2" w:rsidR="00B92AF9" w:rsidRDefault="00B92AF9" w:rsidP="00DE522C">
      <w:r>
        <w:t>Id – klucz główny danych użytkownika</w:t>
      </w:r>
    </w:p>
    <w:p w14:paraId="0966F341" w14:textId="235C3BA5" w:rsidR="00B92AF9" w:rsidRDefault="00B92AF9" w:rsidP="00DE522C">
      <w:r>
        <w:t xml:space="preserve">Root </w:t>
      </w:r>
      <w:proofErr w:type="spellStart"/>
      <w:r>
        <w:t>Node</w:t>
      </w:r>
      <w:proofErr w:type="spellEnd"/>
      <w:r>
        <w:t xml:space="preserve"> – id obiektu głównego użytkownika</w:t>
      </w:r>
    </w:p>
    <w:p w14:paraId="2468FE36" w14:textId="4C6DD9B4" w:rsidR="00B92AF9" w:rsidRDefault="00B92AF9" w:rsidP="00DE522C">
      <w:r>
        <w:t>User Id – klucz obcy, id użytkownika</w:t>
      </w:r>
    </w:p>
    <w:p w14:paraId="2D45BBA3" w14:textId="673C2F9C" w:rsidR="00B92AF9" w:rsidRDefault="00B92AF9" w:rsidP="00DE522C"/>
    <w:p w14:paraId="0AFB53E2" w14:textId="16187DCD" w:rsidR="00B92AF9" w:rsidRDefault="00B92AF9" w:rsidP="00DE522C">
      <w:proofErr w:type="spellStart"/>
      <w:r>
        <w:t>Permission</w:t>
      </w:r>
      <w:proofErr w:type="spellEnd"/>
      <w:r>
        <w:t xml:space="preserve"> </w:t>
      </w:r>
    </w:p>
    <w:p w14:paraId="449EDFF7" w14:textId="7E42E9D7" w:rsidR="00B92AF9" w:rsidRDefault="00B92AF9" w:rsidP="00DE522C">
      <w:r>
        <w:t>Id – klucz główny wpisu uprawnień</w:t>
      </w:r>
    </w:p>
    <w:p w14:paraId="6811D417" w14:textId="4767A704" w:rsidR="00B92AF9" w:rsidRDefault="00B92AF9" w:rsidP="00DE522C">
      <w:proofErr w:type="spellStart"/>
      <w:r>
        <w:t>Scope</w:t>
      </w:r>
      <w:proofErr w:type="spellEnd"/>
      <w:r>
        <w:t xml:space="preserve"> – zakres uprawnień</w:t>
      </w:r>
    </w:p>
    <w:p w14:paraId="78EBB5C9" w14:textId="5BB2C6AC" w:rsidR="00B92AF9" w:rsidRDefault="00B92AF9" w:rsidP="00DE522C">
      <w:proofErr w:type="spellStart"/>
      <w:r>
        <w:t>Type</w:t>
      </w:r>
      <w:proofErr w:type="spellEnd"/>
      <w:r>
        <w:t xml:space="preserve"> – typ uprawnie</w:t>
      </w:r>
      <w:r w:rsidR="00493CE0">
        <w:t>nia (zezwól, zabroń)</w:t>
      </w:r>
    </w:p>
    <w:p w14:paraId="200A1A47" w14:textId="1756EB06" w:rsidR="00B92AF9" w:rsidRDefault="00B92AF9" w:rsidP="00DE522C">
      <w:proofErr w:type="spellStart"/>
      <w:r>
        <w:t>Authorizer</w:t>
      </w:r>
      <w:proofErr w:type="spellEnd"/>
      <w:r>
        <w:t xml:space="preserve"> Id – klucz obcy, id użytkownika tworzącego uprawnienie</w:t>
      </w:r>
    </w:p>
    <w:p w14:paraId="7C83040B" w14:textId="7FB50EDF" w:rsidR="00B92AF9" w:rsidRDefault="00B92AF9" w:rsidP="00DE522C">
      <w:proofErr w:type="spellStart"/>
      <w:r>
        <w:t>Authoree</w:t>
      </w:r>
      <w:proofErr w:type="spellEnd"/>
      <w:r>
        <w:t xml:space="preserve"> Id – klucz obcy, id użytkownika, którego dotyczy uprawnienie</w:t>
      </w:r>
    </w:p>
    <w:p w14:paraId="60086BB5" w14:textId="16BF8B1B" w:rsidR="00B92AF9" w:rsidRDefault="00B92AF9" w:rsidP="00DE522C">
      <w:proofErr w:type="spellStart"/>
      <w:r>
        <w:t>Actions</w:t>
      </w:r>
      <w:proofErr w:type="spellEnd"/>
      <w:r>
        <w:t xml:space="preserve"> – lista akcji obejmująca uprawnienie</w:t>
      </w:r>
    </w:p>
    <w:p w14:paraId="4D48567D" w14:textId="59948C47" w:rsidR="00B92AF9" w:rsidRDefault="00B92AF9" w:rsidP="00DE522C">
      <w:proofErr w:type="spellStart"/>
      <w:r>
        <w:t>Cascading</w:t>
      </w:r>
      <w:proofErr w:type="spellEnd"/>
      <w:r>
        <w:t xml:space="preserve"> – flaga decydująca o kaskadowaniu uprawnień do obiektów dzieci</w:t>
      </w:r>
    </w:p>
    <w:p w14:paraId="2E9A3762" w14:textId="6D4B6F29" w:rsidR="00B92AF9" w:rsidRDefault="00B92AF9" w:rsidP="00DE522C"/>
    <w:p w14:paraId="01F45975" w14:textId="295A3075" w:rsidR="00B92AF9" w:rsidRDefault="00493CE0" w:rsidP="00DE522C">
      <w:proofErr w:type="spellStart"/>
      <w:r>
        <w:t>Node</w:t>
      </w:r>
      <w:proofErr w:type="spellEnd"/>
    </w:p>
    <w:p w14:paraId="0401B979" w14:textId="0CAC857D" w:rsidR="00493CE0" w:rsidRDefault="00493CE0" w:rsidP="00DE522C">
      <w:r>
        <w:t>Id – klucz główny obiektu</w:t>
      </w:r>
    </w:p>
    <w:p w14:paraId="5189CB80" w14:textId="53CFB8FE" w:rsidR="00493CE0" w:rsidRDefault="00493CE0" w:rsidP="00DE522C">
      <w:proofErr w:type="spellStart"/>
      <w:r>
        <w:t>Name</w:t>
      </w:r>
      <w:proofErr w:type="spellEnd"/>
      <w:r>
        <w:t xml:space="preserve"> – nazwa obiektu</w:t>
      </w:r>
    </w:p>
    <w:p w14:paraId="62F8C4CF" w14:textId="6EC31DD6" w:rsidR="00493CE0" w:rsidRDefault="00493CE0" w:rsidP="00DE522C">
      <w:proofErr w:type="spellStart"/>
      <w:r>
        <w:t>Description</w:t>
      </w:r>
      <w:proofErr w:type="spellEnd"/>
      <w:r>
        <w:t xml:space="preserve"> – opis obiektu</w:t>
      </w:r>
    </w:p>
    <w:p w14:paraId="4E5C9001" w14:textId="14F57663" w:rsidR="00493CE0" w:rsidRDefault="00493CE0" w:rsidP="00DE522C">
      <w:r>
        <w:t>Links – lista obiektów linków</w:t>
      </w:r>
    </w:p>
    <w:p w14:paraId="27CB6C76" w14:textId="02D30079" w:rsidR="00493CE0" w:rsidRDefault="00493CE0" w:rsidP="00DE522C">
      <w:proofErr w:type="spellStart"/>
      <w:r>
        <w:t>Children</w:t>
      </w:r>
      <w:proofErr w:type="spellEnd"/>
      <w:r>
        <w:t xml:space="preserve"> – lista obiektów dzieci</w:t>
      </w:r>
    </w:p>
    <w:p w14:paraId="73C5C0D3" w14:textId="49B8B5C2" w:rsidR="00493CE0" w:rsidRDefault="00493CE0" w:rsidP="00DE522C">
      <w:proofErr w:type="spellStart"/>
      <w:r>
        <w:t>Type</w:t>
      </w:r>
      <w:proofErr w:type="spellEnd"/>
      <w:r>
        <w:t xml:space="preserve"> – typ obiektu</w:t>
      </w:r>
    </w:p>
    <w:p w14:paraId="4E21B7CE" w14:textId="709EE9DA" w:rsidR="00493CE0" w:rsidRDefault="00493CE0" w:rsidP="00DE522C">
      <w:r>
        <w:t xml:space="preserve">Content </w:t>
      </w:r>
      <w:proofErr w:type="spellStart"/>
      <w:r>
        <w:t>Type</w:t>
      </w:r>
      <w:proofErr w:type="spellEnd"/>
      <w:r>
        <w:t xml:space="preserve"> – rodzaj zawartości </w:t>
      </w:r>
      <w:proofErr w:type="spellStart"/>
      <w:r>
        <w:t>obietu</w:t>
      </w:r>
      <w:proofErr w:type="spellEnd"/>
    </w:p>
    <w:p w14:paraId="1B7E320E" w14:textId="16E18FCB" w:rsidR="00493CE0" w:rsidRDefault="00493CE0" w:rsidP="00DE522C">
      <w:r>
        <w:t>Content Data – dane zawartości obiektu</w:t>
      </w:r>
    </w:p>
    <w:p w14:paraId="66561AFD" w14:textId="32602BAB" w:rsidR="00493CE0" w:rsidRDefault="00493CE0" w:rsidP="00DE522C">
      <w:proofErr w:type="spellStart"/>
      <w:r>
        <w:t>Creator</w:t>
      </w:r>
      <w:proofErr w:type="spellEnd"/>
      <w:r>
        <w:t xml:space="preserve"> Id – klucz obcy, id użytkownika, który stworzył obiekt</w:t>
      </w:r>
    </w:p>
    <w:p w14:paraId="2E7804E1" w14:textId="448F694F" w:rsidR="00493CE0" w:rsidRDefault="00493CE0" w:rsidP="00DE522C">
      <w:proofErr w:type="spellStart"/>
      <w:r>
        <w:t>Permissions</w:t>
      </w:r>
      <w:proofErr w:type="spellEnd"/>
      <w:r>
        <w:t xml:space="preserve"> – lista uprawnień podpiętych pod obiekt</w:t>
      </w:r>
    </w:p>
    <w:p w14:paraId="4CC7D936" w14:textId="6AA7E27F" w:rsidR="00493CE0" w:rsidRPr="008E4D55" w:rsidRDefault="00493CE0" w:rsidP="00DE522C">
      <w:proofErr w:type="spellStart"/>
      <w:r>
        <w:lastRenderedPageBreak/>
        <w:t>Tags</w:t>
      </w:r>
      <w:proofErr w:type="spellEnd"/>
      <w:r>
        <w:t xml:space="preserve"> – lista </w:t>
      </w:r>
      <w:proofErr w:type="spellStart"/>
      <w:r>
        <w:t>tagów</w:t>
      </w:r>
      <w:proofErr w:type="spellEnd"/>
      <w:r>
        <w:t xml:space="preserve"> podpiętych pod obiekt</w:t>
      </w:r>
    </w:p>
    <w:p w14:paraId="1458C5E2" w14:textId="77777777" w:rsidR="00DE522C" w:rsidRDefault="00DE522C" w:rsidP="00DE522C"/>
    <w:p w14:paraId="6CCB6B1E" w14:textId="77777777" w:rsidR="00DE522C" w:rsidRPr="00EC47D7" w:rsidRDefault="00DE522C" w:rsidP="00EC47D7">
      <w:pPr>
        <w:jc w:val="center"/>
        <w:rPr>
          <w:i/>
          <w:iCs/>
          <w:color w:val="404040" w:themeColor="text1" w:themeTint="BF"/>
        </w:rPr>
      </w:pPr>
    </w:p>
    <w:p w14:paraId="7A0222C4" w14:textId="77777777" w:rsidR="00DE522C" w:rsidRDefault="00DE522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43C524" w14:textId="16A604FA" w:rsidR="000C192E" w:rsidRDefault="00C81B7B" w:rsidP="00E773B0">
      <w:pPr>
        <w:pStyle w:val="Nagwek1"/>
      </w:pPr>
      <w:r>
        <w:lastRenderedPageBreak/>
        <w:t>3</w:t>
      </w:r>
      <w:r w:rsidR="00E773B0">
        <w:t>. Implementacja</w:t>
      </w:r>
    </w:p>
    <w:p w14:paraId="65C817A1" w14:textId="483F588D" w:rsidR="00A91D1B" w:rsidRDefault="00A91D1B" w:rsidP="00A91D1B"/>
    <w:p w14:paraId="6D7E26FD" w14:textId="47AECF2E" w:rsidR="00D83E00" w:rsidRDefault="00C81B7B" w:rsidP="00D83E00">
      <w:pPr>
        <w:pStyle w:val="Nagwek2"/>
      </w:pPr>
      <w:r>
        <w:t>3</w:t>
      </w:r>
      <w:r w:rsidR="00D83E00">
        <w:t>.</w:t>
      </w:r>
      <w:r w:rsidR="008E29D3">
        <w:t>1</w:t>
      </w:r>
      <w:r w:rsidR="00D83E00">
        <w:t xml:space="preserve"> Technologie</w:t>
      </w:r>
    </w:p>
    <w:p w14:paraId="63998A17" w14:textId="14538008" w:rsidR="00D83E00" w:rsidRDefault="00D83E00" w:rsidP="00D83E00"/>
    <w:p w14:paraId="6263670E" w14:textId="3DE285B8" w:rsidR="00D83E00" w:rsidRDefault="00D83E00" w:rsidP="00D83E00">
      <w:r>
        <w:t>Głównymi czynnikami decydującymi o wyborze technologii były:</w:t>
      </w:r>
    </w:p>
    <w:p w14:paraId="4041F861" w14:textId="774D5A62" w:rsidR="00D83E00" w:rsidRDefault="00D83E00" w:rsidP="00D83E00">
      <w:pPr>
        <w:pStyle w:val="Akapitzlist"/>
        <w:numPr>
          <w:ilvl w:val="0"/>
          <w:numId w:val="7"/>
        </w:numPr>
      </w:pPr>
      <w:r>
        <w:t>Ilość dostępnych materiałów oraz rozmiar społeczności</w:t>
      </w:r>
    </w:p>
    <w:p w14:paraId="6D916938" w14:textId="33CD09BE" w:rsidR="00D83E00" w:rsidRDefault="00D83E00" w:rsidP="00D83E00">
      <w:pPr>
        <w:pStyle w:val="Akapitzlist"/>
        <w:numPr>
          <w:ilvl w:val="0"/>
          <w:numId w:val="7"/>
        </w:numPr>
      </w:pPr>
      <w:r>
        <w:t>Ilość i jakość dostępnych bibliotek (w szczególności bibliotek bezpłatnych)</w:t>
      </w:r>
    </w:p>
    <w:p w14:paraId="2F0E5CC0" w14:textId="7D10672F" w:rsidR="00D83E00" w:rsidRDefault="00D83E00" w:rsidP="00D83E00">
      <w:pPr>
        <w:pStyle w:val="Akapitzlist"/>
        <w:numPr>
          <w:ilvl w:val="0"/>
          <w:numId w:val="7"/>
        </w:numPr>
      </w:pPr>
      <w:r>
        <w:t>Elastyczność rozwiązania</w:t>
      </w:r>
    </w:p>
    <w:p w14:paraId="79536F15" w14:textId="38D36156" w:rsidR="00D83E00" w:rsidRDefault="00D83E00" w:rsidP="00D83E00">
      <w:pPr>
        <w:pStyle w:val="Akapitzlist"/>
        <w:numPr>
          <w:ilvl w:val="0"/>
          <w:numId w:val="7"/>
        </w:numPr>
      </w:pPr>
      <w:r>
        <w:t>Szybkość implementacji oraz narzut potencjalnych zmian</w:t>
      </w:r>
    </w:p>
    <w:p w14:paraId="2049FBCF" w14:textId="099821C9" w:rsidR="001A6348" w:rsidRDefault="001A6348" w:rsidP="00D83E00">
      <w:pPr>
        <w:pStyle w:val="Akapitzlist"/>
        <w:numPr>
          <w:ilvl w:val="0"/>
          <w:numId w:val="7"/>
        </w:numPr>
      </w:pPr>
      <w:r>
        <w:t>Wstępna znajomość technologi</w:t>
      </w:r>
      <w:r w:rsidR="00540226">
        <w:t>i</w:t>
      </w:r>
    </w:p>
    <w:p w14:paraId="56A09ED7" w14:textId="6AFA929E" w:rsidR="00D83E00" w:rsidRDefault="00D83E00" w:rsidP="00D83E00"/>
    <w:p w14:paraId="29D7A28C" w14:textId="1FD3B5B1" w:rsidR="00D83E00" w:rsidRDefault="00D83E00" w:rsidP="00D83E00">
      <w:r>
        <w:t xml:space="preserve">Jako technologia serwerowa wybrany został </w:t>
      </w:r>
      <w:proofErr w:type="spellStart"/>
      <w:r>
        <w:t>NodeJS</w:t>
      </w:r>
      <w:proofErr w:type="spellEnd"/>
      <w:r w:rsidR="00E92E3C">
        <w:t xml:space="preserve"> [10]</w:t>
      </w:r>
      <w:r>
        <w:t xml:space="preserve"> wraz z </w:t>
      </w:r>
      <w:proofErr w:type="spellStart"/>
      <w:r>
        <w:t>frameworkiem</w:t>
      </w:r>
      <w:proofErr w:type="spellEnd"/>
      <w:r>
        <w:t xml:space="preserve"> </w:t>
      </w:r>
      <w:proofErr w:type="spellStart"/>
      <w:r>
        <w:t>NestJS</w:t>
      </w:r>
      <w:proofErr w:type="spellEnd"/>
      <w:r w:rsidR="00E92E3C">
        <w:t xml:space="preserve"> [11]</w:t>
      </w:r>
      <w:r>
        <w:t>.</w:t>
      </w:r>
    </w:p>
    <w:p w14:paraId="5F14C9C0" w14:textId="2F7F9C88" w:rsidR="00D83E00" w:rsidRDefault="0004251F" w:rsidP="00D83E00">
      <w:r>
        <w:t xml:space="preserve">Technologia </w:t>
      </w:r>
      <w:proofErr w:type="spellStart"/>
      <w:r>
        <w:t>NodeJS</w:t>
      </w:r>
      <w:proofErr w:type="spellEnd"/>
      <w:r>
        <w:t xml:space="preserve"> pozwala na szybką i łatwą implementację przy użyciu języka </w:t>
      </w:r>
      <w:proofErr w:type="spellStart"/>
      <w:r>
        <w:t>Typescript</w:t>
      </w:r>
      <w:proofErr w:type="spellEnd"/>
      <w:r w:rsidR="00C24D5D">
        <w:t xml:space="preserve"> [16]</w:t>
      </w:r>
      <w:r>
        <w:t xml:space="preserve">, który obudowuje język </w:t>
      </w:r>
      <w:proofErr w:type="spellStart"/>
      <w:r>
        <w:t>Javascript</w:t>
      </w:r>
      <w:proofErr w:type="spellEnd"/>
      <w:r>
        <w:t xml:space="preserve"> (jest nadzbiorem języka JS, w trakcie procesu zwanego </w:t>
      </w:r>
      <w:proofErr w:type="spellStart"/>
      <w:r>
        <w:t>transpilacją</w:t>
      </w:r>
      <w:proofErr w:type="spellEnd"/>
      <w:r>
        <w:t xml:space="preserve"> </w:t>
      </w:r>
      <w:r w:rsidR="00E92E3C">
        <w:t xml:space="preserve">[12] </w:t>
      </w:r>
      <w:r>
        <w:t xml:space="preserve">tłumaczony jest na JS). Pozwala on na wiele możliwości personalizacji języka oraz rozwiązuje wiele problemów tradycyjnych silnie typowanych języków programowania. Środowisko </w:t>
      </w:r>
      <w:proofErr w:type="spellStart"/>
      <w:r>
        <w:t>NodeJS</w:t>
      </w:r>
      <w:proofErr w:type="spellEnd"/>
      <w:r>
        <w:t xml:space="preserve"> znane jest także z ogromnej ilości dostępnych bibliotek oraz dużego wsparcia ze strony społeczności, co pozwala na </w:t>
      </w:r>
      <w:r w:rsidR="00705808">
        <w:t>uniknięcie dużego narzutu pracy związanego z implementacją powtarzających się schematów.</w:t>
      </w:r>
    </w:p>
    <w:p w14:paraId="3CC298D2" w14:textId="592FB238" w:rsidR="008F07A8" w:rsidRDefault="008F07A8" w:rsidP="00D83E00">
      <w:r>
        <w:t>#dodać źródło</w:t>
      </w:r>
    </w:p>
    <w:p w14:paraId="15D4F021" w14:textId="20069071" w:rsidR="008F07A8" w:rsidRDefault="008F07A8" w:rsidP="00D83E00">
      <w:r w:rsidRPr="008F07A8">
        <w:rPr>
          <w:i/>
          <w:iCs/>
        </w:rPr>
        <w:t>Framework</w:t>
      </w:r>
      <w:r>
        <w:t xml:space="preserve"> </w:t>
      </w:r>
      <w:proofErr w:type="spellStart"/>
      <w:r>
        <w:t>NestJS</w:t>
      </w:r>
      <w:proofErr w:type="spellEnd"/>
      <w:r>
        <w:t xml:space="preserve"> jest popularnym rozwiązaniem pozwalającym na szybkie i łatwe implementowanie aplikacji serwerowych. Rozwiązanie to przede wszystkim usuwa potrzebę implementacji klasycznie spotykanych mechanizmów</w:t>
      </w:r>
      <w:r w:rsidR="0055203F">
        <w:t>.</w:t>
      </w:r>
      <w:r w:rsidR="001A6348">
        <w:t xml:space="preserve"> </w:t>
      </w:r>
      <w:r w:rsidR="0055203F">
        <w:t>Z</w:t>
      </w:r>
      <w:r>
        <w:t>awiera</w:t>
      </w:r>
      <w:r w:rsidR="0055203F">
        <w:t xml:space="preserve"> także</w:t>
      </w:r>
      <w:r>
        <w:t xml:space="preserve"> szereg bibliotek ułatwiających </w:t>
      </w:r>
      <w:proofErr w:type="spellStart"/>
      <w:r>
        <w:t>interoperację</w:t>
      </w:r>
      <w:proofErr w:type="spellEnd"/>
      <w:r>
        <w:t xml:space="preserve"> z innymi popularnymi rozwiązaniami</w:t>
      </w:r>
      <w:r w:rsidR="001A6348">
        <w:t xml:space="preserve"> oraz </w:t>
      </w:r>
      <w:r w:rsidR="0055203F">
        <w:t>umożliwia</w:t>
      </w:r>
      <w:r w:rsidR="001A6348">
        <w:t xml:space="preserve"> użytkownikowi</w:t>
      </w:r>
      <w:r w:rsidR="0055203F">
        <w:t xml:space="preserve"> </w:t>
      </w:r>
      <w:r w:rsidR="001A6348">
        <w:t>modyfikacj</w:t>
      </w:r>
      <w:r w:rsidR="0055203F">
        <w:t>ę</w:t>
      </w:r>
      <w:r w:rsidR="001A6348">
        <w:t xml:space="preserve"> jego </w:t>
      </w:r>
      <w:proofErr w:type="spellStart"/>
      <w:r w:rsidR="001A6348">
        <w:t>zachowań</w:t>
      </w:r>
      <w:proofErr w:type="spellEnd"/>
      <w:r w:rsidR="001A6348">
        <w:t xml:space="preserve"> bez potrzeby modyfikowania kodu źródłowego.</w:t>
      </w:r>
    </w:p>
    <w:p w14:paraId="0A9797F1" w14:textId="0574DF9F" w:rsidR="001A6348" w:rsidRDefault="001A6348" w:rsidP="00D83E00">
      <w:r>
        <w:t>#dodać źródło</w:t>
      </w:r>
    </w:p>
    <w:p w14:paraId="6FB39087" w14:textId="60BA0E67" w:rsidR="001A6348" w:rsidRDefault="001A6348" w:rsidP="00D83E00">
      <w:r>
        <w:t>Dużym atutem jest także możliwość ujednolicenia bazy kodu dzięki wspólnemu językowi części serwerowej i klienckiej.</w:t>
      </w:r>
    </w:p>
    <w:p w14:paraId="1FBB1E6A" w14:textId="01793DCD" w:rsidR="001A6348" w:rsidRDefault="001A6348" w:rsidP="00D83E00">
      <w:r>
        <w:t xml:space="preserve">Jako technologia kliencka wybrany został </w:t>
      </w:r>
      <w:proofErr w:type="spellStart"/>
      <w:r w:rsidRPr="001A6348">
        <w:rPr>
          <w:i/>
          <w:iCs/>
        </w:rPr>
        <w:t>framework</w:t>
      </w:r>
      <w:proofErr w:type="spellEnd"/>
      <w:r>
        <w:t xml:space="preserve"> </w:t>
      </w:r>
      <w:proofErr w:type="spellStart"/>
      <w:r>
        <w:t>Angular</w:t>
      </w:r>
      <w:proofErr w:type="spellEnd"/>
      <w:r>
        <w:t>.</w:t>
      </w:r>
    </w:p>
    <w:p w14:paraId="0B306EAF" w14:textId="1400C507" w:rsidR="0055203F" w:rsidRDefault="001A6348" w:rsidP="0055203F">
      <w:proofErr w:type="spellStart"/>
      <w:r>
        <w:t>Angular</w:t>
      </w:r>
      <w:proofErr w:type="spellEnd"/>
      <w:r>
        <w:t xml:space="preserve"> jest technologią pozwalającą</w:t>
      </w:r>
      <w:r w:rsidR="0055203F">
        <w:t xml:space="preserve"> na pisanie złożonych, reaktywnych aplikacji przeglądarkowych.</w:t>
      </w:r>
    </w:p>
    <w:p w14:paraId="72A930BA" w14:textId="77777777" w:rsidR="00046933" w:rsidRDefault="00046933" w:rsidP="0055203F">
      <w:r>
        <w:t>Zapewnia wiele mechanizmów takich jak:</w:t>
      </w:r>
    </w:p>
    <w:p w14:paraId="274688D7" w14:textId="0B59190C" w:rsidR="00046933" w:rsidRDefault="00046933" w:rsidP="00046933">
      <w:pPr>
        <w:pStyle w:val="Akapitzlist"/>
        <w:numPr>
          <w:ilvl w:val="0"/>
          <w:numId w:val="9"/>
        </w:numPr>
      </w:pPr>
      <w:r>
        <w:t xml:space="preserve">wykrywanie zmian (ang. </w:t>
      </w:r>
      <w:proofErr w:type="spellStart"/>
      <w:r w:rsidRPr="00046933">
        <w:rPr>
          <w:i/>
          <w:iCs/>
        </w:rPr>
        <w:t>change</w:t>
      </w:r>
      <w:proofErr w:type="spellEnd"/>
      <w:r w:rsidRPr="00046933">
        <w:rPr>
          <w:i/>
          <w:iCs/>
        </w:rPr>
        <w:t xml:space="preserve"> </w:t>
      </w:r>
      <w:proofErr w:type="spellStart"/>
      <w:r w:rsidRPr="00046933">
        <w:rPr>
          <w:i/>
          <w:iCs/>
        </w:rPr>
        <w:t>detection</w:t>
      </w:r>
      <w:proofErr w:type="spellEnd"/>
      <w:r w:rsidR="008B1F4F">
        <w:rPr>
          <w:i/>
          <w:iCs/>
        </w:rPr>
        <w:t xml:space="preserve"> </w:t>
      </w:r>
      <w:r w:rsidR="008B1F4F" w:rsidRPr="008B1F4F">
        <w:t>[12]</w:t>
      </w:r>
      <w:r>
        <w:t>) modeli danych pozwalając</w:t>
      </w:r>
      <w:r w:rsidR="007A5C85">
        <w:t>e</w:t>
      </w:r>
      <w:r>
        <w:t xml:space="preserve"> na automatyczne odświeżanie widoków</w:t>
      </w:r>
    </w:p>
    <w:p w14:paraId="7C935390" w14:textId="4E84CCAB" w:rsidR="00046933" w:rsidRDefault="00046933" w:rsidP="00046933">
      <w:pPr>
        <w:pStyle w:val="Akapitzlist"/>
        <w:numPr>
          <w:ilvl w:val="0"/>
          <w:numId w:val="9"/>
        </w:numPr>
      </w:pPr>
      <w:r>
        <w:t xml:space="preserve">wstrzykiwanie zależności (ang. </w:t>
      </w:r>
      <w:proofErr w:type="spellStart"/>
      <w:r w:rsidRPr="00046933">
        <w:rPr>
          <w:i/>
          <w:iCs/>
        </w:rPr>
        <w:t>dependency</w:t>
      </w:r>
      <w:proofErr w:type="spellEnd"/>
      <w:r w:rsidRPr="00046933">
        <w:rPr>
          <w:i/>
          <w:iCs/>
        </w:rPr>
        <w:t xml:space="preserve"> </w:t>
      </w:r>
      <w:proofErr w:type="spellStart"/>
      <w:r w:rsidRPr="00046933">
        <w:rPr>
          <w:i/>
          <w:iCs/>
        </w:rPr>
        <w:t>injection</w:t>
      </w:r>
      <w:proofErr w:type="spellEnd"/>
      <w:r w:rsidR="008B1F4F">
        <w:rPr>
          <w:i/>
          <w:iCs/>
        </w:rPr>
        <w:t xml:space="preserve"> </w:t>
      </w:r>
      <w:r w:rsidR="008B1F4F" w:rsidRPr="008B1F4F">
        <w:t>[13]</w:t>
      </w:r>
      <w:r>
        <w:t>)</w:t>
      </w:r>
    </w:p>
    <w:p w14:paraId="0821D5A8" w14:textId="4485DDC6" w:rsidR="00046933" w:rsidRDefault="00046933" w:rsidP="00046933">
      <w:pPr>
        <w:pStyle w:val="Akapitzlist"/>
        <w:numPr>
          <w:ilvl w:val="0"/>
          <w:numId w:val="9"/>
        </w:numPr>
      </w:pPr>
      <w:r>
        <w:t>złożony system animacji</w:t>
      </w:r>
    </w:p>
    <w:p w14:paraId="6D68E503" w14:textId="5AA834A0" w:rsidR="00046933" w:rsidRDefault="008A5F7E" w:rsidP="00046933">
      <w:pPr>
        <w:pStyle w:val="Akapitzlist"/>
        <w:numPr>
          <w:ilvl w:val="0"/>
          <w:numId w:val="9"/>
        </w:numPr>
      </w:pPr>
      <w:r>
        <w:t>system formularzy</w:t>
      </w:r>
    </w:p>
    <w:p w14:paraId="52384D41" w14:textId="27777977" w:rsidR="00AD105B" w:rsidRDefault="008A5F7E" w:rsidP="00AD105B">
      <w:pPr>
        <w:pStyle w:val="Akapitzlist"/>
        <w:numPr>
          <w:ilvl w:val="0"/>
          <w:numId w:val="9"/>
        </w:numPr>
      </w:pPr>
      <w:r>
        <w:t>system tłumaczenia (internacjonalizacji</w:t>
      </w:r>
      <w:r w:rsidR="008B1F4F">
        <w:t xml:space="preserve"> [14]</w:t>
      </w:r>
      <w:r>
        <w:t>)</w:t>
      </w:r>
    </w:p>
    <w:p w14:paraId="542B1E91" w14:textId="09F5D5D6" w:rsidR="00D5431A" w:rsidRDefault="00D5431A" w:rsidP="00D5431A">
      <w:pPr>
        <w:ind w:left="45"/>
      </w:pPr>
      <w:r>
        <w:t>Zapewnia także dużą ilość klas pomocniczych np. klient</w:t>
      </w:r>
      <w:r w:rsidR="00B30550">
        <w:t>a</w:t>
      </w:r>
      <w:r>
        <w:t xml:space="preserve"> </w:t>
      </w:r>
      <w:r w:rsidR="00B30550">
        <w:t>http (</w:t>
      </w:r>
      <w:proofErr w:type="spellStart"/>
      <w:r w:rsidR="00B30550">
        <w:t>HttpClient</w:t>
      </w:r>
      <w:proofErr w:type="spellEnd"/>
      <w:r w:rsidR="00B30550">
        <w:t>)</w:t>
      </w:r>
    </w:p>
    <w:p w14:paraId="31D792F5" w14:textId="1540756C" w:rsidR="00D5431A" w:rsidRDefault="00D5431A" w:rsidP="00D5431A"/>
    <w:p w14:paraId="2F3DF982" w14:textId="6E07F393" w:rsidR="00AD105B" w:rsidRDefault="00AD105B" w:rsidP="00AD105B">
      <w:r>
        <w:t>Rozwiązuje także wiele problemów związanych z tworzeniem aplikacji internetowych (różne standardy JS i implementacje języka, niezaimplementowane funkcjonalności przeglądarki).</w:t>
      </w:r>
    </w:p>
    <w:p w14:paraId="51A48BBD" w14:textId="54109599" w:rsidR="00AD105B" w:rsidRDefault="00AD105B" w:rsidP="00AD105B">
      <w:r>
        <w:t>Pozwala także na łatwą migrację na inne docelowe urządzenia przy zachowaniu wspólnej bazy kodu)</w:t>
      </w:r>
      <w:r w:rsidR="008A017D">
        <w:t xml:space="preserve"> przy użyciu narzędzi takich jak </w:t>
      </w:r>
      <w:proofErr w:type="spellStart"/>
      <w:r w:rsidR="008A017D">
        <w:t>Electron</w:t>
      </w:r>
      <w:proofErr w:type="spellEnd"/>
      <w:r w:rsidR="00C24D5D">
        <w:t xml:space="preserve"> [15]</w:t>
      </w:r>
      <w:r w:rsidR="008A017D">
        <w:t>.</w:t>
      </w:r>
    </w:p>
    <w:p w14:paraId="2A0E1E20" w14:textId="74573FD2" w:rsidR="008A5F7E" w:rsidRPr="00015F88" w:rsidRDefault="008A5F7E" w:rsidP="00AD105B">
      <w:r>
        <w:t xml:space="preserve">Fakt ten redukuje ilość zewnętrznych zależności, ponieważ większość rzeczy potrzebnych do implementacji znajduje się już we </w:t>
      </w:r>
      <w:proofErr w:type="spellStart"/>
      <w:r w:rsidRPr="00AD105B">
        <w:rPr>
          <w:i/>
          <w:iCs/>
        </w:rPr>
        <w:t>frameworku</w:t>
      </w:r>
      <w:proofErr w:type="spellEnd"/>
      <w:r w:rsidR="00015F88" w:rsidRPr="00AD105B">
        <w:rPr>
          <w:i/>
          <w:iCs/>
        </w:rPr>
        <w:t xml:space="preserve">, </w:t>
      </w:r>
      <w:r w:rsidR="00015F88">
        <w:t>co bezpośrednio przekłada się na uproszczenie bazy kodu.</w:t>
      </w:r>
    </w:p>
    <w:p w14:paraId="49EBABD5" w14:textId="0A36F8E5" w:rsidR="00046933" w:rsidRDefault="00046933" w:rsidP="00046933">
      <w:r>
        <w:t xml:space="preserve">Warto także wspomnieć, iż </w:t>
      </w:r>
      <w:proofErr w:type="spellStart"/>
      <w:r w:rsidR="008A5F7E">
        <w:t>frameworki</w:t>
      </w:r>
      <w:proofErr w:type="spellEnd"/>
      <w:r w:rsidR="008A5F7E">
        <w:t xml:space="preserve"> </w:t>
      </w:r>
      <w:proofErr w:type="spellStart"/>
      <w:r w:rsidR="008A5F7E">
        <w:t>NestJS</w:t>
      </w:r>
      <w:proofErr w:type="spellEnd"/>
      <w:r w:rsidR="008A5F7E">
        <w:t xml:space="preserve"> i </w:t>
      </w:r>
      <w:proofErr w:type="spellStart"/>
      <w:r w:rsidR="008A5F7E">
        <w:t>Angular</w:t>
      </w:r>
      <w:proofErr w:type="spellEnd"/>
      <w:r w:rsidR="008A5F7E">
        <w:t xml:space="preserve"> mają wiele wspólnego, jako że </w:t>
      </w:r>
      <w:proofErr w:type="spellStart"/>
      <w:r w:rsidR="008A5F7E">
        <w:t>NestJS</w:t>
      </w:r>
      <w:proofErr w:type="spellEnd"/>
      <w:r w:rsidR="008A5F7E">
        <w:t xml:space="preserve"> został stworzony na podobieństwo </w:t>
      </w:r>
      <w:proofErr w:type="spellStart"/>
      <w:r w:rsidR="008A5F7E">
        <w:t>Angulara</w:t>
      </w:r>
      <w:proofErr w:type="spellEnd"/>
      <w:r w:rsidR="008A5F7E">
        <w:t xml:space="preserve"> (ta sama modularna konwencja i elastyczność).</w:t>
      </w:r>
      <w:r w:rsidR="00A9008C">
        <w:t xml:space="preserve"> Oba korzystają także z języka </w:t>
      </w:r>
      <w:proofErr w:type="spellStart"/>
      <w:r w:rsidR="00A9008C">
        <w:t>Typescript</w:t>
      </w:r>
      <w:proofErr w:type="spellEnd"/>
      <w:r w:rsidR="00A9008C">
        <w:t xml:space="preserve"> i tego samego systemu paczek, co pozwala na wyodrębnienie wspólnych bibliotek ułatwiających integrację i utrzymanie (synchronizację kodu) części serwerowej i klienckiej (ang. </w:t>
      </w:r>
      <w:proofErr w:type="spellStart"/>
      <w:r w:rsidR="00A9008C" w:rsidRPr="00A9008C">
        <w:rPr>
          <w:i/>
          <w:iCs/>
        </w:rPr>
        <w:t>common</w:t>
      </w:r>
      <w:proofErr w:type="spellEnd"/>
      <w:r w:rsidR="00A9008C" w:rsidRPr="00A9008C">
        <w:rPr>
          <w:i/>
          <w:iCs/>
        </w:rPr>
        <w:t xml:space="preserve"> </w:t>
      </w:r>
      <w:proofErr w:type="spellStart"/>
      <w:r w:rsidR="00A9008C" w:rsidRPr="00A9008C">
        <w:rPr>
          <w:i/>
          <w:iCs/>
        </w:rPr>
        <w:t>packages</w:t>
      </w:r>
      <w:proofErr w:type="spellEnd"/>
      <w:r w:rsidR="00A9008C">
        <w:t>).</w:t>
      </w:r>
    </w:p>
    <w:p w14:paraId="601A4CB2" w14:textId="3FE30C51" w:rsidR="00D60212" w:rsidRDefault="008A5F7E" w:rsidP="00046933">
      <w:r>
        <w:t xml:space="preserve">Oba pozwalają na ekstensywną i prostą modyfikację domyślnych </w:t>
      </w:r>
      <w:proofErr w:type="spellStart"/>
      <w:r>
        <w:t>zachowań</w:t>
      </w:r>
      <w:proofErr w:type="spellEnd"/>
      <w:r>
        <w:t xml:space="preserve"> oraz udostępniają zestaw klas znacznie upraszczających implementację podstawowych funkcjonalności.</w:t>
      </w:r>
    </w:p>
    <w:p w14:paraId="2EAAAC37" w14:textId="6195A2B0" w:rsidR="00D60212" w:rsidRDefault="00646594" w:rsidP="00046933">
      <w:r>
        <w:t xml:space="preserve">Użyta została także biblioteka komponentów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 w:rsidR="00A01576">
        <w:t xml:space="preserve"> [17]</w:t>
      </w:r>
      <w:r>
        <w:t>.</w:t>
      </w:r>
    </w:p>
    <w:p w14:paraId="78C47317" w14:textId="23E2AF52" w:rsidR="00646594" w:rsidRDefault="00646594" w:rsidP="00046933">
      <w:r>
        <w:t xml:space="preserve">Jest to biblioteka pisana przez ten sam zespół, który rozwija </w:t>
      </w:r>
      <w:proofErr w:type="spellStart"/>
      <w:r>
        <w:t>Angular</w:t>
      </w:r>
      <w:proofErr w:type="spellEnd"/>
      <w:r>
        <w:t xml:space="preserve">, co gwarantuje dobrą integrację. </w:t>
      </w:r>
    </w:p>
    <w:p w14:paraId="6E5408A5" w14:textId="3F7D6D8B" w:rsidR="00D60212" w:rsidRPr="00D83E00" w:rsidRDefault="00646594" w:rsidP="00046933">
      <w:r>
        <w:t>Pomimo że biblioteka ta nie zawiera dużo komponentów, wszystkie są bardzo dobrze przetestowane, zapewniają duże możliwość personalizacji oraz modyfikacji bez naruszenia ich podstawowego działania.</w:t>
      </w:r>
    </w:p>
    <w:p w14:paraId="4ABAD478" w14:textId="34F37248" w:rsidR="00BC6D67" w:rsidRDefault="00D55FFF">
      <w:pPr>
        <w:spacing w:after="160" w:line="259" w:lineRule="auto"/>
      </w:pPr>
      <w:r>
        <w:t xml:space="preserve">Serwerem bazodanowym została baza </w:t>
      </w:r>
      <w:proofErr w:type="spellStart"/>
      <w:r>
        <w:t>MongoDB</w:t>
      </w:r>
      <w:proofErr w:type="spellEnd"/>
      <w:r w:rsidR="005714ED">
        <w:t xml:space="preserve"> [18]</w:t>
      </w:r>
      <w:r>
        <w:t xml:space="preserve">, która jest bazą </w:t>
      </w:r>
      <w:proofErr w:type="spellStart"/>
      <w:r>
        <w:t>NoSQL</w:t>
      </w:r>
      <w:proofErr w:type="spellEnd"/>
      <w:r w:rsidR="005714ED">
        <w:t xml:space="preserve"> [19]</w:t>
      </w:r>
      <w:r>
        <w:t xml:space="preserve">. Cechuje się przede wszystkim elastyczną strukturą dokumentów, która pozwala na szybkie prototypowanie bez konieczności poprawiania istniejących danych. Jest także bardzo popularnym rozwiązaniem używanym w tandemie z </w:t>
      </w:r>
      <w:proofErr w:type="spellStart"/>
      <w:r>
        <w:t>NodeJS</w:t>
      </w:r>
      <w:proofErr w:type="spellEnd"/>
      <w:r>
        <w:t xml:space="preserve"> (o czym świadczy choćby obecność modułu </w:t>
      </w:r>
      <w:proofErr w:type="spellStart"/>
      <w:r>
        <w:t>NestJS</w:t>
      </w:r>
      <w:proofErr w:type="spellEnd"/>
      <w:r>
        <w:t xml:space="preserve"> dedykowanego komunikacji z tą bazą danych).</w:t>
      </w:r>
    </w:p>
    <w:p w14:paraId="3711831C" w14:textId="7B507A6E" w:rsidR="006720F9" w:rsidRDefault="006720F9">
      <w:pPr>
        <w:spacing w:after="160" w:line="259" w:lineRule="auto"/>
      </w:pPr>
      <w:r>
        <w:t>Należy zaznaczyć, że w dostępnych opcjach znajdowała się baza grafowa, która idealnie nadawałaby się to tego przypadku użycia. Brak znajomości rozwiązania oraz limitacje czasowe sprawiły, że rozwiązanie to zostało przeniesione do planu rozwoju aplikacji.</w:t>
      </w:r>
    </w:p>
    <w:p w14:paraId="39F598BF" w14:textId="4A11556F" w:rsidR="004F32A6" w:rsidRDefault="004F32A6">
      <w:pPr>
        <w:spacing w:after="160" w:line="259" w:lineRule="auto"/>
      </w:pPr>
      <w:r>
        <w:t xml:space="preserve">W niektórych miejscach użyta została także biblioteka </w:t>
      </w:r>
      <w:proofErr w:type="spellStart"/>
      <w:r>
        <w:t>RxJS</w:t>
      </w:r>
      <w:proofErr w:type="spellEnd"/>
      <w:r w:rsidR="005714ED">
        <w:t xml:space="preserve"> [20]</w:t>
      </w:r>
      <w:r>
        <w:t xml:space="preserve">, która wywodzi się z paradygmatu programowania reaktywnego. </w:t>
      </w:r>
      <w:proofErr w:type="spellStart"/>
      <w:r w:rsidR="00410DBA">
        <w:t>Angular</w:t>
      </w:r>
      <w:proofErr w:type="spellEnd"/>
      <w:r w:rsidR="00410DBA">
        <w:t xml:space="preserve"> i </w:t>
      </w:r>
      <w:proofErr w:type="spellStart"/>
      <w:r w:rsidR="00410DBA">
        <w:t>NestJS</w:t>
      </w:r>
      <w:proofErr w:type="spellEnd"/>
      <w:r w:rsidR="00410DBA">
        <w:t xml:space="preserve"> korzystają pod spodem z tejże biblioteki. Biblioteka opiera się na wzorcu obserwatora</w:t>
      </w:r>
    </w:p>
    <w:p w14:paraId="1478FB44" w14:textId="0C597194" w:rsidR="009B6F44" w:rsidRDefault="009B6F44">
      <w:pPr>
        <w:spacing w:after="160" w:line="259" w:lineRule="auto"/>
      </w:pPr>
      <w:r>
        <w:t>Autentykacja</w:t>
      </w:r>
    </w:p>
    <w:p w14:paraId="18B80504" w14:textId="1B0D7857" w:rsidR="009B6F44" w:rsidRDefault="009B6F44">
      <w:pPr>
        <w:spacing w:after="160" w:line="259" w:lineRule="auto"/>
      </w:pPr>
      <w:r>
        <w:t xml:space="preserve">Autentykacja w systemie opiera się na popularnym standardzie JWT (JSON Web </w:t>
      </w:r>
      <w:proofErr w:type="spellStart"/>
      <w:r>
        <w:t>Token</w:t>
      </w:r>
      <w:proofErr w:type="spellEnd"/>
      <w:r>
        <w:t>)</w:t>
      </w:r>
      <w:r w:rsidR="005714ED">
        <w:t xml:space="preserve"> [21]</w:t>
      </w:r>
      <w:r w:rsidR="00BF24CE">
        <w:t>.</w:t>
      </w:r>
    </w:p>
    <w:p w14:paraId="6AA0B66D" w14:textId="760B35FF" w:rsidR="00BF24CE" w:rsidRDefault="00BF24CE">
      <w:pPr>
        <w:spacing w:after="160" w:line="259" w:lineRule="auto"/>
      </w:pPr>
      <w:r>
        <w:t xml:space="preserve">Standard ten definiuje sposób bezpiecznego przesyłania danych użytkownika oraz weryfikacji ich autentyczności wykorzystując algorytm </w:t>
      </w:r>
      <w:proofErr w:type="spellStart"/>
      <w:r w:rsidRPr="00BF24CE">
        <w:rPr>
          <w:i/>
          <w:iCs/>
        </w:rPr>
        <w:t>hash</w:t>
      </w:r>
      <w:r>
        <w:t>’ujący</w:t>
      </w:r>
      <w:proofErr w:type="spellEnd"/>
      <w:r>
        <w:t xml:space="preserve"> do wyliczenia sumy kontrolnej z danych przy użyciu sekretu znanego tylko serwerowi. Poprzez przekazywanie tego </w:t>
      </w:r>
      <w:proofErr w:type="spellStart"/>
      <w:r>
        <w:t>tokenu</w:t>
      </w:r>
      <w:proofErr w:type="spellEnd"/>
      <w:r>
        <w:t xml:space="preserve"> serwer jest w stanie powiązać klienta z jego danymi oraz stwierdzić, czy to on wygenerował ten </w:t>
      </w:r>
      <w:proofErr w:type="spellStart"/>
      <w:r>
        <w:t>token</w:t>
      </w:r>
      <w:proofErr w:type="spellEnd"/>
      <w:r>
        <w:t>. Pozwala to na bezstanowość aplikacji</w:t>
      </w:r>
      <w:r w:rsidR="0096693D">
        <w:t>, co rozwiązuje wiele problemów związanych z utrzymywaniem sesji.</w:t>
      </w:r>
    </w:p>
    <w:p w14:paraId="3A15623C" w14:textId="65C42097" w:rsidR="00A9008C" w:rsidRDefault="003F318A" w:rsidP="003F318A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45D7FEB7" wp14:editId="032989A6">
            <wp:extent cx="5752465" cy="1807845"/>
            <wp:effectExtent l="0" t="0" r="63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3692" w14:textId="3239BD9B" w:rsidR="003F318A" w:rsidRDefault="003F318A" w:rsidP="003F318A">
      <w:pPr>
        <w:spacing w:after="160" w:line="259" w:lineRule="auto"/>
        <w:jc w:val="center"/>
        <w:rPr>
          <w:rStyle w:val="Wyrnieniedelikatne"/>
          <w:rFonts w:eastAsiaTheme="majorEastAsia"/>
        </w:rPr>
      </w:pPr>
      <w:r w:rsidRPr="003F318A">
        <w:rPr>
          <w:rStyle w:val="Wyrnieniedelikatne"/>
          <w:rFonts w:eastAsiaTheme="majorEastAsia"/>
        </w:rPr>
        <w:t xml:space="preserve">[Rys. </w:t>
      </w:r>
      <w:r w:rsidR="00D13807">
        <w:rPr>
          <w:rStyle w:val="Wyrnieniedelikatne"/>
          <w:rFonts w:eastAsiaTheme="majorEastAsia"/>
        </w:rPr>
        <w:t>6</w:t>
      </w:r>
      <w:r w:rsidRPr="003F318A">
        <w:rPr>
          <w:rStyle w:val="Wyrnieniedelikatne"/>
          <w:rFonts w:eastAsiaTheme="majorEastAsia"/>
        </w:rPr>
        <w:t xml:space="preserve">] Zrzut ekranu przedstawiający przykładowy </w:t>
      </w:r>
      <w:proofErr w:type="spellStart"/>
      <w:r w:rsidRPr="003F318A">
        <w:rPr>
          <w:rStyle w:val="Wyrnieniedelikatne"/>
          <w:rFonts w:eastAsiaTheme="majorEastAsia"/>
        </w:rPr>
        <w:t>token</w:t>
      </w:r>
      <w:proofErr w:type="spellEnd"/>
      <w:r w:rsidRPr="003F318A">
        <w:rPr>
          <w:rStyle w:val="Wyrnieniedelikatne"/>
          <w:rFonts w:eastAsiaTheme="majorEastAsia"/>
        </w:rPr>
        <w:t xml:space="preserve"> JWT wraz z zawartością</w:t>
      </w:r>
    </w:p>
    <w:p w14:paraId="18680B96" w14:textId="77777777" w:rsidR="003F318A" w:rsidRPr="003F318A" w:rsidRDefault="003F318A" w:rsidP="003F318A">
      <w:pPr>
        <w:spacing w:after="160" w:line="259" w:lineRule="auto"/>
        <w:jc w:val="center"/>
        <w:rPr>
          <w:rStyle w:val="Wyrnieniedelikatne"/>
          <w:rFonts w:eastAsiaTheme="majorEastAsia"/>
        </w:rPr>
      </w:pPr>
    </w:p>
    <w:p w14:paraId="326AEB43" w14:textId="29A6681A" w:rsidR="00D60BEA" w:rsidRDefault="00C81B7B" w:rsidP="0011503C">
      <w:pPr>
        <w:pStyle w:val="Nagwek2"/>
      </w:pPr>
      <w:r>
        <w:t>3</w:t>
      </w:r>
      <w:r w:rsidR="00D60BEA">
        <w:t>.</w:t>
      </w:r>
      <w:r w:rsidR="008E29D3">
        <w:t>2</w:t>
      </w:r>
      <w:r w:rsidR="00D60BEA">
        <w:t xml:space="preserve"> Część Serwerowa</w:t>
      </w:r>
    </w:p>
    <w:p w14:paraId="2DDD293C" w14:textId="1883B1A0" w:rsidR="00133421" w:rsidRDefault="00133421" w:rsidP="00133421"/>
    <w:p w14:paraId="0F41FDE7" w14:textId="5C2B3753" w:rsidR="00133421" w:rsidRDefault="00C81B7B" w:rsidP="00133421">
      <w:pPr>
        <w:pStyle w:val="Nagwek3"/>
      </w:pPr>
      <w:r>
        <w:t>3</w:t>
      </w:r>
      <w:r w:rsidR="00133421">
        <w:t>.</w:t>
      </w:r>
      <w:r w:rsidR="008E29D3">
        <w:t>2</w:t>
      </w:r>
      <w:r w:rsidR="00133421">
        <w:t>.1 Wstęp</w:t>
      </w:r>
    </w:p>
    <w:p w14:paraId="00E09FED" w14:textId="4463F97D" w:rsidR="00133421" w:rsidRDefault="00133421" w:rsidP="00133421"/>
    <w:p w14:paraId="4A66FCF3" w14:textId="1C7266FF" w:rsidR="00133421" w:rsidRDefault="00133421" w:rsidP="00133421">
      <w:r>
        <w:t xml:space="preserve">Część serwerowa została podzielona na trzy </w:t>
      </w:r>
      <w:r w:rsidR="00351150">
        <w:t>moduły</w:t>
      </w:r>
      <w:r>
        <w:t>:</w:t>
      </w:r>
    </w:p>
    <w:p w14:paraId="4ABE257A" w14:textId="3D90C464" w:rsidR="00133421" w:rsidRDefault="00133421" w:rsidP="00582B1E">
      <w:pPr>
        <w:pStyle w:val="Akapitzlist"/>
        <w:numPr>
          <w:ilvl w:val="0"/>
          <w:numId w:val="17"/>
        </w:numPr>
      </w:pPr>
      <w:proofErr w:type="spellStart"/>
      <w:r>
        <w:t>AppAuth</w:t>
      </w:r>
      <w:proofErr w:type="spellEnd"/>
      <w:r>
        <w:t xml:space="preserve"> – zwany także </w:t>
      </w:r>
      <w:proofErr w:type="spellStart"/>
      <w:r>
        <w:t>mikroserwisem</w:t>
      </w:r>
      <w:proofErr w:type="spellEnd"/>
      <w:r>
        <w:t xml:space="preserve"> </w:t>
      </w:r>
      <w:r w:rsidR="00E5363E">
        <w:t>autentykacji</w:t>
      </w:r>
      <w:r w:rsidR="00E5363E">
        <w:t xml:space="preserve"> </w:t>
      </w:r>
      <w:r>
        <w:t>aplikacji</w:t>
      </w:r>
    </w:p>
    <w:p w14:paraId="295FCA4D" w14:textId="651DE499" w:rsidR="00133421" w:rsidRDefault="00133421" w:rsidP="00582B1E">
      <w:pPr>
        <w:pStyle w:val="Akapitzlist"/>
        <w:numPr>
          <w:ilvl w:val="0"/>
          <w:numId w:val="17"/>
        </w:numPr>
      </w:pPr>
      <w:proofErr w:type="spellStart"/>
      <w:r>
        <w:t>UserAuth</w:t>
      </w:r>
      <w:proofErr w:type="spellEnd"/>
      <w:r>
        <w:t xml:space="preserve"> – zwany także </w:t>
      </w:r>
      <w:proofErr w:type="spellStart"/>
      <w:r>
        <w:t>mikroserwisem</w:t>
      </w:r>
      <w:proofErr w:type="spellEnd"/>
      <w:r>
        <w:t xml:space="preserve"> </w:t>
      </w:r>
      <w:r w:rsidR="00E5363E">
        <w:t>autentykacji</w:t>
      </w:r>
      <w:r w:rsidR="00E5363E">
        <w:t xml:space="preserve"> </w:t>
      </w:r>
      <w:r>
        <w:t>użytkownika</w:t>
      </w:r>
    </w:p>
    <w:p w14:paraId="626EB289" w14:textId="4EB1BD55" w:rsidR="00582B1E" w:rsidRDefault="00133421" w:rsidP="00582B1E">
      <w:pPr>
        <w:pStyle w:val="Akapitzlist"/>
        <w:numPr>
          <w:ilvl w:val="0"/>
          <w:numId w:val="17"/>
        </w:numPr>
      </w:pPr>
      <w:proofErr w:type="spellStart"/>
      <w:r>
        <w:t>RememberAPI</w:t>
      </w:r>
      <w:proofErr w:type="spellEnd"/>
      <w:r>
        <w:t xml:space="preserve"> – zwane API aplikacji</w:t>
      </w:r>
    </w:p>
    <w:p w14:paraId="4CB093EC" w14:textId="42E20C28" w:rsidR="00351150" w:rsidRDefault="00351150" w:rsidP="006D69E4">
      <w:r>
        <w:t>Poniższe sekcje opisują pokrótce implementację każde</w:t>
      </w:r>
      <w:r w:rsidR="005714ED">
        <w:t>g</w:t>
      </w:r>
      <w:r>
        <w:t>o z modułów, poruszając co ciekawsze kwestie.</w:t>
      </w:r>
    </w:p>
    <w:p w14:paraId="69216DD5" w14:textId="77777777" w:rsidR="006D69E4" w:rsidRDefault="006D69E4" w:rsidP="006D69E4"/>
    <w:p w14:paraId="28162206" w14:textId="03B8CAD4" w:rsidR="00582B1E" w:rsidRPr="00133421" w:rsidRDefault="00C81B7B" w:rsidP="00582B1E">
      <w:pPr>
        <w:pStyle w:val="Nagwek3"/>
      </w:pPr>
      <w:r>
        <w:t>3</w:t>
      </w:r>
      <w:r w:rsidR="00582B1E">
        <w:t>.</w:t>
      </w:r>
      <w:r w:rsidR="008E29D3">
        <w:t>2</w:t>
      </w:r>
      <w:r w:rsidR="00582B1E">
        <w:t xml:space="preserve">.2 </w:t>
      </w:r>
      <w:r w:rsidR="0038685F">
        <w:t>Autentykacja</w:t>
      </w:r>
      <w:r w:rsidR="00582B1E">
        <w:t xml:space="preserve"> aplikacji</w:t>
      </w:r>
    </w:p>
    <w:p w14:paraId="12349281" w14:textId="4818819F" w:rsidR="0020640E" w:rsidRDefault="0020640E" w:rsidP="0020640E"/>
    <w:p w14:paraId="0181A6B8" w14:textId="42FF432F" w:rsidR="00EC47D7" w:rsidRDefault="00582B1E" w:rsidP="0020640E">
      <w:proofErr w:type="spellStart"/>
      <w:r>
        <w:t>Mikroserwis</w:t>
      </w:r>
      <w:proofErr w:type="spellEnd"/>
      <w:r>
        <w:t xml:space="preserve"> </w:t>
      </w:r>
      <w:r w:rsidR="00E5363E">
        <w:t>autentykacji</w:t>
      </w:r>
      <w:r w:rsidR="00E5363E">
        <w:t xml:space="preserve"> </w:t>
      </w:r>
      <w:r>
        <w:t xml:space="preserve">aplikacji powstał jako sposób zabezpieczenia </w:t>
      </w:r>
      <w:proofErr w:type="spellStart"/>
      <w:r>
        <w:t>mikroserwisów</w:t>
      </w:r>
      <w:proofErr w:type="spellEnd"/>
      <w:r>
        <w:t xml:space="preserve"> przed nieautoryzowanym dostępem.</w:t>
      </w:r>
    </w:p>
    <w:p w14:paraId="358477DC" w14:textId="0FA53273" w:rsidR="00EC47D7" w:rsidRDefault="00A538FA" w:rsidP="0020640E">
      <w:r>
        <w:t xml:space="preserve">Autoryzacja aplikacji opiera się na </w:t>
      </w:r>
      <w:r w:rsidR="009B6F44">
        <w:t xml:space="preserve">przekazaniu </w:t>
      </w:r>
      <w:proofErr w:type="spellStart"/>
      <w:r w:rsidR="009B6F44">
        <w:t>tokena</w:t>
      </w:r>
      <w:proofErr w:type="spellEnd"/>
      <w:r w:rsidR="009B6F44">
        <w:t xml:space="preserve"> JWT we wszystkich wiadomościach wysyłanych do </w:t>
      </w:r>
      <w:proofErr w:type="spellStart"/>
      <w:r w:rsidR="009B6F44">
        <w:t>mikroserwisów</w:t>
      </w:r>
      <w:proofErr w:type="spellEnd"/>
      <w:r w:rsidR="009B6F44">
        <w:t xml:space="preserve">. </w:t>
      </w:r>
      <w:proofErr w:type="spellStart"/>
      <w:r w:rsidR="009B6F44">
        <w:t>Token</w:t>
      </w:r>
      <w:proofErr w:type="spellEnd"/>
      <w:r w:rsidR="009B6F44">
        <w:t xml:space="preserve"> ten aplikacje mogą otrzymać </w:t>
      </w:r>
      <w:proofErr w:type="spellStart"/>
      <w:r w:rsidR="009B6F44">
        <w:t>autentykując</w:t>
      </w:r>
      <w:proofErr w:type="spellEnd"/>
      <w:r w:rsidR="009B6F44">
        <w:t xml:space="preserve"> się w </w:t>
      </w:r>
      <w:proofErr w:type="spellStart"/>
      <w:r w:rsidR="009B6F44">
        <w:t>mikroserwisie</w:t>
      </w:r>
      <w:proofErr w:type="spellEnd"/>
      <w:r w:rsidR="009B6F44">
        <w:t xml:space="preserve"> aplikacji przy uruchomieniu.</w:t>
      </w:r>
      <w:r>
        <w:t xml:space="preserve"> </w:t>
      </w:r>
    </w:p>
    <w:p w14:paraId="5B098764" w14:textId="179BF088" w:rsidR="00582B1E" w:rsidRDefault="00582B1E" w:rsidP="0020640E"/>
    <w:p w14:paraId="546745C8" w14:textId="21E0017F" w:rsidR="00582B1E" w:rsidRDefault="00C81B7B" w:rsidP="00582B1E">
      <w:pPr>
        <w:pStyle w:val="Nagwek3"/>
      </w:pPr>
      <w:r>
        <w:t>3</w:t>
      </w:r>
      <w:r w:rsidR="00582B1E">
        <w:t>.</w:t>
      </w:r>
      <w:r w:rsidR="008E29D3">
        <w:t>2</w:t>
      </w:r>
      <w:r w:rsidR="00582B1E">
        <w:t xml:space="preserve">.3 </w:t>
      </w:r>
      <w:r w:rsidR="0038685F">
        <w:t>Autentykacja</w:t>
      </w:r>
      <w:r w:rsidR="00582B1E">
        <w:t xml:space="preserve"> użytkownika</w:t>
      </w:r>
    </w:p>
    <w:p w14:paraId="6C4ADB1B" w14:textId="5BD4DA63" w:rsidR="00582B1E" w:rsidRDefault="00582B1E" w:rsidP="0020640E"/>
    <w:p w14:paraId="0FCAE913" w14:textId="01145AB8" w:rsidR="00582B1E" w:rsidRDefault="00582B1E" w:rsidP="0020640E">
      <w:proofErr w:type="spellStart"/>
      <w:r>
        <w:t>Mikroserwis</w:t>
      </w:r>
      <w:proofErr w:type="spellEnd"/>
      <w:r>
        <w:t xml:space="preserve"> </w:t>
      </w:r>
      <w:r w:rsidR="00E5363E">
        <w:t>autentykacji</w:t>
      </w:r>
      <w:r w:rsidR="00E5363E">
        <w:t xml:space="preserve"> </w:t>
      </w:r>
      <w:r>
        <w:t xml:space="preserve">użytkownika powstał jako sposób scentralizowania zarządzania użytkownikami na potrzeby obsługi wielu różnych modułów. Zabieg ten pozwala na dodawanie informacji użytkownika potrzebnych dla poszczególnych modułów bez utrzymywania </w:t>
      </w:r>
      <w:r w:rsidR="00EC47D7">
        <w:t>osobnych baz użytkowników oraz zbędnej implementacji mechanizmów (duplikacji kodu).</w:t>
      </w:r>
    </w:p>
    <w:p w14:paraId="5AC45A52" w14:textId="58CB6CED" w:rsidR="00EC47D7" w:rsidRDefault="0038685F" w:rsidP="0020640E">
      <w:r>
        <w:t xml:space="preserve">Autentykacja użytkownika także opiera się o mechanizm JWT. </w:t>
      </w:r>
    </w:p>
    <w:p w14:paraId="3E9FF829" w14:textId="7BD58697" w:rsidR="00BF24CE" w:rsidRDefault="0038685F" w:rsidP="0020640E">
      <w:r>
        <w:lastRenderedPageBreak/>
        <w:t xml:space="preserve">W zawartości każdej wiadomości wymagającej autentykacji przekazany musi być </w:t>
      </w:r>
      <w:proofErr w:type="spellStart"/>
      <w:r>
        <w:t>token</w:t>
      </w:r>
      <w:proofErr w:type="spellEnd"/>
      <w:r>
        <w:t>.</w:t>
      </w:r>
    </w:p>
    <w:p w14:paraId="49995188" w14:textId="72D303A0" w:rsidR="001E6BFD" w:rsidRDefault="001E6BFD" w:rsidP="0020640E">
      <w:proofErr w:type="spellStart"/>
      <w:r>
        <w:t>Mikroserwis</w:t>
      </w:r>
      <w:proofErr w:type="spellEnd"/>
      <w:r>
        <w:t xml:space="preserve"> ten posiada także możliwości integracji z istniejącymi dostawcami autentykacji, zaimplementowana została integracja z serwisem </w:t>
      </w:r>
      <w:proofErr w:type="spellStart"/>
      <w:r>
        <w:t>Github</w:t>
      </w:r>
      <w:proofErr w:type="spellEnd"/>
      <w:r w:rsidR="007560CE">
        <w:t xml:space="preserve"> [22]</w:t>
      </w:r>
      <w:r>
        <w:t>, nie została ona jednak wykorzystana w aplikacji.</w:t>
      </w:r>
    </w:p>
    <w:p w14:paraId="1B2569EB" w14:textId="77777777" w:rsidR="001E6BFD" w:rsidRDefault="001E6BFD" w:rsidP="0020640E"/>
    <w:p w14:paraId="0425639D" w14:textId="6957D3AA" w:rsidR="00EC47D7" w:rsidRDefault="00C81B7B" w:rsidP="00EC47D7">
      <w:pPr>
        <w:pStyle w:val="Nagwek3"/>
        <w:rPr>
          <w:rStyle w:val="Wyrnieniedelikatne"/>
          <w:i w:val="0"/>
          <w:iCs w:val="0"/>
          <w:color w:val="1F3763" w:themeColor="accent1" w:themeShade="7F"/>
        </w:rPr>
      </w:pPr>
      <w:r>
        <w:rPr>
          <w:rStyle w:val="Wyrnieniedelikatne"/>
          <w:i w:val="0"/>
          <w:iCs w:val="0"/>
          <w:color w:val="1F3763" w:themeColor="accent1" w:themeShade="7F"/>
        </w:rPr>
        <w:t>3</w:t>
      </w:r>
      <w:r w:rsidR="00EC47D7" w:rsidRPr="00EC47D7">
        <w:rPr>
          <w:rStyle w:val="Wyrnieniedelikatne"/>
          <w:i w:val="0"/>
          <w:iCs w:val="0"/>
          <w:color w:val="1F3763" w:themeColor="accent1" w:themeShade="7F"/>
        </w:rPr>
        <w:t>.</w:t>
      </w:r>
      <w:r w:rsidR="008E29D3">
        <w:rPr>
          <w:rStyle w:val="Wyrnieniedelikatne"/>
          <w:i w:val="0"/>
          <w:iCs w:val="0"/>
          <w:color w:val="1F3763" w:themeColor="accent1" w:themeShade="7F"/>
        </w:rPr>
        <w:t>2</w:t>
      </w:r>
      <w:r w:rsidR="00EC47D7" w:rsidRPr="00EC47D7">
        <w:rPr>
          <w:rStyle w:val="Wyrnieniedelikatne"/>
          <w:i w:val="0"/>
          <w:iCs w:val="0"/>
          <w:color w:val="1F3763" w:themeColor="accent1" w:themeShade="7F"/>
        </w:rPr>
        <w:t>.4 API</w:t>
      </w:r>
    </w:p>
    <w:p w14:paraId="511F30E8" w14:textId="34A41131" w:rsidR="00351150" w:rsidRDefault="00351150" w:rsidP="00351150"/>
    <w:p w14:paraId="153467A2" w14:textId="1B032C1E" w:rsidR="00351150" w:rsidRDefault="00351150" w:rsidP="00351150">
      <w:r>
        <w:t>Zaimplementowane jako typowe REST API</w:t>
      </w:r>
      <w:r w:rsidR="000F55EB">
        <w:t xml:space="preserve"> [23]</w:t>
      </w:r>
      <w:r w:rsidR="003234F2">
        <w:t>.</w:t>
      </w:r>
    </w:p>
    <w:p w14:paraId="6441703B" w14:textId="59D1A3DA" w:rsidR="003234F2" w:rsidRDefault="003234F2" w:rsidP="00351150">
      <w:r>
        <w:t>Oprócz standardowej implementacji wyróżnić można między innymi:</w:t>
      </w:r>
    </w:p>
    <w:p w14:paraId="5A87C2B4" w14:textId="3621312F" w:rsidR="003234F2" w:rsidRPr="003234F2" w:rsidRDefault="003234F2" w:rsidP="00351150">
      <w:pPr>
        <w:rPr>
          <w:b/>
          <w:bCs/>
        </w:rPr>
      </w:pPr>
      <w:r w:rsidRPr="003234F2">
        <w:rPr>
          <w:b/>
          <w:bCs/>
        </w:rPr>
        <w:t>Mechanizm projekcji</w:t>
      </w:r>
    </w:p>
    <w:p w14:paraId="4C350D03" w14:textId="680645D5" w:rsidR="00582B1E" w:rsidRDefault="003234F2" w:rsidP="0020640E">
      <w:r>
        <w:t>Poszczególne encje (takie jak obiekty) posiadają niejednokrotnie więcej danych niż jest to potrzebne w konkretnych scenariuszach. Przykładem tego może być łączenie obiektów, które wymaga tylko id oraz nazwy do identyfikacji</w:t>
      </w:r>
      <w:r w:rsidR="006D69E4">
        <w:t xml:space="preserve"> (wartości słownikowe)</w:t>
      </w:r>
      <w:r>
        <w:t xml:space="preserve">. Pobieranie wszystkich danych jest w takim wypadku nadmierne. W związku z tym zastosowany został mechanizm projekcji pozwalający na przekazanie docelowej </w:t>
      </w:r>
      <w:r w:rsidR="00A94EF2">
        <w:t>projekcji obiektu.</w:t>
      </w:r>
    </w:p>
    <w:p w14:paraId="757A504F" w14:textId="2E607468" w:rsidR="00A94EF2" w:rsidRDefault="00A94EF2" w:rsidP="0020640E">
      <w:r>
        <w:t xml:space="preserve">Pozwala to na wyeliminowanie duplikacji i unifikację kodu (nie trzeba dodawać </w:t>
      </w:r>
      <w:r w:rsidR="006D69E4">
        <w:t>osobnych punktów końcowych i obsługi dla różnych wariantów).</w:t>
      </w:r>
    </w:p>
    <w:p w14:paraId="455E95A5" w14:textId="2EDDAEE7" w:rsidR="002331F4" w:rsidRDefault="002331F4" w:rsidP="0020640E">
      <w:r>
        <w:t xml:space="preserve">Rozwiązanie to rodzi także jednak pewne problemy związane z </w:t>
      </w:r>
      <w:proofErr w:type="spellStart"/>
      <w:r w:rsidRPr="002331F4">
        <w:rPr>
          <w:i/>
          <w:iCs/>
        </w:rPr>
        <w:t>cache</w:t>
      </w:r>
      <w:r>
        <w:t>’owaniem</w:t>
      </w:r>
      <w:proofErr w:type="spellEnd"/>
      <w:r w:rsidR="000F55EB">
        <w:t xml:space="preserve"> [24]</w:t>
      </w:r>
      <w:r>
        <w:t xml:space="preserve"> po stronie aplikacji klienckiej (opisane w części klienckiej).</w:t>
      </w:r>
    </w:p>
    <w:p w14:paraId="1819F1D9" w14:textId="7A659012" w:rsidR="006D69E4" w:rsidRDefault="006D69E4" w:rsidP="0020640E">
      <w:pPr>
        <w:rPr>
          <w:b/>
          <w:bCs/>
        </w:rPr>
      </w:pPr>
      <w:r w:rsidRPr="006D69E4">
        <w:rPr>
          <w:b/>
          <w:bCs/>
        </w:rPr>
        <w:t>Użytkownicy</w:t>
      </w:r>
    </w:p>
    <w:p w14:paraId="255506F0" w14:textId="5B8281AE" w:rsidR="006D69E4" w:rsidRDefault="006D69E4" w:rsidP="0020640E">
      <w:r>
        <w:t xml:space="preserve">Zgodnie z opisem w sekcji projektowania, użytkownicy API rozszerzają użytkowników </w:t>
      </w:r>
      <w:proofErr w:type="spellStart"/>
      <w:r>
        <w:t>mikroserwisu</w:t>
      </w:r>
      <w:proofErr w:type="spellEnd"/>
      <w:r>
        <w:t xml:space="preserve"> autentykacji użytkownika.</w:t>
      </w:r>
    </w:p>
    <w:p w14:paraId="2B2D8091" w14:textId="1082B93E" w:rsidR="00625256" w:rsidRDefault="006D69E4" w:rsidP="0020640E">
      <w:r>
        <w:t xml:space="preserve">Zrealizowane jest to poprzez pobieranie danych adekwatnego użytkownika </w:t>
      </w:r>
      <w:r w:rsidR="005548C9">
        <w:t xml:space="preserve">z </w:t>
      </w:r>
      <w:proofErr w:type="spellStart"/>
      <w:r w:rsidR="005548C9">
        <w:t>mikroserwisu</w:t>
      </w:r>
      <w:proofErr w:type="spellEnd"/>
      <w:r w:rsidR="005548C9">
        <w:t>, następnie połączenie ich z odpowiadającymi mu danymi użytkownika API. W przypadku danych użytkownika aplikacji dane nie są łączone.</w:t>
      </w:r>
    </w:p>
    <w:p w14:paraId="13DF804A" w14:textId="3ADE0E5B" w:rsidR="00625256" w:rsidRPr="00625256" w:rsidRDefault="00625256" w:rsidP="0020640E">
      <w:pPr>
        <w:rPr>
          <w:b/>
          <w:bCs/>
        </w:rPr>
      </w:pPr>
      <w:r w:rsidRPr="00625256">
        <w:rPr>
          <w:b/>
          <w:bCs/>
        </w:rPr>
        <w:t>Parametryzacja</w:t>
      </w:r>
    </w:p>
    <w:p w14:paraId="37CDEF8C" w14:textId="1ED7BF06" w:rsidR="006D69E4" w:rsidRDefault="00625256" w:rsidP="0020640E">
      <w:r w:rsidRPr="00625256">
        <w:t>Wie</w:t>
      </w:r>
      <w:r>
        <w:t>le punktów końcowych w systemie przyjmuje zestaw opcjonalnych parametrów konfiguracyjnych pozwalających modyfikować rezultat akcji z poziomu zapytania. Jest to zabieg także mający na celu unifikować bazę kodu.</w:t>
      </w:r>
      <w:r w:rsidR="002331F4">
        <w:t xml:space="preserve"> Przykładem może być parametryzacja usuwania obiektu, która pozwala zdefiniować zachowanie w przypadku osieroconych obiektów dzieci (obiekty, które po usunięciu danego obiektu nie będą miały żadnych rodziców).</w:t>
      </w:r>
      <w:r w:rsidR="008C6D15">
        <w:t xml:space="preserve"> Parametryzacja odnosi się także do mechanizmu dynamicznych filtrów budowanych po stronie klienta (nie tylko same wartości ale także typy porównań).</w:t>
      </w:r>
    </w:p>
    <w:p w14:paraId="700550A1" w14:textId="26B0CD8C" w:rsidR="002331F4" w:rsidRDefault="008C6D15" w:rsidP="0020640E">
      <w:pPr>
        <w:rPr>
          <w:b/>
          <w:bCs/>
        </w:rPr>
      </w:pPr>
      <w:r w:rsidRPr="008C6D15">
        <w:rPr>
          <w:b/>
          <w:bCs/>
        </w:rPr>
        <w:t>Propagacja danych w dół systemu</w:t>
      </w:r>
    </w:p>
    <w:p w14:paraId="67CA4AC6" w14:textId="20623183" w:rsidR="008C6D15" w:rsidRDefault="008C6D15" w:rsidP="0020640E">
      <w:r>
        <w:t>Umożliwienie poprawnego działania m.</w:t>
      </w:r>
      <w:r w:rsidR="00974F22">
        <w:t xml:space="preserve"> </w:t>
      </w:r>
      <w:r>
        <w:t xml:space="preserve">in. mechanizmów projekcji i parametryzacji bez niepotrzebnego obciążania bazy danych i API  wymusza wykonywanie operacji projekcji i filtracji danych bezpośrednio w zapytaniu do bazy. Problem  został rozwiązany poprzez rozbicie modeli danych na dwie </w:t>
      </w:r>
      <w:proofErr w:type="spellStart"/>
      <w:r>
        <w:t>wartswy</w:t>
      </w:r>
      <w:proofErr w:type="spellEnd"/>
      <w:r>
        <w:t xml:space="preserve">, warstwę modeli zapytań (ang. </w:t>
      </w:r>
      <w:proofErr w:type="spellStart"/>
      <w:r>
        <w:t>request</w:t>
      </w:r>
      <w:proofErr w:type="spellEnd"/>
      <w:r>
        <w:t xml:space="preserve">) oraz warstwę modeli właściwości (ang. </w:t>
      </w:r>
      <w:proofErr w:type="spellStart"/>
      <w:r>
        <w:lastRenderedPageBreak/>
        <w:t>props</w:t>
      </w:r>
      <w:proofErr w:type="spellEnd"/>
      <w:r>
        <w:t xml:space="preserve">). Modele zapytań otrzymywane przez klienta zostają zmapowane na model właściwości, </w:t>
      </w:r>
      <w:r w:rsidR="00C53300">
        <w:t>te z kolei bezpośrednio przekładają się na budowanie zapytań do bazy danych.</w:t>
      </w:r>
    </w:p>
    <w:p w14:paraId="643373F8" w14:textId="24F4D6C6" w:rsidR="00D83A0C" w:rsidRDefault="00D83A0C" w:rsidP="0020640E"/>
    <w:p w14:paraId="5FE03010" w14:textId="3EA4E0CA" w:rsidR="00D83A0C" w:rsidRPr="00D83A0C" w:rsidRDefault="00D83A0C" w:rsidP="0020640E">
      <w:pPr>
        <w:rPr>
          <w:b/>
          <w:bCs/>
        </w:rPr>
      </w:pPr>
      <w:r w:rsidRPr="00D83A0C">
        <w:rPr>
          <w:b/>
          <w:bCs/>
        </w:rPr>
        <w:t>Obiekty</w:t>
      </w:r>
    </w:p>
    <w:p w14:paraId="24E9FD8F" w14:textId="673BC6B5" w:rsidR="00BD1910" w:rsidRDefault="00D83A0C" w:rsidP="0020640E">
      <w:r>
        <w:t>Ze względu na grafowy charakter danych oraz luźne połączenia, trzeba było podjąć decyzję dotyczącą implementacji tychże powiązań.</w:t>
      </w:r>
    </w:p>
    <w:p w14:paraId="7B42F082" w14:textId="783A06FB" w:rsidR="00D83A0C" w:rsidRDefault="00D83A0C" w:rsidP="0020640E">
      <w:r>
        <w:t>Rozpatrzono trzy warianty:</w:t>
      </w:r>
    </w:p>
    <w:p w14:paraId="652AB0EF" w14:textId="07205985" w:rsidR="00D83A0C" w:rsidRDefault="00D83A0C" w:rsidP="00D83A0C">
      <w:pPr>
        <w:pStyle w:val="Akapitzlist"/>
        <w:numPr>
          <w:ilvl w:val="0"/>
          <w:numId w:val="31"/>
        </w:numPr>
      </w:pPr>
      <w:r>
        <w:t>Przechowywanie wszystkich relacji w obiekcie</w:t>
      </w:r>
    </w:p>
    <w:p w14:paraId="7F170387" w14:textId="5C704336" w:rsidR="00D83A0C" w:rsidRDefault="00D83A0C" w:rsidP="00D83A0C">
      <w:pPr>
        <w:pStyle w:val="Akapitzlist"/>
        <w:numPr>
          <w:ilvl w:val="0"/>
          <w:numId w:val="31"/>
        </w:numPr>
      </w:pPr>
      <w:r>
        <w:t>Przechowywanie relacji jednokierunkowych w obiekcie</w:t>
      </w:r>
    </w:p>
    <w:p w14:paraId="59CF5318" w14:textId="473398CE" w:rsidR="00D83A0C" w:rsidRDefault="00D83A0C" w:rsidP="00D83A0C">
      <w:pPr>
        <w:pStyle w:val="Akapitzlist"/>
        <w:numPr>
          <w:ilvl w:val="0"/>
          <w:numId w:val="31"/>
        </w:numPr>
      </w:pPr>
      <w:r>
        <w:t>Przechowywanie relacji osobno</w:t>
      </w:r>
    </w:p>
    <w:p w14:paraId="2179F6BF" w14:textId="64A7E6B2" w:rsidR="00D83A0C" w:rsidRDefault="00263760" w:rsidP="00D83A0C">
      <w:r>
        <w:t>Zaimplementowany został wariant drugi, przechowywanie relacji jednokierunkowych ze względu na charakter bazy SQL oraz narzut związany z innymi implementacjami.</w:t>
      </w:r>
      <w:r w:rsidR="006720F9">
        <w:t xml:space="preserve"> Każdy obiekt zawiera informacje o swoich dzieciach i powiązaniach.</w:t>
      </w:r>
    </w:p>
    <w:p w14:paraId="567C479A" w14:textId="3BB4C2E7" w:rsidR="00263760" w:rsidRDefault="00263760" w:rsidP="00D83A0C">
      <w:r>
        <w:t xml:space="preserve">Przechowywanie wszystkich relacji w obiekcie wiązałoby się z aktualizowaniem obu obiektów, co zmienia charakter operacji z </w:t>
      </w:r>
      <w:proofErr w:type="spellStart"/>
      <w:r>
        <w:t>atomicznej</w:t>
      </w:r>
      <w:proofErr w:type="spellEnd"/>
      <w:r w:rsidR="00337F13">
        <w:t xml:space="preserve"> [25]</w:t>
      </w:r>
      <w:r>
        <w:t xml:space="preserve"> na złożoną (transakcyjną) i może prowadzić do desynchronizacji obiektów oraz znacznie utrudnia obsługę błędów.</w:t>
      </w:r>
    </w:p>
    <w:p w14:paraId="64F17AD7" w14:textId="5975C399" w:rsidR="00263760" w:rsidRDefault="00263760" w:rsidP="00D83A0C">
      <w:r>
        <w:t>Przechowywanie relacji osobno skutkowałoby ogromną kolekcją danych, której przeszukiwanie</w:t>
      </w:r>
      <w:r w:rsidR="006720F9">
        <w:t xml:space="preserve"> byłoby niewydajne w porównaniu do wybranej opcji, oraz wymagałoby zawsze dodatkowego zapytania w celu ich zwrócenia.</w:t>
      </w:r>
    </w:p>
    <w:p w14:paraId="15DDA551" w14:textId="184A316E" w:rsidR="006720F9" w:rsidRDefault="006720F9" w:rsidP="00D83A0C">
      <w:r>
        <w:t>Problem ten w znacznym stopniu rozwiązuje wspomniana w rozdziale Technologie baza grafowa.</w:t>
      </w:r>
    </w:p>
    <w:p w14:paraId="7156F89D" w14:textId="77777777" w:rsidR="006720F9" w:rsidRPr="008C6D15" w:rsidRDefault="006720F9" w:rsidP="00D83A0C"/>
    <w:p w14:paraId="6F312FB6" w14:textId="23C13E60" w:rsidR="00D60BEA" w:rsidRDefault="00C81B7B" w:rsidP="0011503C">
      <w:pPr>
        <w:pStyle w:val="Nagwek2"/>
      </w:pPr>
      <w:r>
        <w:t>3</w:t>
      </w:r>
      <w:r w:rsidR="00D60BEA">
        <w:t>.</w:t>
      </w:r>
      <w:r w:rsidR="008E29D3">
        <w:t>3</w:t>
      </w:r>
      <w:r w:rsidR="00D60BEA">
        <w:t xml:space="preserve"> Część Kliencka</w:t>
      </w:r>
    </w:p>
    <w:p w14:paraId="2287364F" w14:textId="77777777" w:rsidR="00351150" w:rsidRDefault="00351150" w:rsidP="0020640E"/>
    <w:p w14:paraId="49C5F1B4" w14:textId="7A756630" w:rsidR="0020640E" w:rsidRDefault="00C81B7B" w:rsidP="0020640E">
      <w:pPr>
        <w:pStyle w:val="Nagwek3"/>
      </w:pPr>
      <w:r>
        <w:t>3</w:t>
      </w:r>
      <w:r w:rsidR="0020640E">
        <w:t>.</w:t>
      </w:r>
      <w:r w:rsidR="008E29D3">
        <w:t>3</w:t>
      </w:r>
      <w:r w:rsidR="0020640E">
        <w:t>.1 Wstęp</w:t>
      </w:r>
    </w:p>
    <w:p w14:paraId="6EB1A324" w14:textId="2FCC8966" w:rsidR="0020640E" w:rsidRDefault="0020640E" w:rsidP="0020640E"/>
    <w:p w14:paraId="54BFE87E" w14:textId="33012376" w:rsidR="0020640E" w:rsidRDefault="00607EB2" w:rsidP="0020640E">
      <w:r>
        <w:t xml:space="preserve">Architektura aplikacji </w:t>
      </w:r>
      <w:proofErr w:type="spellStart"/>
      <w:r>
        <w:t>Angular</w:t>
      </w:r>
      <w:proofErr w:type="spellEnd"/>
      <w:r>
        <w:t xml:space="preserve"> opiera się w głównej mierze na mechanizmie wstrzykiwania zależności.</w:t>
      </w:r>
    </w:p>
    <w:p w14:paraId="4DBA2B2D" w14:textId="3248C564" w:rsidR="00607EB2" w:rsidRDefault="00607EB2" w:rsidP="0020640E">
      <w:r>
        <w:t xml:space="preserve">Aplikacja złożona jest z komponentów, które są powiązaniem </w:t>
      </w:r>
      <w:proofErr w:type="spellStart"/>
      <w:r>
        <w:t>HTML’owego</w:t>
      </w:r>
      <w:proofErr w:type="spellEnd"/>
      <w:r>
        <w:t xml:space="preserve"> szablonu z kodem.</w:t>
      </w:r>
    </w:p>
    <w:p w14:paraId="2CC95C01" w14:textId="672DA8B8" w:rsidR="00607EB2" w:rsidRDefault="00607EB2" w:rsidP="0020640E">
      <w:r>
        <w:t>Serwis jest klasą rejestrowaną w module</w:t>
      </w:r>
      <w:r w:rsidR="005773F6">
        <w:t>, która następnie zostaje wstrzykiwana do konstruktora komponentu.</w:t>
      </w:r>
    </w:p>
    <w:p w14:paraId="07CD7FFA" w14:textId="43EB2D41" w:rsidR="0084694A" w:rsidRDefault="00607EB2" w:rsidP="00CC72BC">
      <w:r>
        <w:t>Kod powinien być specyficzny dla komponentu, wszelkie główne operacje realizowane powinny być w serwisach</w:t>
      </w:r>
      <w:r w:rsidR="005773F6">
        <w:t>.</w:t>
      </w:r>
    </w:p>
    <w:p w14:paraId="0652F22A" w14:textId="3720F0D4" w:rsidR="0084694A" w:rsidRDefault="0084694A" w:rsidP="0084694A"/>
    <w:p w14:paraId="5445FC2E" w14:textId="77777777" w:rsidR="00CC72BC" w:rsidRDefault="00CC72BC" w:rsidP="00CC72BC"/>
    <w:p w14:paraId="5A9937A0" w14:textId="77777777" w:rsidR="00CC72BC" w:rsidRDefault="00CC72BC" w:rsidP="00CC72BC"/>
    <w:p w14:paraId="7474ABB7" w14:textId="5E8F7910" w:rsidR="00361AFE" w:rsidRDefault="00C81B7B" w:rsidP="00361AFE">
      <w:pPr>
        <w:pStyle w:val="Nagwek3"/>
      </w:pPr>
      <w:r>
        <w:lastRenderedPageBreak/>
        <w:t>3</w:t>
      </w:r>
      <w:r w:rsidR="00361AFE">
        <w:t>.</w:t>
      </w:r>
      <w:r w:rsidR="008E29D3">
        <w:t>3</w:t>
      </w:r>
      <w:r w:rsidR="00361AFE">
        <w:t>.</w:t>
      </w:r>
      <w:r w:rsidR="0020640E">
        <w:t>2</w:t>
      </w:r>
      <w:r w:rsidR="00361AFE">
        <w:t xml:space="preserve"> Moduły</w:t>
      </w:r>
    </w:p>
    <w:p w14:paraId="396BFE01" w14:textId="7EFC4201" w:rsidR="00361AFE" w:rsidRDefault="00361AFE" w:rsidP="00361AFE">
      <w:pPr>
        <w:rPr>
          <w:rFonts w:eastAsiaTheme="majorEastAsia"/>
        </w:rPr>
      </w:pPr>
    </w:p>
    <w:p w14:paraId="2E7D11CE" w14:textId="5BD2A2E5" w:rsidR="00361AFE" w:rsidRDefault="00361AFE" w:rsidP="00361AFE">
      <w:pPr>
        <w:rPr>
          <w:rFonts w:eastAsiaTheme="majorEastAsia"/>
        </w:rPr>
      </w:pPr>
      <w:r>
        <w:rPr>
          <w:rFonts w:eastAsiaTheme="majorEastAsia"/>
        </w:rPr>
        <w:t>Moduły przedstawione w tym punkcie nie odpowiadają bezpośrednio modułom przedstawionym w punkcie 4.1.1.</w:t>
      </w:r>
    </w:p>
    <w:p w14:paraId="45CB8BC1" w14:textId="0F39DF4D" w:rsidR="00361AFE" w:rsidRDefault="00361AFE" w:rsidP="00361AFE">
      <w:pPr>
        <w:rPr>
          <w:rFonts w:eastAsiaTheme="majorEastAsia"/>
          <w:b/>
          <w:bCs/>
        </w:rPr>
      </w:pPr>
      <w:proofErr w:type="spellStart"/>
      <w:r>
        <w:rPr>
          <w:rFonts w:eastAsiaTheme="majorEastAsia"/>
          <w:b/>
          <w:bCs/>
        </w:rPr>
        <w:t>SharedModule</w:t>
      </w:r>
      <w:proofErr w:type="spellEnd"/>
    </w:p>
    <w:p w14:paraId="3A384F0F" w14:textId="0C445306" w:rsidR="00361AFE" w:rsidRDefault="00361AFE" w:rsidP="00361AFE">
      <w:pPr>
        <w:rPr>
          <w:rFonts w:eastAsiaTheme="majorEastAsia"/>
        </w:rPr>
      </w:pPr>
      <w:r w:rsidRPr="00361AFE">
        <w:rPr>
          <w:rFonts w:eastAsiaTheme="majorEastAsia"/>
        </w:rPr>
        <w:t>M</w:t>
      </w:r>
      <w:r>
        <w:rPr>
          <w:rFonts w:eastAsiaTheme="majorEastAsia"/>
        </w:rPr>
        <w:t>oduł zawierający elementy współdzielone przez inne moduły.</w:t>
      </w:r>
    </w:p>
    <w:p w14:paraId="3431B604" w14:textId="332D737B" w:rsidR="00361AFE" w:rsidRDefault="00361AFE" w:rsidP="00361AFE">
      <w:pPr>
        <w:rPr>
          <w:rFonts w:eastAsiaTheme="majorEastAsia"/>
        </w:rPr>
      </w:pPr>
      <w:r>
        <w:rPr>
          <w:rFonts w:eastAsiaTheme="majorEastAsia"/>
        </w:rPr>
        <w:t xml:space="preserve">Zawiera między innymi: </w:t>
      </w:r>
    </w:p>
    <w:p w14:paraId="71B3F359" w14:textId="496401E3" w:rsidR="00361AFE" w:rsidRDefault="00361AFE" w:rsidP="00361AFE">
      <w:pPr>
        <w:pStyle w:val="Akapitzlist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dyrektywę </w:t>
      </w:r>
      <w:r w:rsidR="00031802">
        <w:rPr>
          <w:rFonts w:eastAsiaTheme="majorEastAsia"/>
        </w:rPr>
        <w:t>pozwalającą na definiowanie zmiennych bezpośrednio w szablonie widoku</w:t>
      </w:r>
    </w:p>
    <w:p w14:paraId="1CA932D7" w14:textId="71A3DE17" w:rsidR="00031802" w:rsidRDefault="00031802" w:rsidP="00361AFE">
      <w:pPr>
        <w:pStyle w:val="Akapitzlist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komponent ładowania (ang. </w:t>
      </w:r>
      <w:proofErr w:type="spellStart"/>
      <w:r w:rsidRPr="00031802">
        <w:rPr>
          <w:rFonts w:eastAsiaTheme="majorEastAsia"/>
          <w:i/>
          <w:iCs/>
        </w:rPr>
        <w:t>loader</w:t>
      </w:r>
      <w:proofErr w:type="spellEnd"/>
      <w:r>
        <w:rPr>
          <w:rFonts w:eastAsiaTheme="majorEastAsia"/>
        </w:rPr>
        <w:t>)</w:t>
      </w:r>
    </w:p>
    <w:p w14:paraId="368BFE2F" w14:textId="0CD1A850" w:rsidR="00031802" w:rsidRDefault="00031802" w:rsidP="00361AFE">
      <w:pPr>
        <w:pStyle w:val="Akapitzlist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serwis HTTP, służący jako rozszerzenie funkcjonalności oraz uproszczenie </w:t>
      </w:r>
      <w:proofErr w:type="spellStart"/>
      <w:r>
        <w:rPr>
          <w:rFonts w:eastAsiaTheme="majorEastAsia"/>
        </w:rPr>
        <w:t>Angularowego</w:t>
      </w:r>
      <w:proofErr w:type="spellEnd"/>
      <w:r>
        <w:rPr>
          <w:rFonts w:eastAsiaTheme="majorEastAsia"/>
        </w:rPr>
        <w:t xml:space="preserve"> klienta HTTP, definiuje domyślne opcje oraz pozwala na dodawanie domyślnych nagłówków wysyłanych z każdym zapytaniem </w:t>
      </w:r>
    </w:p>
    <w:p w14:paraId="6232B2C4" w14:textId="7DBC7893" w:rsidR="00031802" w:rsidRDefault="00031802" w:rsidP="00361AFE">
      <w:pPr>
        <w:pStyle w:val="Akapitzlist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serwis </w:t>
      </w:r>
      <w:proofErr w:type="spellStart"/>
      <w:r>
        <w:rPr>
          <w:rFonts w:eastAsiaTheme="majorEastAsia"/>
        </w:rPr>
        <w:t>SessionStorage</w:t>
      </w:r>
      <w:proofErr w:type="spellEnd"/>
      <w:r>
        <w:rPr>
          <w:rFonts w:eastAsiaTheme="majorEastAsia"/>
        </w:rPr>
        <w:t>, ułatwiający używanie przeglądarkowego mechanizmu pamięci sesji</w:t>
      </w:r>
    </w:p>
    <w:p w14:paraId="426A8947" w14:textId="2735F7FE" w:rsidR="00936341" w:rsidRDefault="00936341" w:rsidP="00361AFE">
      <w:pPr>
        <w:pStyle w:val="Akapitzlist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serwis </w:t>
      </w:r>
      <w:proofErr w:type="spellStart"/>
      <w:r>
        <w:rPr>
          <w:rFonts w:eastAsiaTheme="majorEastAsia"/>
        </w:rPr>
        <w:t>SnackBar</w:t>
      </w:r>
      <w:proofErr w:type="spellEnd"/>
      <w:r>
        <w:rPr>
          <w:rFonts w:eastAsiaTheme="majorEastAsia"/>
        </w:rPr>
        <w:t xml:space="preserve">, ułatwiający używanie komponentów </w:t>
      </w:r>
      <w:proofErr w:type="spellStart"/>
      <w:r>
        <w:rPr>
          <w:rFonts w:eastAsiaTheme="majorEastAsia"/>
        </w:rPr>
        <w:t>Material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Angular</w:t>
      </w:r>
      <w:proofErr w:type="spellEnd"/>
      <w:r>
        <w:rPr>
          <w:rFonts w:eastAsiaTheme="majorEastAsia"/>
        </w:rPr>
        <w:t xml:space="preserve"> o tej samej nazwie</w:t>
      </w:r>
    </w:p>
    <w:p w14:paraId="5C77803F" w14:textId="778E0AD1" w:rsidR="00C92BE8" w:rsidRDefault="00C92BE8" w:rsidP="00361AFE">
      <w:pPr>
        <w:pStyle w:val="Akapitzlist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 xml:space="preserve">transformator (zwany ang. </w:t>
      </w:r>
      <w:proofErr w:type="spellStart"/>
      <w:r w:rsidRPr="00C92BE8">
        <w:rPr>
          <w:rFonts w:eastAsiaTheme="majorEastAsia"/>
          <w:i/>
          <w:iCs/>
        </w:rPr>
        <w:t>pipe</w:t>
      </w:r>
      <w:proofErr w:type="spellEnd"/>
      <w:r>
        <w:rPr>
          <w:rFonts w:eastAsiaTheme="majorEastAsia"/>
        </w:rPr>
        <w:t xml:space="preserve">) </w:t>
      </w:r>
      <w:proofErr w:type="spellStart"/>
      <w:r>
        <w:rPr>
          <w:rFonts w:eastAsiaTheme="majorEastAsia"/>
        </w:rPr>
        <w:t>filter</w:t>
      </w:r>
      <w:proofErr w:type="spellEnd"/>
      <w:r>
        <w:rPr>
          <w:rFonts w:eastAsiaTheme="majorEastAsia"/>
        </w:rPr>
        <w:t>, pozwalający na filtrowanie kolekcji bezpośrednio w szablonie widoku</w:t>
      </w:r>
    </w:p>
    <w:p w14:paraId="1F41E3CC" w14:textId="77777777" w:rsidR="0002764F" w:rsidRPr="0002764F" w:rsidRDefault="0002764F" w:rsidP="0002764F">
      <w:pPr>
        <w:rPr>
          <w:rFonts w:eastAsiaTheme="majorEastAsia"/>
        </w:rPr>
      </w:pPr>
    </w:p>
    <w:p w14:paraId="289110B4" w14:textId="26F92B45" w:rsidR="0002764F" w:rsidRDefault="0002764F" w:rsidP="0002764F">
      <w:pPr>
        <w:rPr>
          <w:rFonts w:eastAsiaTheme="majorEastAsia"/>
          <w:b/>
          <w:bCs/>
        </w:rPr>
      </w:pPr>
      <w:proofErr w:type="spellStart"/>
      <w:r>
        <w:rPr>
          <w:rFonts w:eastAsiaTheme="majorEastAsia"/>
          <w:b/>
          <w:bCs/>
        </w:rPr>
        <w:t>MaterialModule</w:t>
      </w:r>
      <w:proofErr w:type="spellEnd"/>
    </w:p>
    <w:p w14:paraId="3FFDBCE0" w14:textId="58DBCF49" w:rsidR="0002764F" w:rsidRDefault="0002764F" w:rsidP="0002764F">
      <w:pPr>
        <w:rPr>
          <w:rFonts w:eastAsiaTheme="majorEastAsia"/>
        </w:rPr>
      </w:pPr>
      <w:r w:rsidRPr="0002764F">
        <w:rPr>
          <w:rFonts w:eastAsiaTheme="majorEastAsia"/>
        </w:rPr>
        <w:t>Moduł</w:t>
      </w:r>
      <w:r>
        <w:rPr>
          <w:rFonts w:eastAsiaTheme="majorEastAsia"/>
        </w:rPr>
        <w:t xml:space="preserve"> służący do uporządkowania importów komponentów biblioteki </w:t>
      </w:r>
      <w:proofErr w:type="spellStart"/>
      <w:r>
        <w:rPr>
          <w:rFonts w:eastAsiaTheme="majorEastAsia"/>
        </w:rPr>
        <w:t>Angular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Material</w:t>
      </w:r>
      <w:proofErr w:type="spellEnd"/>
    </w:p>
    <w:p w14:paraId="03ABF977" w14:textId="77777777" w:rsidR="0002764F" w:rsidRPr="0002764F" w:rsidRDefault="0002764F" w:rsidP="0002764F">
      <w:pPr>
        <w:rPr>
          <w:rFonts w:eastAsiaTheme="majorEastAsia"/>
        </w:rPr>
      </w:pPr>
    </w:p>
    <w:p w14:paraId="3A1F75D9" w14:textId="4D097D12" w:rsidR="00361AFE" w:rsidRPr="00361AFE" w:rsidRDefault="00361AFE" w:rsidP="00361AFE">
      <w:pPr>
        <w:rPr>
          <w:rFonts w:eastAsiaTheme="majorEastAsia"/>
          <w:b/>
          <w:bCs/>
        </w:rPr>
      </w:pPr>
      <w:proofErr w:type="spellStart"/>
      <w:r w:rsidRPr="00361AFE">
        <w:rPr>
          <w:rFonts w:eastAsiaTheme="majorEastAsia"/>
          <w:b/>
          <w:bCs/>
        </w:rPr>
        <w:t>Auth</w:t>
      </w:r>
      <w:r>
        <w:rPr>
          <w:rFonts w:eastAsiaTheme="majorEastAsia"/>
          <w:b/>
          <w:bCs/>
        </w:rPr>
        <w:t>Module</w:t>
      </w:r>
      <w:proofErr w:type="spellEnd"/>
    </w:p>
    <w:p w14:paraId="69EC7E04" w14:textId="55E2AD34" w:rsidR="0002764F" w:rsidRDefault="00361AFE">
      <w:pPr>
        <w:spacing w:after="160" w:line="259" w:lineRule="auto"/>
      </w:pPr>
      <w:r>
        <w:t>Moduł ten odpowiedzialny jest za zarządzanie sesją użytkownika</w:t>
      </w:r>
      <w:r w:rsidR="00863232">
        <w:t>.</w:t>
      </w:r>
    </w:p>
    <w:p w14:paraId="741B83DF" w14:textId="48A5B80E" w:rsidR="00863232" w:rsidRDefault="00863232">
      <w:pPr>
        <w:spacing w:after="160" w:line="259" w:lineRule="auto"/>
      </w:pPr>
      <w:r>
        <w:t>Zawiera elementy takie jak:</w:t>
      </w:r>
    </w:p>
    <w:p w14:paraId="1892C90E" w14:textId="01C79807" w:rsidR="00863232" w:rsidRDefault="00863232" w:rsidP="00863232">
      <w:pPr>
        <w:pStyle w:val="Akapitzlist"/>
        <w:numPr>
          <w:ilvl w:val="0"/>
          <w:numId w:val="11"/>
        </w:numPr>
        <w:spacing w:after="160" w:line="259" w:lineRule="auto"/>
      </w:pPr>
      <w:r>
        <w:t>widoki logowania i rejestracji</w:t>
      </w:r>
    </w:p>
    <w:p w14:paraId="590505D3" w14:textId="62FF4267" w:rsidR="00863232" w:rsidRDefault="00863232" w:rsidP="00863232">
      <w:pPr>
        <w:pStyle w:val="Akapitzlist"/>
        <w:numPr>
          <w:ilvl w:val="0"/>
          <w:numId w:val="11"/>
        </w:numPr>
        <w:spacing w:after="160" w:line="259" w:lineRule="auto"/>
      </w:pPr>
      <w:r>
        <w:t xml:space="preserve">serwis </w:t>
      </w:r>
      <w:proofErr w:type="spellStart"/>
      <w:r>
        <w:t>AuthService</w:t>
      </w:r>
      <w:proofErr w:type="spellEnd"/>
      <w:r>
        <w:t xml:space="preserve">, odpowiedzialny za </w:t>
      </w:r>
      <w:r w:rsidR="00EB46EB">
        <w:t xml:space="preserve">wywołanie akcji </w:t>
      </w:r>
      <w:proofErr w:type="spellStart"/>
      <w:r w:rsidR="00EB46EB">
        <w:t>autentykacyjnych</w:t>
      </w:r>
      <w:proofErr w:type="spellEnd"/>
      <w:r w:rsidR="00EB46EB">
        <w:t xml:space="preserve">, zapisuje otrzymany </w:t>
      </w:r>
      <w:proofErr w:type="spellStart"/>
      <w:r w:rsidR="00EB46EB">
        <w:t>token</w:t>
      </w:r>
      <w:proofErr w:type="spellEnd"/>
      <w:r w:rsidR="00EB46EB">
        <w:t xml:space="preserve"> JWT, </w:t>
      </w:r>
      <w:proofErr w:type="spellStart"/>
      <w:r w:rsidR="00EB46EB">
        <w:t>reinicjalizuje</w:t>
      </w:r>
      <w:proofErr w:type="spellEnd"/>
      <w:r w:rsidR="00EB46EB">
        <w:t xml:space="preserve"> dane w przypadku odświeżenia oraz uruchamia licznik czasu odpowiedzialny za automatyczne wylogowanie w przypadku przedawnienia sesji</w:t>
      </w:r>
    </w:p>
    <w:p w14:paraId="173512AD" w14:textId="0EDE037C" w:rsidR="00863232" w:rsidRDefault="00863232" w:rsidP="00863232">
      <w:pPr>
        <w:pStyle w:val="Akapitzlist"/>
        <w:numPr>
          <w:ilvl w:val="0"/>
          <w:numId w:val="11"/>
        </w:numPr>
        <w:spacing w:after="160" w:line="259" w:lineRule="auto"/>
      </w:pPr>
      <w:r>
        <w:t xml:space="preserve">strażnik </w:t>
      </w:r>
      <w:proofErr w:type="spellStart"/>
      <w:r w:rsidR="00EB46EB">
        <w:t>LoggedGuard</w:t>
      </w:r>
      <w:proofErr w:type="spellEnd"/>
      <w:r w:rsidR="00EB46EB">
        <w:t xml:space="preserve"> </w:t>
      </w:r>
      <w:r>
        <w:t xml:space="preserve">(ang. </w:t>
      </w:r>
      <w:proofErr w:type="spellStart"/>
      <w:r w:rsidRPr="00863232">
        <w:rPr>
          <w:i/>
          <w:iCs/>
        </w:rPr>
        <w:t>guard</w:t>
      </w:r>
      <w:proofErr w:type="spellEnd"/>
      <w:r>
        <w:t xml:space="preserve">) weryfikujący </w:t>
      </w:r>
      <w:r w:rsidR="00EB46EB">
        <w:t xml:space="preserve">stan autentykacji i przekierowujący do logowania w przypadku próby wyświetlenia zawartości jej wymagającej </w:t>
      </w:r>
    </w:p>
    <w:p w14:paraId="171261B7" w14:textId="77777777" w:rsidR="00EB46EB" w:rsidRDefault="00EB46EB">
      <w:pPr>
        <w:spacing w:after="160" w:line="259" w:lineRule="auto"/>
      </w:pPr>
    </w:p>
    <w:p w14:paraId="30AB4834" w14:textId="18CEB76A" w:rsidR="0002764F" w:rsidRDefault="0002764F" w:rsidP="0002764F">
      <w:pPr>
        <w:rPr>
          <w:rFonts w:eastAsiaTheme="majorEastAsia"/>
          <w:b/>
          <w:bCs/>
        </w:rPr>
      </w:pPr>
      <w:proofErr w:type="spellStart"/>
      <w:r>
        <w:rPr>
          <w:rFonts w:eastAsiaTheme="majorEastAsia"/>
          <w:b/>
          <w:bCs/>
        </w:rPr>
        <w:t>UserModule</w:t>
      </w:r>
      <w:proofErr w:type="spellEnd"/>
    </w:p>
    <w:p w14:paraId="1C209DC6" w14:textId="77777777" w:rsidR="0056040D" w:rsidRDefault="0002764F">
      <w:pPr>
        <w:spacing w:after="160" w:line="259" w:lineRule="auto"/>
      </w:pPr>
      <w:r>
        <w:t>Moduł odpowiedzialny za</w:t>
      </w:r>
      <w:r w:rsidR="0056040D">
        <w:t xml:space="preserve"> zarządzanie danymi użytkowników.</w:t>
      </w:r>
    </w:p>
    <w:p w14:paraId="2508EC48" w14:textId="312DD2C5" w:rsidR="0056040D" w:rsidRDefault="0011503C">
      <w:pPr>
        <w:spacing w:after="160" w:line="259" w:lineRule="auto"/>
      </w:pPr>
      <w:r>
        <w:t xml:space="preserve">Zawiera serwis </w:t>
      </w:r>
      <w:proofErr w:type="spellStart"/>
      <w:r>
        <w:t>UserService</w:t>
      </w:r>
      <w:proofErr w:type="spellEnd"/>
      <w:r>
        <w:t>, który p</w:t>
      </w:r>
      <w:r w:rsidR="0056040D">
        <w:t>rzechowuje informacje o aktualnie zalogowanym użytkowniku oraz dociąga informację o użytkownikach powiązanych. Odpowiada także za wywoływanie akcji zarządzających powiązaniami użytkowników.</w:t>
      </w:r>
    </w:p>
    <w:p w14:paraId="7153E798" w14:textId="77777777" w:rsidR="0011503C" w:rsidRDefault="0011503C" w:rsidP="0011503C">
      <w:pPr>
        <w:rPr>
          <w:rFonts w:eastAsiaTheme="majorEastAsia"/>
          <w:b/>
          <w:bCs/>
        </w:rPr>
      </w:pPr>
    </w:p>
    <w:p w14:paraId="44B65AE8" w14:textId="620B94AF" w:rsidR="0011503C" w:rsidRDefault="0011503C" w:rsidP="0011503C">
      <w:pPr>
        <w:rPr>
          <w:rFonts w:eastAsiaTheme="majorEastAsia"/>
          <w:b/>
          <w:bCs/>
        </w:rPr>
      </w:pPr>
      <w:proofErr w:type="spellStart"/>
      <w:r>
        <w:rPr>
          <w:rFonts w:eastAsiaTheme="majorEastAsia"/>
          <w:b/>
          <w:bCs/>
        </w:rPr>
        <w:lastRenderedPageBreak/>
        <w:t>CoreModule</w:t>
      </w:r>
      <w:proofErr w:type="spellEnd"/>
    </w:p>
    <w:p w14:paraId="1FF1EE77" w14:textId="352CAE2A" w:rsidR="0056040D" w:rsidRPr="0011503C" w:rsidRDefault="0011503C" w:rsidP="0056040D">
      <w:pPr>
        <w:rPr>
          <w:rFonts w:eastAsiaTheme="majorEastAsia"/>
        </w:rPr>
      </w:pPr>
      <w:r w:rsidRPr="0011503C">
        <w:rPr>
          <w:rFonts w:eastAsiaTheme="majorEastAsia"/>
        </w:rPr>
        <w:t>Mo</w:t>
      </w:r>
      <w:r>
        <w:rPr>
          <w:rFonts w:eastAsiaTheme="majorEastAsia"/>
        </w:rPr>
        <w:t xml:space="preserve">duł zawierający rdzeń aplikacji, odpowiada za globalne zarządzanie ścieżkami </w:t>
      </w:r>
      <w:r w:rsidR="00863232">
        <w:rPr>
          <w:rFonts w:eastAsiaTheme="majorEastAsia"/>
        </w:rPr>
        <w:t>oraz komponenty nieprzynależące do żadnego z modułów. Wyodrębniony w celu umożliwienia dodawania kolejnych modułów w ramach tego projektu.</w:t>
      </w:r>
    </w:p>
    <w:p w14:paraId="0C3149A3" w14:textId="77777777" w:rsidR="0011503C" w:rsidRDefault="0011503C" w:rsidP="0056040D">
      <w:pPr>
        <w:rPr>
          <w:rFonts w:eastAsiaTheme="majorEastAsia"/>
          <w:b/>
          <w:bCs/>
        </w:rPr>
      </w:pPr>
    </w:p>
    <w:p w14:paraId="625D519B" w14:textId="6D2783A3" w:rsidR="0056040D" w:rsidRDefault="0056040D" w:rsidP="0056040D">
      <w:pPr>
        <w:rPr>
          <w:rFonts w:eastAsiaTheme="majorEastAsia"/>
          <w:b/>
          <w:bCs/>
        </w:rPr>
      </w:pPr>
      <w:proofErr w:type="spellStart"/>
      <w:r>
        <w:rPr>
          <w:rFonts w:eastAsiaTheme="majorEastAsia"/>
          <w:b/>
          <w:bCs/>
        </w:rPr>
        <w:t>GrapherModule</w:t>
      </w:r>
      <w:proofErr w:type="spellEnd"/>
    </w:p>
    <w:p w14:paraId="06224E6E" w14:textId="76B821AA" w:rsidR="0056040D" w:rsidRDefault="0011503C" w:rsidP="0056040D">
      <w:pPr>
        <w:rPr>
          <w:rFonts w:eastAsiaTheme="majorEastAsia"/>
        </w:rPr>
      </w:pPr>
      <w:r>
        <w:rPr>
          <w:rFonts w:eastAsiaTheme="majorEastAsia"/>
        </w:rPr>
        <w:t>Moduł zawierający główną logikę aplikacji, nazwa wywodzi się od grafowej natury rozwiązania.</w:t>
      </w:r>
    </w:p>
    <w:p w14:paraId="10F074A4" w14:textId="1FE44C1E" w:rsidR="00DB5628" w:rsidRDefault="00DB5628" w:rsidP="0056040D">
      <w:pPr>
        <w:rPr>
          <w:rFonts w:eastAsiaTheme="majorEastAsia"/>
        </w:rPr>
      </w:pPr>
      <w:r>
        <w:rPr>
          <w:rFonts w:eastAsiaTheme="majorEastAsia"/>
        </w:rPr>
        <w:t>Wyodrębniony w celu późniejszego potencjalnego rozszerzenia aplikacji o inne moduły.</w:t>
      </w:r>
    </w:p>
    <w:p w14:paraId="1448E66E" w14:textId="4BBCC108" w:rsidR="000A51CE" w:rsidRDefault="000A51CE" w:rsidP="0056040D">
      <w:pPr>
        <w:rPr>
          <w:rFonts w:eastAsiaTheme="majorEastAsia"/>
        </w:rPr>
      </w:pPr>
    </w:p>
    <w:p w14:paraId="23463D27" w14:textId="00141E22" w:rsidR="000A51CE" w:rsidRDefault="000A51CE" w:rsidP="0056040D">
      <w:pPr>
        <w:rPr>
          <w:rFonts w:eastAsiaTheme="majorEastAsia"/>
          <w:b/>
          <w:bCs/>
        </w:rPr>
      </w:pPr>
      <w:r w:rsidRPr="000A51CE">
        <w:rPr>
          <w:rFonts w:eastAsiaTheme="majorEastAsia"/>
          <w:b/>
          <w:bCs/>
        </w:rPr>
        <w:t>Komponenty</w:t>
      </w:r>
    </w:p>
    <w:p w14:paraId="47149644" w14:textId="77777777" w:rsidR="001E6BFD" w:rsidRDefault="001E6BFD" w:rsidP="0056040D">
      <w:pPr>
        <w:rPr>
          <w:rFonts w:eastAsiaTheme="majorEastAsia"/>
        </w:rPr>
      </w:pPr>
    </w:p>
    <w:p w14:paraId="1ED4AF5B" w14:textId="2A778ACD" w:rsidR="000A51CE" w:rsidRDefault="000A51CE" w:rsidP="0056040D">
      <w:pPr>
        <w:rPr>
          <w:rFonts w:eastAsiaTheme="majorEastAsia"/>
        </w:rPr>
      </w:pPr>
      <w:r w:rsidRPr="000A51CE">
        <w:rPr>
          <w:rFonts w:eastAsiaTheme="majorEastAsia"/>
        </w:rPr>
        <w:t>Selektor</w:t>
      </w:r>
      <w:r>
        <w:rPr>
          <w:rFonts w:eastAsiaTheme="majorEastAsia"/>
        </w:rPr>
        <w:t xml:space="preserve"> (ang. </w:t>
      </w:r>
      <w:proofErr w:type="spellStart"/>
      <w:r>
        <w:rPr>
          <w:rFonts w:eastAsiaTheme="majorEastAsia"/>
        </w:rPr>
        <w:t>selector</w:t>
      </w:r>
      <w:proofErr w:type="spellEnd"/>
      <w:r>
        <w:rPr>
          <w:rFonts w:eastAsiaTheme="majorEastAsia"/>
        </w:rPr>
        <w:t>)</w:t>
      </w:r>
    </w:p>
    <w:p w14:paraId="07C976DC" w14:textId="20A96923" w:rsidR="00B63A01" w:rsidRDefault="000A51CE" w:rsidP="0056040D">
      <w:pPr>
        <w:rPr>
          <w:rFonts w:eastAsiaTheme="majorEastAsia"/>
        </w:rPr>
      </w:pPr>
      <w:r>
        <w:rPr>
          <w:rFonts w:eastAsiaTheme="majorEastAsia"/>
        </w:rPr>
        <w:t>Generyczny komponent służący do wyboru pojedynczego obiektu w systemie.</w:t>
      </w:r>
    </w:p>
    <w:p w14:paraId="1E331AB7" w14:textId="77777777" w:rsidR="00A538FA" w:rsidRDefault="00A538FA" w:rsidP="0056040D">
      <w:pPr>
        <w:rPr>
          <w:rFonts w:eastAsiaTheme="majorEastAsia"/>
        </w:rPr>
      </w:pPr>
    </w:p>
    <w:p w14:paraId="3463CEE5" w14:textId="4FC93E25" w:rsidR="00B63A01" w:rsidRDefault="000A21C3" w:rsidP="00A538FA">
      <w:pPr>
        <w:jc w:val="center"/>
        <w:rPr>
          <w:rFonts w:eastAsiaTheme="majorEastAsia"/>
        </w:rPr>
      </w:pPr>
      <w:r w:rsidRPr="000A21C3">
        <w:rPr>
          <w:rFonts w:eastAsiaTheme="majorEastAsia"/>
          <w:noProof/>
        </w:rPr>
        <w:drawing>
          <wp:inline distT="0" distB="0" distL="0" distR="0" wp14:anchorId="67100BFD" wp14:editId="6DA8D22F">
            <wp:extent cx="4696480" cy="1438476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FE4F" w14:textId="648E5D47" w:rsidR="00A538FA" w:rsidRPr="00A538FA" w:rsidRDefault="00A538FA" w:rsidP="00A538FA">
      <w:pPr>
        <w:jc w:val="center"/>
        <w:rPr>
          <w:rStyle w:val="Wyrnieniedelikatne"/>
          <w:rFonts w:eastAsiaTheme="majorEastAsia"/>
        </w:rPr>
      </w:pPr>
      <w:r w:rsidRPr="00A538FA">
        <w:rPr>
          <w:rStyle w:val="Wyrnieniedelikatne"/>
          <w:rFonts w:eastAsiaTheme="majorEastAsia"/>
        </w:rPr>
        <w:t xml:space="preserve">[Rys. </w:t>
      </w:r>
      <w:r w:rsidR="00D13807">
        <w:rPr>
          <w:rStyle w:val="Wyrnieniedelikatne"/>
          <w:rFonts w:eastAsiaTheme="majorEastAsia"/>
        </w:rPr>
        <w:t>7</w:t>
      </w:r>
      <w:r w:rsidRPr="00A538FA">
        <w:rPr>
          <w:rStyle w:val="Wyrnieniedelikatne"/>
          <w:rFonts w:eastAsiaTheme="majorEastAsia"/>
        </w:rPr>
        <w:t>] Zrzut ekranu przedstawiający komponent Selektor</w:t>
      </w:r>
    </w:p>
    <w:p w14:paraId="7FD4E2BC" w14:textId="77777777" w:rsidR="00A538FA" w:rsidRDefault="00A538FA" w:rsidP="0056040D">
      <w:pPr>
        <w:rPr>
          <w:rFonts w:eastAsiaTheme="majorEastAsia"/>
        </w:rPr>
      </w:pPr>
    </w:p>
    <w:p w14:paraId="5312265C" w14:textId="51A9F2CF" w:rsidR="00B63A01" w:rsidRDefault="00B63A01" w:rsidP="0056040D">
      <w:pPr>
        <w:rPr>
          <w:rFonts w:eastAsiaTheme="majorEastAsia"/>
        </w:rPr>
      </w:pPr>
      <w:r>
        <w:rPr>
          <w:rFonts w:eastAsiaTheme="majorEastAsia"/>
        </w:rPr>
        <w:t>Linker</w:t>
      </w:r>
    </w:p>
    <w:p w14:paraId="7FA4B1A2" w14:textId="29949E65" w:rsidR="000A51CE" w:rsidRDefault="00B63A01" w:rsidP="0056040D">
      <w:pPr>
        <w:rPr>
          <w:rFonts w:eastAsiaTheme="majorEastAsia"/>
        </w:rPr>
      </w:pPr>
      <w:r>
        <w:rPr>
          <w:rFonts w:eastAsiaTheme="majorEastAsia"/>
        </w:rPr>
        <w:t>Generyczny komponent służący do wyboru wielu obiektów w systemie.</w:t>
      </w:r>
      <w:r w:rsidR="000A51CE">
        <w:rPr>
          <w:rFonts w:eastAsiaTheme="majorEastAsia"/>
        </w:rPr>
        <w:t xml:space="preserve"> </w:t>
      </w:r>
    </w:p>
    <w:p w14:paraId="458D6035" w14:textId="77777777" w:rsidR="00A538FA" w:rsidRDefault="00A538FA" w:rsidP="0056040D">
      <w:pPr>
        <w:rPr>
          <w:rFonts w:eastAsiaTheme="majorEastAsia"/>
        </w:rPr>
      </w:pPr>
    </w:p>
    <w:p w14:paraId="30BBAFD6" w14:textId="03609B99" w:rsidR="00B63A01" w:rsidRDefault="000A21C3" w:rsidP="00A538FA">
      <w:pPr>
        <w:jc w:val="center"/>
        <w:rPr>
          <w:rFonts w:eastAsiaTheme="majorEastAsia"/>
        </w:rPr>
      </w:pPr>
      <w:r w:rsidRPr="000A21C3">
        <w:rPr>
          <w:rFonts w:eastAsiaTheme="majorEastAsia"/>
          <w:noProof/>
        </w:rPr>
        <w:lastRenderedPageBreak/>
        <w:drawing>
          <wp:inline distT="0" distB="0" distL="0" distR="0" wp14:anchorId="108D8AAC" wp14:editId="210DADA5">
            <wp:extent cx="4715533" cy="1829055"/>
            <wp:effectExtent l="0" t="0" r="889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E532" w14:textId="6523930D" w:rsidR="00A538FA" w:rsidRDefault="00A538FA" w:rsidP="00A538FA">
      <w:pPr>
        <w:jc w:val="center"/>
        <w:rPr>
          <w:rStyle w:val="Wyrnieniedelikatne"/>
          <w:rFonts w:eastAsiaTheme="majorEastAsia"/>
        </w:rPr>
      </w:pPr>
      <w:r w:rsidRPr="00A538FA">
        <w:rPr>
          <w:rStyle w:val="Wyrnieniedelikatne"/>
          <w:rFonts w:eastAsiaTheme="majorEastAsia"/>
        </w:rPr>
        <w:t xml:space="preserve">[Rys. </w:t>
      </w:r>
      <w:r w:rsidR="00D13807">
        <w:rPr>
          <w:rStyle w:val="Wyrnieniedelikatne"/>
          <w:rFonts w:eastAsiaTheme="majorEastAsia"/>
        </w:rPr>
        <w:t>8</w:t>
      </w:r>
      <w:r w:rsidRPr="00A538FA">
        <w:rPr>
          <w:rStyle w:val="Wyrnieniedelikatne"/>
          <w:rFonts w:eastAsiaTheme="majorEastAsia"/>
        </w:rPr>
        <w:t>] Zrzut ekrany przedstawiający komponent Linker</w:t>
      </w:r>
    </w:p>
    <w:p w14:paraId="3EB93546" w14:textId="77777777" w:rsidR="00A5564C" w:rsidRDefault="00A5564C" w:rsidP="00A5564C">
      <w:pPr>
        <w:rPr>
          <w:rFonts w:eastAsiaTheme="majorEastAsia"/>
        </w:rPr>
      </w:pPr>
    </w:p>
    <w:p w14:paraId="19978A84" w14:textId="1FFB4878" w:rsidR="00A5564C" w:rsidRDefault="00A5564C" w:rsidP="006E50CA">
      <w:pPr>
        <w:rPr>
          <w:rFonts w:eastAsiaTheme="majorEastAsia"/>
        </w:rPr>
      </w:pPr>
      <w:r>
        <w:rPr>
          <w:rFonts w:eastAsiaTheme="majorEastAsia"/>
        </w:rPr>
        <w:t>Oba obiekty wymaga</w:t>
      </w:r>
      <w:r w:rsidR="006E50CA">
        <w:rPr>
          <w:rFonts w:eastAsiaTheme="majorEastAsia"/>
        </w:rPr>
        <w:t xml:space="preserve">ją </w:t>
      </w:r>
      <w:r>
        <w:rPr>
          <w:rFonts w:eastAsiaTheme="majorEastAsia"/>
        </w:rPr>
        <w:t>dodatkowych parametryzacji związanych między innymi z wyeliminowaniem części</w:t>
      </w:r>
      <w:r w:rsidR="006E50CA">
        <w:rPr>
          <w:rFonts w:eastAsiaTheme="majorEastAsia"/>
        </w:rPr>
        <w:t xml:space="preserve"> rezultatów (np. obiekt nie powinien mieć możliwości ustawić samego siebie ani żadnego ze swoich aktualnych dzieci jako dziecka).</w:t>
      </w:r>
    </w:p>
    <w:p w14:paraId="0617D6D9" w14:textId="77777777" w:rsidR="003C3EB4" w:rsidRPr="006E50CA" w:rsidRDefault="003C3EB4" w:rsidP="006E50CA">
      <w:pPr>
        <w:rPr>
          <w:rStyle w:val="Wyrnieniedelikatne"/>
          <w:rFonts w:eastAsiaTheme="majorEastAsia"/>
          <w:i w:val="0"/>
          <w:iCs w:val="0"/>
          <w:color w:val="auto"/>
        </w:rPr>
      </w:pPr>
    </w:p>
    <w:p w14:paraId="52EC634A" w14:textId="37ADC214" w:rsidR="00A538FA" w:rsidRPr="003C3EB4" w:rsidRDefault="003C3EB4" w:rsidP="0056040D">
      <w:pPr>
        <w:rPr>
          <w:rFonts w:eastAsiaTheme="majorEastAsia"/>
        </w:rPr>
      </w:pPr>
      <w:r w:rsidRPr="003C3EB4">
        <w:rPr>
          <w:rFonts w:eastAsiaTheme="majorEastAsia"/>
        </w:rPr>
        <w:t>Okna dialogowe</w:t>
      </w:r>
    </w:p>
    <w:p w14:paraId="3DEF7656" w14:textId="0B5D72A0" w:rsidR="003C3EB4" w:rsidRDefault="001E4038" w:rsidP="003C3EB4">
      <w:pPr>
        <w:rPr>
          <w:rFonts w:eastAsiaTheme="majorEastAsia"/>
        </w:rPr>
      </w:pPr>
      <w:r>
        <w:rPr>
          <w:rFonts w:eastAsiaTheme="majorEastAsia"/>
        </w:rPr>
        <w:t>Większość akcji systemu wywoływanych jest za pomocą okien dialogowych. Pozwala to na unifikację sposobu wywołania akcji z różnych miejsc w aplikacji, co przekłada się na intuicyjność i prostotę użycia.</w:t>
      </w:r>
    </w:p>
    <w:p w14:paraId="46F7EF68" w14:textId="77777777" w:rsidR="001A05B5" w:rsidRDefault="001A05B5" w:rsidP="0056040D">
      <w:pPr>
        <w:rPr>
          <w:rFonts w:eastAsiaTheme="majorEastAsia"/>
        </w:rPr>
      </w:pPr>
    </w:p>
    <w:p w14:paraId="0A086A41" w14:textId="56C4B1F8" w:rsidR="00B63A01" w:rsidRDefault="00B63A01" w:rsidP="0056040D">
      <w:pPr>
        <w:rPr>
          <w:rFonts w:eastAsiaTheme="majorEastAsia"/>
        </w:rPr>
      </w:pPr>
      <w:proofErr w:type="spellStart"/>
      <w:r>
        <w:rPr>
          <w:rFonts w:eastAsiaTheme="majorEastAsia"/>
        </w:rPr>
        <w:t>Resizer</w:t>
      </w:r>
      <w:proofErr w:type="spellEnd"/>
    </w:p>
    <w:p w14:paraId="5379F63F" w14:textId="007F1A5A" w:rsidR="00B63A01" w:rsidRDefault="00B63A01" w:rsidP="0056040D">
      <w:pPr>
        <w:rPr>
          <w:rFonts w:eastAsiaTheme="majorEastAsia"/>
        </w:rPr>
      </w:pPr>
      <w:r>
        <w:rPr>
          <w:rFonts w:eastAsiaTheme="majorEastAsia"/>
        </w:rPr>
        <w:t>Generyczny komponent służący do przeskalowywania poszczególnych sekcji.</w:t>
      </w:r>
    </w:p>
    <w:p w14:paraId="2722A804" w14:textId="77777777" w:rsidR="00FD5DB2" w:rsidRDefault="00FD5DB2" w:rsidP="0056040D">
      <w:pPr>
        <w:rPr>
          <w:rFonts w:eastAsiaTheme="majorEastAsia"/>
        </w:rPr>
      </w:pPr>
    </w:p>
    <w:p w14:paraId="01481515" w14:textId="0344080A" w:rsidR="00A538FA" w:rsidRDefault="000A21C3" w:rsidP="00A538FA">
      <w:pPr>
        <w:jc w:val="center"/>
        <w:rPr>
          <w:rFonts w:eastAsiaTheme="majorEastAsia"/>
        </w:rPr>
      </w:pPr>
      <w:r w:rsidRPr="000A21C3">
        <w:rPr>
          <w:rFonts w:eastAsiaTheme="majorEastAsia"/>
          <w:noProof/>
        </w:rPr>
        <w:drawing>
          <wp:inline distT="0" distB="0" distL="0" distR="0" wp14:anchorId="37837A44" wp14:editId="49F641DE">
            <wp:extent cx="628738" cy="1200318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297E" w14:textId="7C98DD76" w:rsidR="00A538FA" w:rsidRPr="00A538FA" w:rsidRDefault="00A538FA" w:rsidP="00A538FA">
      <w:pPr>
        <w:jc w:val="center"/>
        <w:rPr>
          <w:rStyle w:val="Wyrnieniedelikatne"/>
          <w:rFonts w:eastAsiaTheme="majorEastAsia"/>
        </w:rPr>
      </w:pPr>
      <w:r w:rsidRPr="00A538FA">
        <w:rPr>
          <w:rStyle w:val="Wyrnieniedelikatne"/>
          <w:rFonts w:eastAsiaTheme="majorEastAsia"/>
        </w:rPr>
        <w:t xml:space="preserve">[Rys. </w:t>
      </w:r>
      <w:r w:rsidR="00D13807">
        <w:rPr>
          <w:rStyle w:val="Wyrnieniedelikatne"/>
          <w:rFonts w:eastAsiaTheme="majorEastAsia"/>
        </w:rPr>
        <w:t>9</w:t>
      </w:r>
      <w:r w:rsidRPr="00A538FA">
        <w:rPr>
          <w:rStyle w:val="Wyrnieniedelikatne"/>
          <w:rFonts w:eastAsiaTheme="majorEastAsia"/>
        </w:rPr>
        <w:t xml:space="preserve">] Zrzut ekranu przedstawiający komponent </w:t>
      </w:r>
      <w:proofErr w:type="spellStart"/>
      <w:r w:rsidRPr="00A538FA">
        <w:rPr>
          <w:rStyle w:val="Wyrnieniedelikatne"/>
          <w:rFonts w:eastAsiaTheme="majorEastAsia"/>
        </w:rPr>
        <w:t>Resizer</w:t>
      </w:r>
      <w:proofErr w:type="spellEnd"/>
    </w:p>
    <w:p w14:paraId="7FEC047A" w14:textId="3B4573DA" w:rsidR="0011503C" w:rsidRDefault="0011503C" w:rsidP="0056040D">
      <w:pPr>
        <w:rPr>
          <w:rFonts w:eastAsiaTheme="majorEastAsia"/>
        </w:rPr>
      </w:pPr>
    </w:p>
    <w:p w14:paraId="727A4D9B" w14:textId="1AB5E078" w:rsidR="0020640E" w:rsidRDefault="0020640E" w:rsidP="0056040D">
      <w:pPr>
        <w:rPr>
          <w:rFonts w:eastAsiaTheme="majorEastAsia"/>
        </w:rPr>
      </w:pPr>
      <w:r>
        <w:rPr>
          <w:rFonts w:eastAsiaTheme="majorEastAsia"/>
        </w:rPr>
        <w:t xml:space="preserve">Edytor (ang. </w:t>
      </w:r>
      <w:proofErr w:type="spellStart"/>
      <w:r>
        <w:rPr>
          <w:rFonts w:eastAsiaTheme="majorEastAsia"/>
        </w:rPr>
        <w:t>editor</w:t>
      </w:r>
      <w:proofErr w:type="spellEnd"/>
      <w:r>
        <w:rPr>
          <w:rFonts w:eastAsiaTheme="majorEastAsia"/>
        </w:rPr>
        <w:t>)</w:t>
      </w:r>
    </w:p>
    <w:p w14:paraId="2E7EC6EF" w14:textId="10401564" w:rsidR="0020640E" w:rsidRDefault="0020640E" w:rsidP="0056040D">
      <w:pPr>
        <w:rPr>
          <w:rFonts w:eastAsiaTheme="majorEastAsia"/>
        </w:rPr>
      </w:pPr>
      <w:r>
        <w:rPr>
          <w:rFonts w:eastAsiaTheme="majorEastAsia"/>
        </w:rPr>
        <w:t>Edytor widoków HTML.</w:t>
      </w:r>
    </w:p>
    <w:p w14:paraId="44AC5981" w14:textId="77777777" w:rsidR="00A80136" w:rsidRDefault="0020640E" w:rsidP="0020640E">
      <w:pPr>
        <w:rPr>
          <w:rFonts w:eastAsiaTheme="majorEastAsia"/>
        </w:rPr>
      </w:pPr>
      <w:r>
        <w:rPr>
          <w:rFonts w:eastAsiaTheme="majorEastAsia"/>
        </w:rPr>
        <w:t xml:space="preserve">Bazuje na zestawie elementów które można dowolnie dodawać do widoku, następnie edytować zawartość korzystając z właściwości </w:t>
      </w:r>
      <w:proofErr w:type="spellStart"/>
      <w:r>
        <w:rPr>
          <w:rFonts w:eastAsiaTheme="majorEastAsia"/>
        </w:rPr>
        <w:t>contenteditable</w:t>
      </w:r>
      <w:proofErr w:type="spellEnd"/>
      <w:r>
        <w:rPr>
          <w:rFonts w:eastAsiaTheme="majorEastAsia"/>
        </w:rPr>
        <w:t>.</w:t>
      </w:r>
    </w:p>
    <w:p w14:paraId="6BF1AF8C" w14:textId="05DD3D57" w:rsidR="00A80136" w:rsidRDefault="00A80136" w:rsidP="0020640E">
      <w:pPr>
        <w:rPr>
          <w:rFonts w:eastAsiaTheme="majorEastAsia"/>
        </w:rPr>
      </w:pPr>
      <w:r>
        <w:rPr>
          <w:rFonts w:eastAsiaTheme="majorEastAsia"/>
        </w:rPr>
        <w:t xml:space="preserve">Potwierdzenie tworzenia widoku </w:t>
      </w:r>
      <w:proofErr w:type="spellStart"/>
      <w:r>
        <w:rPr>
          <w:rFonts w:eastAsiaTheme="majorEastAsia"/>
        </w:rPr>
        <w:t>ekstraktuje</w:t>
      </w:r>
      <w:proofErr w:type="spellEnd"/>
      <w:r>
        <w:rPr>
          <w:rFonts w:eastAsiaTheme="majorEastAsia"/>
        </w:rPr>
        <w:t xml:space="preserve"> pożądany HTML.</w:t>
      </w:r>
    </w:p>
    <w:p w14:paraId="1386F78B" w14:textId="77777777" w:rsidR="00A538FA" w:rsidRDefault="00A538FA" w:rsidP="0020640E">
      <w:pPr>
        <w:rPr>
          <w:rFonts w:eastAsiaTheme="majorEastAsia"/>
        </w:rPr>
      </w:pPr>
    </w:p>
    <w:p w14:paraId="66121926" w14:textId="3EC7AC6C" w:rsidR="00E33449" w:rsidRDefault="00E33449" w:rsidP="0020640E">
      <w:pPr>
        <w:rPr>
          <w:rFonts w:eastAsiaTheme="majorEastAsia"/>
        </w:rPr>
      </w:pPr>
      <w:r w:rsidRPr="00E33449">
        <w:rPr>
          <w:rFonts w:eastAsiaTheme="majorEastAsia"/>
          <w:noProof/>
        </w:rPr>
        <w:drawing>
          <wp:inline distT="0" distB="0" distL="0" distR="0" wp14:anchorId="0D2E7B1D" wp14:editId="1D29B423">
            <wp:extent cx="5760720" cy="4814570"/>
            <wp:effectExtent l="0" t="0" r="0" b="508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05A" w14:textId="4D022B69" w:rsidR="00A80136" w:rsidRPr="00A538FA" w:rsidRDefault="00A538FA" w:rsidP="00A538FA">
      <w:pPr>
        <w:jc w:val="center"/>
        <w:rPr>
          <w:rStyle w:val="Wyrnieniedelikatne"/>
          <w:rFonts w:eastAsiaTheme="majorEastAsia"/>
        </w:rPr>
      </w:pPr>
      <w:r w:rsidRPr="00A538FA">
        <w:rPr>
          <w:rStyle w:val="Wyrnieniedelikatne"/>
          <w:rFonts w:eastAsiaTheme="majorEastAsia"/>
        </w:rPr>
        <w:t xml:space="preserve">[Rys. </w:t>
      </w:r>
      <w:r w:rsidR="00D13807">
        <w:rPr>
          <w:rStyle w:val="Wyrnieniedelikatne"/>
          <w:rFonts w:eastAsiaTheme="majorEastAsia"/>
        </w:rPr>
        <w:t>10</w:t>
      </w:r>
      <w:r w:rsidRPr="00A538FA">
        <w:rPr>
          <w:rStyle w:val="Wyrnieniedelikatne"/>
          <w:rFonts w:eastAsiaTheme="majorEastAsia"/>
        </w:rPr>
        <w:t>] Zrzut ekrany przedstawiający widok edytora</w:t>
      </w:r>
    </w:p>
    <w:p w14:paraId="335E14E3" w14:textId="77777777" w:rsidR="00A538FA" w:rsidRDefault="00A538FA" w:rsidP="0020640E">
      <w:pPr>
        <w:rPr>
          <w:rFonts w:eastAsiaTheme="majorEastAsia"/>
        </w:rPr>
      </w:pPr>
    </w:p>
    <w:p w14:paraId="4D3E89D7" w14:textId="77777777" w:rsidR="00A80136" w:rsidRDefault="00A80136" w:rsidP="0020640E">
      <w:pPr>
        <w:rPr>
          <w:rFonts w:eastAsiaTheme="majorEastAsia"/>
        </w:rPr>
      </w:pPr>
      <w:r>
        <w:rPr>
          <w:rFonts w:eastAsiaTheme="majorEastAsia"/>
        </w:rPr>
        <w:t xml:space="preserve">Podgląd zawartości (ang. </w:t>
      </w:r>
      <w:proofErr w:type="spellStart"/>
      <w:r>
        <w:rPr>
          <w:rFonts w:eastAsiaTheme="majorEastAsia"/>
        </w:rPr>
        <w:t>content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viewer</w:t>
      </w:r>
      <w:proofErr w:type="spellEnd"/>
      <w:r>
        <w:rPr>
          <w:rFonts w:eastAsiaTheme="majorEastAsia"/>
        </w:rPr>
        <w:t>)</w:t>
      </w:r>
    </w:p>
    <w:p w14:paraId="25EB88A6" w14:textId="77777777" w:rsidR="000B3F25" w:rsidRDefault="00A80136" w:rsidP="0020640E">
      <w:pPr>
        <w:rPr>
          <w:rFonts w:eastAsiaTheme="majorEastAsia"/>
        </w:rPr>
      </w:pPr>
      <w:r>
        <w:rPr>
          <w:rFonts w:eastAsiaTheme="majorEastAsia"/>
        </w:rPr>
        <w:t>Komponent ten wykorzystuje natywne możliwości przeglądarki do wyświetlenia zawartości</w:t>
      </w:r>
      <w:r w:rsidR="000B3F25">
        <w:rPr>
          <w:rFonts w:eastAsiaTheme="majorEastAsia"/>
        </w:rPr>
        <w:t>.</w:t>
      </w:r>
    </w:p>
    <w:p w14:paraId="302C3479" w14:textId="77777777" w:rsidR="000B3F25" w:rsidRDefault="000B3F25" w:rsidP="0020640E">
      <w:pPr>
        <w:rPr>
          <w:rFonts w:eastAsiaTheme="majorEastAsia"/>
        </w:rPr>
      </w:pPr>
    </w:p>
    <w:p w14:paraId="53891B89" w14:textId="26741FFC" w:rsidR="000B3F25" w:rsidRDefault="000B3F25" w:rsidP="0020640E">
      <w:pPr>
        <w:rPr>
          <w:rFonts w:eastAsiaTheme="majorEastAsia"/>
          <w:b/>
          <w:bCs/>
        </w:rPr>
      </w:pPr>
      <w:r w:rsidRPr="000B3F25">
        <w:rPr>
          <w:rFonts w:eastAsiaTheme="majorEastAsia"/>
          <w:b/>
          <w:bCs/>
        </w:rPr>
        <w:t>Klasy</w:t>
      </w:r>
    </w:p>
    <w:p w14:paraId="4FFBCB8F" w14:textId="77777777" w:rsidR="000B3F25" w:rsidRDefault="000B3F25" w:rsidP="0020640E">
      <w:pPr>
        <w:rPr>
          <w:rFonts w:eastAsiaTheme="majorEastAsia"/>
          <w:b/>
          <w:bCs/>
        </w:rPr>
      </w:pPr>
    </w:p>
    <w:p w14:paraId="5FC3DC65" w14:textId="39642FA1" w:rsidR="000B3F25" w:rsidRDefault="000B3F25" w:rsidP="0020640E">
      <w:pPr>
        <w:rPr>
          <w:rFonts w:eastAsiaTheme="majorEastAsia"/>
        </w:rPr>
      </w:pPr>
      <w:r w:rsidRPr="000B3F25">
        <w:rPr>
          <w:rFonts w:eastAsiaTheme="majorEastAsia"/>
        </w:rPr>
        <w:t>Na</w:t>
      </w:r>
      <w:r w:rsidR="005773F6">
        <w:rPr>
          <w:rFonts w:eastAsiaTheme="majorEastAsia"/>
        </w:rPr>
        <w:t>w</w:t>
      </w:r>
      <w:r w:rsidRPr="000B3F25">
        <w:rPr>
          <w:rFonts w:eastAsiaTheme="majorEastAsia"/>
        </w:rPr>
        <w:t>igator</w:t>
      </w:r>
      <w:r w:rsidR="005773F6">
        <w:rPr>
          <w:rFonts w:eastAsiaTheme="majorEastAsia"/>
        </w:rPr>
        <w:t xml:space="preserve"> (ang. nawigator)</w:t>
      </w:r>
    </w:p>
    <w:p w14:paraId="1E192C20" w14:textId="09E5CCE9" w:rsidR="000B3F25" w:rsidRDefault="000B3F25" w:rsidP="0020640E">
      <w:pPr>
        <w:rPr>
          <w:rFonts w:eastAsiaTheme="majorEastAsia"/>
        </w:rPr>
      </w:pPr>
      <w:r>
        <w:rPr>
          <w:rFonts w:eastAsiaTheme="majorEastAsia"/>
        </w:rPr>
        <w:t>Klasa służy do obsługi historii nawigacji po obiektach.</w:t>
      </w:r>
    </w:p>
    <w:p w14:paraId="4FF2B387" w14:textId="2CDE1451" w:rsidR="0052521A" w:rsidRDefault="0052521A" w:rsidP="0020640E">
      <w:pPr>
        <w:rPr>
          <w:rFonts w:eastAsiaTheme="majorEastAsia"/>
        </w:rPr>
      </w:pPr>
    </w:p>
    <w:p w14:paraId="5EBE2BD5" w14:textId="3E9D5069" w:rsidR="0052521A" w:rsidRDefault="0052521A" w:rsidP="0020640E">
      <w:pPr>
        <w:rPr>
          <w:rFonts w:eastAsiaTheme="majorEastAsia"/>
        </w:rPr>
      </w:pPr>
      <w:proofErr w:type="spellStart"/>
      <w:r>
        <w:rPr>
          <w:rFonts w:eastAsiaTheme="majorEastAsia"/>
        </w:rPr>
        <w:t>Cacher</w:t>
      </w:r>
      <w:proofErr w:type="spellEnd"/>
    </w:p>
    <w:p w14:paraId="3422A443" w14:textId="5E6A14B1" w:rsidR="0052521A" w:rsidRDefault="0052521A" w:rsidP="0020640E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Klasa pozwalająca na przechowywanie identyfikowalnych obiektów w pamięci, używana w serwisach do </w:t>
      </w:r>
      <w:proofErr w:type="spellStart"/>
      <w:r w:rsidRPr="0052521A">
        <w:rPr>
          <w:rFonts w:eastAsiaTheme="majorEastAsia"/>
          <w:i/>
          <w:iCs/>
        </w:rPr>
        <w:t>cache</w:t>
      </w:r>
      <w:r>
        <w:rPr>
          <w:rFonts w:eastAsiaTheme="majorEastAsia"/>
        </w:rPr>
        <w:t>’owania</w:t>
      </w:r>
      <w:proofErr w:type="spellEnd"/>
      <w:r>
        <w:rPr>
          <w:rFonts w:eastAsiaTheme="majorEastAsia"/>
        </w:rPr>
        <w:t xml:space="preserve"> danych</w:t>
      </w:r>
      <w:r w:rsidR="009F7CD3">
        <w:rPr>
          <w:rFonts w:eastAsiaTheme="majorEastAsia"/>
        </w:rPr>
        <w:t>.</w:t>
      </w:r>
    </w:p>
    <w:p w14:paraId="26A8AC29" w14:textId="623AAC97" w:rsidR="009F7CD3" w:rsidRDefault="009F7CD3" w:rsidP="0020640E">
      <w:pPr>
        <w:rPr>
          <w:rFonts w:eastAsiaTheme="majorEastAsia"/>
        </w:rPr>
      </w:pPr>
      <w:r>
        <w:rPr>
          <w:rFonts w:eastAsiaTheme="majorEastAsia"/>
        </w:rPr>
        <w:t>Należy powrócić tutaj do kwestii wad projekcji poruszonych w rozdziale poświęconemu implementacji API.</w:t>
      </w:r>
    </w:p>
    <w:p w14:paraId="7FFC18DC" w14:textId="5CD61843" w:rsidR="009F7CD3" w:rsidRDefault="009F7CD3" w:rsidP="0020640E">
      <w:pPr>
        <w:rPr>
          <w:rFonts w:eastAsiaTheme="majorEastAsia"/>
        </w:rPr>
      </w:pPr>
      <w:r>
        <w:rPr>
          <w:rFonts w:eastAsiaTheme="majorEastAsia"/>
        </w:rPr>
        <w:t xml:space="preserve">Wiele projekcji tych samych obiektów powoduje problemy związane z </w:t>
      </w:r>
      <w:proofErr w:type="spellStart"/>
      <w:r>
        <w:rPr>
          <w:rFonts w:eastAsiaTheme="majorEastAsia"/>
        </w:rPr>
        <w:t>cache’owaniem</w:t>
      </w:r>
      <w:proofErr w:type="spellEnd"/>
      <w:r>
        <w:rPr>
          <w:rFonts w:eastAsiaTheme="majorEastAsia"/>
        </w:rPr>
        <w:t xml:space="preserve"> różnych wariantów obiektu. Rozwiązaniami </w:t>
      </w:r>
      <w:r w:rsidR="009B3F56">
        <w:rPr>
          <w:rFonts w:eastAsiaTheme="majorEastAsia"/>
        </w:rPr>
        <w:t>tego problemu może być:</w:t>
      </w:r>
    </w:p>
    <w:p w14:paraId="1C6DAD44" w14:textId="3BBC5836" w:rsidR="009B3F56" w:rsidRDefault="009B3F56" w:rsidP="009B3F56">
      <w:pPr>
        <w:pStyle w:val="Akapitzlist"/>
        <w:numPr>
          <w:ilvl w:val="0"/>
          <w:numId w:val="32"/>
        </w:numPr>
        <w:rPr>
          <w:rFonts w:eastAsiaTheme="majorEastAsia"/>
        </w:rPr>
      </w:pPr>
      <w:r>
        <w:rPr>
          <w:rFonts w:eastAsiaTheme="majorEastAsia"/>
        </w:rPr>
        <w:t xml:space="preserve">osobne </w:t>
      </w:r>
      <w:proofErr w:type="spellStart"/>
      <w:r>
        <w:rPr>
          <w:rFonts w:eastAsiaTheme="majorEastAsia"/>
        </w:rPr>
        <w:t>cache’owanie</w:t>
      </w:r>
      <w:proofErr w:type="spellEnd"/>
      <w:r>
        <w:rPr>
          <w:rFonts w:eastAsiaTheme="majorEastAsia"/>
        </w:rPr>
        <w:t xml:space="preserve"> różnych wariantów</w:t>
      </w:r>
    </w:p>
    <w:p w14:paraId="4390E1AA" w14:textId="138B59EB" w:rsidR="009B3F56" w:rsidRDefault="009B3F56" w:rsidP="009B3F56">
      <w:pPr>
        <w:pStyle w:val="Akapitzlist"/>
        <w:numPr>
          <w:ilvl w:val="0"/>
          <w:numId w:val="32"/>
        </w:numPr>
        <w:rPr>
          <w:rFonts w:eastAsiaTheme="majorEastAsia"/>
        </w:rPr>
      </w:pPr>
      <w:proofErr w:type="spellStart"/>
      <w:r>
        <w:rPr>
          <w:rFonts w:eastAsiaTheme="majorEastAsia"/>
        </w:rPr>
        <w:t>cache’owanie</w:t>
      </w:r>
      <w:proofErr w:type="spellEnd"/>
      <w:r>
        <w:rPr>
          <w:rFonts w:eastAsiaTheme="majorEastAsia"/>
        </w:rPr>
        <w:t xml:space="preserve"> wraz z informacją o wariancie</w:t>
      </w:r>
    </w:p>
    <w:p w14:paraId="64054431" w14:textId="4BD0BFF7" w:rsidR="009B3F56" w:rsidRPr="009B3F56" w:rsidRDefault="009B3F56" w:rsidP="009B3F56">
      <w:pPr>
        <w:rPr>
          <w:rFonts w:eastAsiaTheme="majorEastAsia"/>
        </w:rPr>
      </w:pPr>
      <w:r>
        <w:rPr>
          <w:rFonts w:eastAsiaTheme="majorEastAsia"/>
        </w:rPr>
        <w:t xml:space="preserve">Docelowym rozwiązaniem jest wariant drugi, który opiera się na założeniu, że jeżeli </w:t>
      </w:r>
      <w:proofErr w:type="spellStart"/>
      <w:r>
        <w:rPr>
          <w:rFonts w:eastAsiaTheme="majorEastAsia"/>
        </w:rPr>
        <w:t>scache’owany</w:t>
      </w:r>
      <w:proofErr w:type="spellEnd"/>
      <w:r>
        <w:rPr>
          <w:rFonts w:eastAsiaTheme="majorEastAsia"/>
        </w:rPr>
        <w:t xml:space="preserve"> wariant obiektu jest równy lub mniejszy niż wariant pożądany, możemy go wyliczyć</w:t>
      </w:r>
      <w:r w:rsidR="000557C9">
        <w:rPr>
          <w:rFonts w:eastAsiaTheme="majorEastAsia"/>
        </w:rPr>
        <w:t>, w innym wypadku musimy go pobrać</w:t>
      </w:r>
      <w:r>
        <w:rPr>
          <w:rFonts w:eastAsiaTheme="majorEastAsia"/>
        </w:rPr>
        <w:t>. Wymaga to jednak aby poszczególne warianty były inkrementalne. Wariant pierwszy prowadzi do pobierania niepotrzebnych danych, jednak ułatwia obsługę z poziomu kodu.</w:t>
      </w:r>
    </w:p>
    <w:p w14:paraId="31CEBB2C" w14:textId="77777777" w:rsidR="000B3F25" w:rsidRDefault="000B3F25" w:rsidP="0020640E"/>
    <w:p w14:paraId="5E045079" w14:textId="4CDEB0F7" w:rsidR="000B3F25" w:rsidRDefault="000B3F25" w:rsidP="0020640E">
      <w:r w:rsidRPr="000B3F25">
        <w:t xml:space="preserve">Stan widoku (ang. </w:t>
      </w:r>
      <w:proofErr w:type="spellStart"/>
      <w:r w:rsidRPr="000B3F25">
        <w:t>viewer</w:t>
      </w:r>
      <w:proofErr w:type="spellEnd"/>
      <w:r w:rsidRPr="000B3F25">
        <w:t xml:space="preserve"> </w:t>
      </w:r>
      <w:proofErr w:type="spellStart"/>
      <w:r w:rsidRPr="000B3F25">
        <w:t>state</w:t>
      </w:r>
      <w:proofErr w:type="spellEnd"/>
      <w:r w:rsidRPr="000B3F25">
        <w:t>)</w:t>
      </w:r>
    </w:p>
    <w:p w14:paraId="1637D152" w14:textId="790B38A4" w:rsidR="000B3F25" w:rsidRDefault="000B3F25" w:rsidP="0020640E">
      <w:r>
        <w:t>Klasa służąca do przechowywania i zarządzania stanem widoku. Synchronizuje informacje w całej aplikacji.</w:t>
      </w:r>
    </w:p>
    <w:p w14:paraId="1AAB13A0" w14:textId="55DAA1C9" w:rsidR="004F32A6" w:rsidRDefault="000B3F25" w:rsidP="0020640E">
      <w:r>
        <w:t xml:space="preserve">Wykorzystuje </w:t>
      </w:r>
      <w:r w:rsidR="004F32A6">
        <w:t>architekturę eventów do obsługi akcji z poziomu całej aplikacji (</w:t>
      </w:r>
      <w:proofErr w:type="spellStart"/>
      <w:r w:rsidR="004F32A6">
        <w:t>Angular</w:t>
      </w:r>
      <w:proofErr w:type="spellEnd"/>
      <w:r w:rsidR="004F32A6">
        <w:t xml:space="preserve"> </w:t>
      </w:r>
      <w:proofErr w:type="spellStart"/>
      <w:r w:rsidR="004F32A6">
        <w:t>EventEmitter</w:t>
      </w:r>
      <w:proofErr w:type="spellEnd"/>
      <w:r w:rsidR="004F32A6">
        <w:t>), który bazuje na wzorcu obserwatora.</w:t>
      </w:r>
    </w:p>
    <w:p w14:paraId="2C186C70" w14:textId="1E4B000B" w:rsidR="00821F78" w:rsidRDefault="004F32A6" w:rsidP="0020640E">
      <w:r>
        <w:t>Pozwala to na wykonywanie tej samej akcji z różnymi kontekstami z dowolnego miejsca w aplikacji, a następnie spropagowanie konsekwencji tych akcji.</w:t>
      </w:r>
    </w:p>
    <w:p w14:paraId="1E0CA9BA" w14:textId="66D80FDF" w:rsidR="0052521A" w:rsidRPr="0052521A" w:rsidRDefault="004F32A6" w:rsidP="0020640E">
      <w:r>
        <w:t xml:space="preserve">Rozwiązuje to problem, w którym trzy niezależne sekcje aplikacji (i ich </w:t>
      </w:r>
      <w:proofErr w:type="spellStart"/>
      <w:r>
        <w:t>podkomponenty</w:t>
      </w:r>
      <w:proofErr w:type="spellEnd"/>
      <w:r>
        <w:t>) musiałyby się wzajemnie informować o zmianach.</w:t>
      </w:r>
    </w:p>
    <w:p w14:paraId="32A7F5D6" w14:textId="52B75352" w:rsidR="00A9008C" w:rsidRPr="000B3F25" w:rsidRDefault="00A9008C" w:rsidP="002064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B3F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EA363BD" w14:textId="27DBFB9F" w:rsidR="00821F78" w:rsidRDefault="00C81B7B" w:rsidP="00821F78">
      <w:pPr>
        <w:pStyle w:val="Nagwek1"/>
      </w:pPr>
      <w:r>
        <w:lastRenderedPageBreak/>
        <w:t>4</w:t>
      </w:r>
      <w:r w:rsidR="00821F78">
        <w:t xml:space="preserve"> Prezentacja aplikacji</w:t>
      </w:r>
    </w:p>
    <w:p w14:paraId="635B33F0" w14:textId="77777777" w:rsidR="00821F78" w:rsidRPr="00821F78" w:rsidRDefault="00821F78" w:rsidP="00821F78"/>
    <w:p w14:paraId="6C49629F" w14:textId="6A8220C2" w:rsidR="00821F78" w:rsidRDefault="00133421" w:rsidP="00821F78">
      <w:r>
        <w:t>Pierwszym widokiem który ukazuje się po otworzeniu aplikacji jest widok powitalny</w:t>
      </w:r>
    </w:p>
    <w:p w14:paraId="1D2F9622" w14:textId="77777777" w:rsidR="00483530" w:rsidRDefault="00483530" w:rsidP="00821F78"/>
    <w:p w14:paraId="300EC5AA" w14:textId="459F6028" w:rsidR="007C22C6" w:rsidRDefault="007C22C6" w:rsidP="00821F78">
      <w:r w:rsidRPr="007C22C6">
        <w:rPr>
          <w:noProof/>
        </w:rPr>
        <w:drawing>
          <wp:inline distT="0" distB="0" distL="0" distR="0" wp14:anchorId="273E9460" wp14:editId="7FB3F805">
            <wp:extent cx="5760720" cy="4262120"/>
            <wp:effectExtent l="0" t="0" r="0" b="508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B527" w14:textId="6BA8BE5B" w:rsidR="00483530" w:rsidRPr="00483530" w:rsidRDefault="00483530" w:rsidP="00483530">
      <w:pPr>
        <w:jc w:val="center"/>
        <w:rPr>
          <w:rStyle w:val="Wyrnieniedelikatne"/>
        </w:rPr>
      </w:pPr>
      <w:r w:rsidRPr="00483530">
        <w:rPr>
          <w:rStyle w:val="Wyrnieniedelikatne"/>
        </w:rPr>
        <w:t xml:space="preserve">[Rys. </w:t>
      </w:r>
      <w:r w:rsidR="00D13807">
        <w:rPr>
          <w:rStyle w:val="Wyrnieniedelikatne"/>
        </w:rPr>
        <w:t>11</w:t>
      </w:r>
      <w:r w:rsidRPr="00483530">
        <w:rPr>
          <w:rStyle w:val="Wyrnieniedelikatne"/>
        </w:rPr>
        <w:t>] Zrzut ekranu przedstawiający widok powitalny</w:t>
      </w:r>
    </w:p>
    <w:p w14:paraId="4488A92A" w14:textId="77777777" w:rsidR="00483530" w:rsidRDefault="00483530" w:rsidP="00821F78"/>
    <w:p w14:paraId="23AA2CE0" w14:textId="6E7B90A1" w:rsidR="007C22C6" w:rsidRDefault="007C22C6" w:rsidP="00821F78">
      <w:r>
        <w:t xml:space="preserve">U góry widoczne są przyciski przekierowujące do </w:t>
      </w:r>
      <w:r w:rsidR="00355A33">
        <w:t xml:space="preserve">widoków </w:t>
      </w:r>
      <w:r>
        <w:t>logowania i rejestracji</w:t>
      </w:r>
    </w:p>
    <w:p w14:paraId="40C202F0" w14:textId="2D93599D" w:rsidR="007C22C6" w:rsidRDefault="007C22C6" w:rsidP="00821F78">
      <w:pPr>
        <w:rPr>
          <w:noProof/>
        </w:rPr>
      </w:pPr>
      <w:r w:rsidRPr="007C22C6">
        <w:rPr>
          <w:noProof/>
        </w:rPr>
        <w:lastRenderedPageBreak/>
        <w:drawing>
          <wp:inline distT="0" distB="0" distL="0" distR="0" wp14:anchorId="0A9EF57B" wp14:editId="0F3C2124">
            <wp:extent cx="2800741" cy="4829849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2C6">
        <w:rPr>
          <w:noProof/>
        </w:rPr>
        <w:t xml:space="preserve"> </w:t>
      </w:r>
      <w:r w:rsidRPr="007C22C6">
        <w:rPr>
          <w:noProof/>
        </w:rPr>
        <w:drawing>
          <wp:inline distT="0" distB="0" distL="0" distR="0" wp14:anchorId="0DB326BC" wp14:editId="2CE1A861">
            <wp:extent cx="2715004" cy="2981741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295" w14:textId="0D489ED3" w:rsidR="007C22C6" w:rsidRPr="00772F08" w:rsidRDefault="00772F08" w:rsidP="00772F08">
      <w:pPr>
        <w:jc w:val="center"/>
        <w:rPr>
          <w:rStyle w:val="Wyrnieniedelikatne"/>
        </w:rPr>
      </w:pPr>
      <w:r w:rsidRPr="00772F08">
        <w:rPr>
          <w:rStyle w:val="Wyrnieniedelikatne"/>
        </w:rPr>
        <w:t xml:space="preserve">[Rys. </w:t>
      </w:r>
      <w:r w:rsidR="00D13807">
        <w:rPr>
          <w:rStyle w:val="Wyrnieniedelikatne"/>
        </w:rPr>
        <w:t>12</w:t>
      </w:r>
      <w:r w:rsidRPr="00772F08">
        <w:rPr>
          <w:rStyle w:val="Wyrnieniedelikatne"/>
        </w:rPr>
        <w:t>/</w:t>
      </w:r>
      <w:r w:rsidR="00D13807">
        <w:rPr>
          <w:rStyle w:val="Wyrnieniedelikatne"/>
        </w:rPr>
        <w:t>13</w:t>
      </w:r>
      <w:r w:rsidRPr="00772F08">
        <w:rPr>
          <w:rStyle w:val="Wyrnieniedelikatne"/>
        </w:rPr>
        <w:t>] Zrzuty ekranu przedstawiające widoki rejestracji i logowania (kolejno)</w:t>
      </w:r>
    </w:p>
    <w:p w14:paraId="68183FBE" w14:textId="77777777" w:rsidR="00355A33" w:rsidRDefault="00355A33" w:rsidP="00821F78">
      <w:pPr>
        <w:rPr>
          <w:noProof/>
        </w:rPr>
      </w:pPr>
    </w:p>
    <w:p w14:paraId="42A07AA4" w14:textId="0D9A3323" w:rsidR="00355A33" w:rsidRDefault="00355A33" w:rsidP="00821F78">
      <w:pPr>
        <w:rPr>
          <w:noProof/>
        </w:rPr>
      </w:pPr>
      <w:r>
        <w:rPr>
          <w:noProof/>
        </w:rPr>
        <w:t>W przypadu podania nieprawidłowych lub niepełnych danych zostajemy o tym poinformowani.</w:t>
      </w:r>
    </w:p>
    <w:p w14:paraId="44F3D340" w14:textId="33950014" w:rsidR="007C22C6" w:rsidRDefault="007C22C6" w:rsidP="00821F78">
      <w:pPr>
        <w:rPr>
          <w:noProof/>
        </w:rPr>
      </w:pPr>
      <w:r>
        <w:rPr>
          <w:noProof/>
        </w:rPr>
        <w:t>Po zalogowaniu zostajemy przekierowani do widoku modułów</w:t>
      </w:r>
      <w:r w:rsidR="001A05B5">
        <w:rPr>
          <w:noProof/>
        </w:rPr>
        <w:t>.</w:t>
      </w:r>
      <w:r>
        <w:rPr>
          <w:noProof/>
        </w:rPr>
        <w:t xml:space="preserve"> </w:t>
      </w:r>
      <w:r w:rsidR="001A05B5">
        <w:rPr>
          <w:noProof/>
        </w:rPr>
        <w:t>T</w:t>
      </w:r>
      <w:r>
        <w:rPr>
          <w:noProof/>
        </w:rPr>
        <w:t>o tutaj docelowo powinny znaleźć się kolejne moduły aplikacji</w:t>
      </w:r>
      <w:r w:rsidR="00355A33">
        <w:rPr>
          <w:noProof/>
        </w:rPr>
        <w:t>.</w:t>
      </w:r>
    </w:p>
    <w:p w14:paraId="675F56B4" w14:textId="558CA9BC" w:rsidR="007C22C6" w:rsidRDefault="007C22C6" w:rsidP="00355A33">
      <w:pPr>
        <w:jc w:val="center"/>
      </w:pPr>
      <w:r w:rsidRPr="007C22C6">
        <w:rPr>
          <w:noProof/>
        </w:rPr>
        <w:lastRenderedPageBreak/>
        <w:drawing>
          <wp:inline distT="0" distB="0" distL="0" distR="0" wp14:anchorId="07ED8112" wp14:editId="7DEAC6F1">
            <wp:extent cx="5890438" cy="43879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1115" cy="441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A499" w14:textId="21F4F598" w:rsidR="00483530" w:rsidRPr="00106BC1" w:rsidRDefault="00483530" w:rsidP="00106BC1">
      <w:pPr>
        <w:jc w:val="center"/>
        <w:rPr>
          <w:rStyle w:val="Wyrnieniedelikatne"/>
        </w:rPr>
      </w:pPr>
      <w:r w:rsidRPr="00106BC1">
        <w:rPr>
          <w:rStyle w:val="Wyrnieniedelikatne"/>
        </w:rPr>
        <w:t xml:space="preserve">[Rys. </w:t>
      </w:r>
      <w:r w:rsidR="00D13807">
        <w:rPr>
          <w:rStyle w:val="Wyrnieniedelikatne"/>
        </w:rPr>
        <w:t>14</w:t>
      </w:r>
      <w:r w:rsidRPr="00106BC1">
        <w:rPr>
          <w:rStyle w:val="Wyrnieniedelikatne"/>
        </w:rPr>
        <w:t xml:space="preserve">] Zrzut ekranu przedstawiający widok </w:t>
      </w:r>
      <w:r w:rsidR="00106BC1" w:rsidRPr="00106BC1">
        <w:rPr>
          <w:rStyle w:val="Wyrnieniedelikatne"/>
        </w:rPr>
        <w:t>wyboru modułów</w:t>
      </w:r>
    </w:p>
    <w:p w14:paraId="2E2F381A" w14:textId="77777777" w:rsidR="00106BC1" w:rsidRDefault="00106BC1" w:rsidP="00821F78"/>
    <w:p w14:paraId="10588690" w14:textId="028C8A38" w:rsidR="007C22C6" w:rsidRDefault="007C22C6" w:rsidP="00821F78">
      <w:r>
        <w:t xml:space="preserve">Po wybraniu modułu </w:t>
      </w:r>
      <w:proofErr w:type="spellStart"/>
      <w:r>
        <w:t>Grapher</w:t>
      </w:r>
      <w:proofErr w:type="spellEnd"/>
      <w:r>
        <w:t xml:space="preserve"> dochodzi do przekierowania do głównego widoku aplikacji</w:t>
      </w:r>
      <w:r w:rsidR="000A1D99">
        <w:t>.</w:t>
      </w:r>
    </w:p>
    <w:p w14:paraId="649F32D9" w14:textId="4D404247" w:rsidR="000A1D99" w:rsidRDefault="000A1D99" w:rsidP="00821F78">
      <w:r>
        <w:t xml:space="preserve">Widok ten uwzględnia </w:t>
      </w:r>
      <w:r w:rsidR="00EE1281">
        <w:t>możliwość rozszerzenia systemu o dalsze moduły.</w:t>
      </w:r>
    </w:p>
    <w:p w14:paraId="3645B45C" w14:textId="6487FC02" w:rsidR="007C22C6" w:rsidRDefault="007C22C6" w:rsidP="00821F78">
      <w:r w:rsidRPr="007C22C6">
        <w:rPr>
          <w:noProof/>
        </w:rPr>
        <w:lastRenderedPageBreak/>
        <w:drawing>
          <wp:inline distT="0" distB="0" distL="0" distR="0" wp14:anchorId="5F1FCEEE" wp14:editId="7168AB36">
            <wp:extent cx="5760720" cy="4279900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CC44" w14:textId="56572F1E" w:rsidR="00106BC1" w:rsidRPr="00106BC1" w:rsidRDefault="00106BC1" w:rsidP="00106BC1">
      <w:pPr>
        <w:jc w:val="center"/>
        <w:rPr>
          <w:rStyle w:val="Wyrnieniedelikatne"/>
        </w:rPr>
      </w:pPr>
      <w:r w:rsidRPr="00106BC1">
        <w:rPr>
          <w:rStyle w:val="Wyrnieniedelikatne"/>
        </w:rPr>
        <w:t xml:space="preserve">[Rys. </w:t>
      </w:r>
      <w:r w:rsidR="00D13807">
        <w:rPr>
          <w:rStyle w:val="Wyrnieniedelikatne"/>
        </w:rPr>
        <w:t>15</w:t>
      </w:r>
      <w:r w:rsidRPr="00106BC1">
        <w:rPr>
          <w:rStyle w:val="Wyrnieniedelikatne"/>
        </w:rPr>
        <w:t>] Zrzut ekranu przedstawiający główny widok aplikacji</w:t>
      </w:r>
    </w:p>
    <w:p w14:paraId="6D0C8E88" w14:textId="77777777" w:rsidR="00106BC1" w:rsidRDefault="00106BC1" w:rsidP="00821F78"/>
    <w:p w14:paraId="43293EA0" w14:textId="3F564E74" w:rsidR="00185951" w:rsidRDefault="00185951" w:rsidP="00821F78">
      <w:r>
        <w:t>Na wstępie należy wyróżnić dwa pojęcia.</w:t>
      </w:r>
    </w:p>
    <w:p w14:paraId="736F041B" w14:textId="3AA948B1" w:rsidR="00185951" w:rsidRDefault="00185951" w:rsidP="00821F78">
      <w:r>
        <w:t>Aktualny obiekt (</w:t>
      </w:r>
      <w:r w:rsidR="007471F4">
        <w:t xml:space="preserve">ang. </w:t>
      </w:r>
      <w:proofErr w:type="spellStart"/>
      <w:r w:rsidRPr="00185951">
        <w:rPr>
          <w:i/>
          <w:iCs/>
        </w:rPr>
        <w:t>current</w:t>
      </w:r>
      <w:proofErr w:type="spellEnd"/>
      <w:r w:rsidRPr="00185951">
        <w:rPr>
          <w:i/>
          <w:iCs/>
        </w:rPr>
        <w:t xml:space="preserve"> </w:t>
      </w:r>
      <w:proofErr w:type="spellStart"/>
      <w:r w:rsidRPr="00185951">
        <w:rPr>
          <w:i/>
          <w:iCs/>
        </w:rPr>
        <w:t>node</w:t>
      </w:r>
      <w:proofErr w:type="spellEnd"/>
      <w:r>
        <w:t>) jest to obiekt, który jest wyświetlany w środkowym polu</w:t>
      </w:r>
      <w:r w:rsidR="00737B55">
        <w:t>.</w:t>
      </w:r>
    </w:p>
    <w:p w14:paraId="009965D9" w14:textId="695460C4" w:rsidR="00737B55" w:rsidRDefault="00737B55" w:rsidP="00821F78">
      <w:r>
        <w:t>Aktywny obiekt (</w:t>
      </w:r>
      <w:r w:rsidR="007471F4">
        <w:t xml:space="preserve">ang. </w:t>
      </w:r>
      <w:proofErr w:type="spellStart"/>
      <w:r w:rsidRPr="00737B55">
        <w:rPr>
          <w:i/>
          <w:iCs/>
        </w:rPr>
        <w:t>active</w:t>
      </w:r>
      <w:proofErr w:type="spellEnd"/>
      <w:r w:rsidRPr="00737B55">
        <w:rPr>
          <w:i/>
          <w:iCs/>
        </w:rPr>
        <w:t xml:space="preserve"> </w:t>
      </w:r>
      <w:proofErr w:type="spellStart"/>
      <w:r w:rsidRPr="00737B55">
        <w:rPr>
          <w:i/>
          <w:iCs/>
        </w:rPr>
        <w:t>node</w:t>
      </w:r>
      <w:proofErr w:type="spellEnd"/>
      <w:r>
        <w:t>) jest to obiekt podświetlony na biało, którego dane są aktualnie wyświetlane.</w:t>
      </w:r>
    </w:p>
    <w:p w14:paraId="2ACBF21C" w14:textId="46A3F64A" w:rsidR="007C22C6" w:rsidRDefault="00185951" w:rsidP="00821F78">
      <w:r>
        <w:t>Po lewej stronie znajduje się menu modułu</w:t>
      </w:r>
      <w:r w:rsidR="00737B55">
        <w:t>.</w:t>
      </w:r>
    </w:p>
    <w:p w14:paraId="1B2C5817" w14:textId="1254671A" w:rsidR="00737B55" w:rsidRDefault="00737B55" w:rsidP="00821F78">
      <w:r>
        <w:t>Zakładki w nim znajdujące się to:</w:t>
      </w:r>
    </w:p>
    <w:p w14:paraId="455F6463" w14:textId="77777777" w:rsidR="001E2017" w:rsidRDefault="001E2017" w:rsidP="00821F78"/>
    <w:p w14:paraId="0FD13450" w14:textId="77777777" w:rsidR="001E2017" w:rsidRDefault="001E2017" w:rsidP="00821F78"/>
    <w:p w14:paraId="4B771A6C" w14:textId="77777777" w:rsidR="001E2017" w:rsidRDefault="001E2017" w:rsidP="00821F78"/>
    <w:p w14:paraId="566E332E" w14:textId="77777777" w:rsidR="001E2017" w:rsidRDefault="001E2017" w:rsidP="00821F78"/>
    <w:p w14:paraId="262A72D3" w14:textId="77777777" w:rsidR="001E2017" w:rsidRDefault="001E2017" w:rsidP="00821F78"/>
    <w:p w14:paraId="6E7B1A1E" w14:textId="77777777" w:rsidR="001E2017" w:rsidRDefault="001E2017" w:rsidP="00821F78"/>
    <w:p w14:paraId="0D566445" w14:textId="77777777" w:rsidR="001E2017" w:rsidRDefault="001E2017" w:rsidP="00821F78"/>
    <w:p w14:paraId="398DF8B7" w14:textId="77777777" w:rsidR="001E2017" w:rsidRDefault="001E2017" w:rsidP="00821F78"/>
    <w:p w14:paraId="2EE6220D" w14:textId="77777777" w:rsidR="001E2017" w:rsidRDefault="001E2017" w:rsidP="00821F78"/>
    <w:p w14:paraId="4B04057F" w14:textId="4DB50FDC" w:rsidR="00737B55" w:rsidRPr="002A45A8" w:rsidRDefault="00BC2892" w:rsidP="00821F78">
      <w:pPr>
        <w:rPr>
          <w:b/>
          <w:bCs/>
        </w:rPr>
      </w:pPr>
      <w:r w:rsidRPr="002A45A8">
        <w:rPr>
          <w:b/>
          <w:bCs/>
        </w:rPr>
        <w:t>Zakładka widoku</w:t>
      </w:r>
      <w:r w:rsidR="00737B55" w:rsidRPr="002A45A8">
        <w:rPr>
          <w:b/>
          <w:bCs/>
        </w:rPr>
        <w:t xml:space="preserve"> drzewa</w:t>
      </w:r>
    </w:p>
    <w:p w14:paraId="362E3B2C" w14:textId="6B25556F" w:rsidR="001E2017" w:rsidRDefault="001E2017" w:rsidP="00821F78">
      <w:r>
        <w:t>Zakładka ta zawiera widok drzewa dla aktualnego obiektu</w:t>
      </w:r>
      <w:r w:rsidR="00483530">
        <w:t>. Służy jako sposób klasycznego wyświetlania struktury dla użytkowników, którzy preferują klasyczny widok w stosunku do grafowego.</w:t>
      </w:r>
    </w:p>
    <w:p w14:paraId="124B6BA1" w14:textId="77777777" w:rsidR="00355A33" w:rsidRPr="004F32A6" w:rsidRDefault="00355A33" w:rsidP="00821F78"/>
    <w:p w14:paraId="66310546" w14:textId="6F0FB3A2" w:rsidR="00737B55" w:rsidRDefault="00737B55" w:rsidP="002A45A8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37B5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8574730" wp14:editId="2752E989">
            <wp:extent cx="3334215" cy="3305636"/>
            <wp:effectExtent l="0" t="0" r="0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38D9" w14:textId="6BD3EF91" w:rsidR="002A45A8" w:rsidRPr="002A45A8" w:rsidRDefault="002A45A8" w:rsidP="002A45A8">
      <w:pPr>
        <w:spacing w:after="160" w:line="259" w:lineRule="auto"/>
        <w:jc w:val="center"/>
        <w:rPr>
          <w:rStyle w:val="Wyrnieniedelikatne"/>
          <w:rFonts w:eastAsiaTheme="majorEastAsia"/>
        </w:rPr>
      </w:pPr>
      <w:r w:rsidRPr="002A45A8">
        <w:rPr>
          <w:rStyle w:val="Wyrnieniedelikatne"/>
          <w:rFonts w:eastAsiaTheme="majorEastAsia"/>
        </w:rPr>
        <w:t xml:space="preserve">[Rys. </w:t>
      </w:r>
      <w:r w:rsidR="00D13807">
        <w:rPr>
          <w:rStyle w:val="Wyrnieniedelikatne"/>
          <w:rFonts w:eastAsiaTheme="majorEastAsia"/>
        </w:rPr>
        <w:t>16</w:t>
      </w:r>
      <w:r w:rsidRPr="002A45A8">
        <w:rPr>
          <w:rStyle w:val="Wyrnieniedelikatne"/>
          <w:rFonts w:eastAsiaTheme="majorEastAsia"/>
        </w:rPr>
        <w:t>] Zrzut ekranu przedstawiający zakładkę drzewa</w:t>
      </w:r>
    </w:p>
    <w:p w14:paraId="42408A03" w14:textId="40FB70CD" w:rsidR="001E2017" w:rsidRDefault="00485CF3" w:rsidP="00485CF3">
      <w:pPr>
        <w:spacing w:after="160" w:line="259" w:lineRule="auto"/>
      </w:pPr>
      <w:r>
        <w:br w:type="page"/>
      </w:r>
    </w:p>
    <w:p w14:paraId="7B0E9427" w14:textId="447F2517" w:rsidR="00737B55" w:rsidRDefault="00BC2892" w:rsidP="00737B55">
      <w:pPr>
        <w:rPr>
          <w:b/>
          <w:bCs/>
        </w:rPr>
      </w:pPr>
      <w:r w:rsidRPr="00AD432E">
        <w:rPr>
          <w:b/>
          <w:bCs/>
        </w:rPr>
        <w:lastRenderedPageBreak/>
        <w:t>Zakładka</w:t>
      </w:r>
      <w:r w:rsidR="00737B55" w:rsidRPr="00AD432E">
        <w:rPr>
          <w:b/>
          <w:bCs/>
        </w:rPr>
        <w:t xml:space="preserve"> wyszukiwania</w:t>
      </w:r>
    </w:p>
    <w:p w14:paraId="5CBEB3C1" w14:textId="77777777" w:rsidR="00AD432E" w:rsidRPr="00AD432E" w:rsidRDefault="00AD432E" w:rsidP="00737B55">
      <w:pPr>
        <w:rPr>
          <w:b/>
          <w:bCs/>
        </w:rPr>
      </w:pPr>
    </w:p>
    <w:p w14:paraId="404B67BF" w14:textId="62AAEB6D" w:rsidR="00737B55" w:rsidRDefault="00BC2892" w:rsidP="00AD432E">
      <w:pPr>
        <w:jc w:val="center"/>
      </w:pPr>
      <w:r w:rsidRPr="00BC2892">
        <w:rPr>
          <w:noProof/>
        </w:rPr>
        <w:drawing>
          <wp:inline distT="0" distB="0" distL="0" distR="0" wp14:anchorId="757279CC" wp14:editId="43B77CBF">
            <wp:extent cx="3343742" cy="6544588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9BC7" w14:textId="2694EDE3" w:rsidR="00AD432E" w:rsidRPr="00AD432E" w:rsidRDefault="00AD432E" w:rsidP="00AD432E">
      <w:pPr>
        <w:jc w:val="center"/>
        <w:rPr>
          <w:rStyle w:val="Wyrnieniedelikatne"/>
        </w:rPr>
      </w:pPr>
      <w:r w:rsidRPr="00AD432E">
        <w:rPr>
          <w:rStyle w:val="Wyrnieniedelikatne"/>
        </w:rPr>
        <w:t xml:space="preserve">[Rys. </w:t>
      </w:r>
      <w:r w:rsidR="00D13807">
        <w:rPr>
          <w:rStyle w:val="Wyrnieniedelikatne"/>
        </w:rPr>
        <w:t>17</w:t>
      </w:r>
      <w:r w:rsidRPr="00AD432E">
        <w:rPr>
          <w:rStyle w:val="Wyrnieniedelikatne"/>
        </w:rPr>
        <w:t>] Zrzut ekrany przedstawiający zakładkę wyszukiwania</w:t>
      </w:r>
    </w:p>
    <w:p w14:paraId="0A4ABC27" w14:textId="77777777" w:rsidR="00B87F38" w:rsidRDefault="00B87F38" w:rsidP="00AD432E"/>
    <w:p w14:paraId="525C8407" w14:textId="2368E5F5" w:rsidR="00AD432E" w:rsidRDefault="00AD432E" w:rsidP="00AD432E">
      <w:r>
        <w:t xml:space="preserve">Zakładka pozwalająca na wyszukiwanie obiektów według ich właściwości (nazwy, opisu, typu, właściciela lub </w:t>
      </w:r>
      <w:proofErr w:type="spellStart"/>
      <w:r>
        <w:t>tagu</w:t>
      </w:r>
      <w:proofErr w:type="spellEnd"/>
      <w:r>
        <w:t>). Pozwala także na dostęp i przeszukiwanie obiektów innych użytkowników.</w:t>
      </w:r>
    </w:p>
    <w:p w14:paraId="727D0D5D" w14:textId="46F29EE9" w:rsidR="00AD432E" w:rsidRDefault="00AD432E" w:rsidP="00AD432E">
      <w:r>
        <w:t>Wyświetla tylko obiekty, do których użytkownik ma uprawnienia.</w:t>
      </w:r>
    </w:p>
    <w:p w14:paraId="2CCB5D12" w14:textId="10BE3AC8" w:rsidR="00AD432E" w:rsidRDefault="00485CF3" w:rsidP="00485CF3">
      <w:pPr>
        <w:spacing w:after="160" w:line="259" w:lineRule="auto"/>
      </w:pPr>
      <w:r>
        <w:br w:type="page"/>
      </w:r>
    </w:p>
    <w:p w14:paraId="47C147D8" w14:textId="1F003784" w:rsidR="00BC2892" w:rsidRPr="00023CDF" w:rsidRDefault="00BC2892" w:rsidP="00737B55">
      <w:pPr>
        <w:rPr>
          <w:b/>
          <w:bCs/>
        </w:rPr>
      </w:pPr>
      <w:r w:rsidRPr="00023CDF">
        <w:rPr>
          <w:b/>
          <w:bCs/>
        </w:rPr>
        <w:lastRenderedPageBreak/>
        <w:t>Zakładka narzędzi</w:t>
      </w:r>
    </w:p>
    <w:p w14:paraId="3A63643A" w14:textId="695CB837" w:rsidR="00BC2892" w:rsidRDefault="00BC2892" w:rsidP="00023CDF">
      <w:pPr>
        <w:jc w:val="center"/>
      </w:pPr>
      <w:r w:rsidRPr="00BC2892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54503A0" wp14:editId="73A8F66D">
            <wp:extent cx="3334215" cy="3343742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FF08" w14:textId="34B876AA" w:rsidR="00023CDF" w:rsidRPr="002A45A8" w:rsidRDefault="00023CDF" w:rsidP="00023CDF">
      <w:pPr>
        <w:jc w:val="center"/>
        <w:rPr>
          <w:rStyle w:val="Wyrnieniedelikatne"/>
        </w:rPr>
      </w:pPr>
      <w:r w:rsidRPr="002A45A8">
        <w:rPr>
          <w:rStyle w:val="Wyrnieniedelikatne"/>
        </w:rPr>
        <w:t xml:space="preserve">[Rys. </w:t>
      </w:r>
      <w:r w:rsidR="00485CF3">
        <w:rPr>
          <w:rStyle w:val="Wyrnieniedelikatne"/>
        </w:rPr>
        <w:t>18</w:t>
      </w:r>
      <w:r w:rsidRPr="002A45A8">
        <w:rPr>
          <w:rStyle w:val="Wyrnieniedelikatne"/>
        </w:rPr>
        <w:t xml:space="preserve">] Zrzut ekranu przedstawiający </w:t>
      </w:r>
      <w:r w:rsidR="009A67EC" w:rsidRPr="002A45A8">
        <w:rPr>
          <w:rStyle w:val="Wyrnieniedelikatne"/>
        </w:rPr>
        <w:t>zakładkę akcji modułu</w:t>
      </w:r>
    </w:p>
    <w:p w14:paraId="02506E7A" w14:textId="77777777" w:rsidR="00AD432E" w:rsidRDefault="00AD432E" w:rsidP="00023CDF">
      <w:pPr>
        <w:jc w:val="center"/>
      </w:pPr>
    </w:p>
    <w:p w14:paraId="0D99505D" w14:textId="52E42499" w:rsidR="004F517D" w:rsidRDefault="004F517D" w:rsidP="004F517D">
      <w:r>
        <w:t xml:space="preserve">Zakładka ta pozwala wywołać akcje </w:t>
      </w:r>
      <w:proofErr w:type="spellStart"/>
      <w:r>
        <w:t>bezkontekstowo</w:t>
      </w:r>
      <w:proofErr w:type="spellEnd"/>
      <w:r w:rsidR="00AD432E">
        <w:t>.</w:t>
      </w:r>
    </w:p>
    <w:p w14:paraId="155CE311" w14:textId="14939100" w:rsidR="00AD432E" w:rsidRDefault="00AD432E" w:rsidP="004F517D">
      <w:r>
        <w:t>Dla tworzenia oznacza to brak predefiniowanego rodzica. Oznacza to że akcja ta jest idealnym narzędziem to utworzenia obiektu w dowolnym miejscu w strukturze.</w:t>
      </w:r>
    </w:p>
    <w:p w14:paraId="7C2E748E" w14:textId="1AECF088" w:rsidR="00AD432E" w:rsidRPr="004F517D" w:rsidRDefault="00AD432E" w:rsidP="004F517D">
      <w:r>
        <w:t>W przypadku akcji usunięcia i edycji komponenty pozwalają wybrać dowolny obiekt ze struktury.</w:t>
      </w:r>
    </w:p>
    <w:p w14:paraId="7E43E446" w14:textId="77777777" w:rsidR="004F517D" w:rsidRDefault="004F517D" w:rsidP="00485CF3"/>
    <w:p w14:paraId="7B8BACCA" w14:textId="77777777" w:rsidR="00023CDF" w:rsidRDefault="00023CDF" w:rsidP="00BC2892"/>
    <w:p w14:paraId="6DC40D93" w14:textId="77777777" w:rsidR="00355A33" w:rsidRDefault="00355A3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A1F7ABB" w14:textId="114A62FC" w:rsidR="00BC2892" w:rsidRDefault="00BC2892" w:rsidP="00BC2892">
      <w:pPr>
        <w:rPr>
          <w:b/>
          <w:bCs/>
        </w:rPr>
      </w:pPr>
      <w:r w:rsidRPr="00023CDF">
        <w:rPr>
          <w:b/>
          <w:bCs/>
        </w:rPr>
        <w:lastRenderedPageBreak/>
        <w:t xml:space="preserve">Zakładka </w:t>
      </w:r>
      <w:proofErr w:type="spellStart"/>
      <w:r w:rsidRPr="00023CDF">
        <w:rPr>
          <w:b/>
          <w:bCs/>
        </w:rPr>
        <w:t>tagów</w:t>
      </w:r>
      <w:proofErr w:type="spellEnd"/>
    </w:p>
    <w:p w14:paraId="2258A58C" w14:textId="77777777" w:rsidR="00023CDF" w:rsidRPr="00023CDF" w:rsidRDefault="00023CDF" w:rsidP="00BC2892">
      <w:pPr>
        <w:rPr>
          <w:b/>
          <w:bCs/>
        </w:rPr>
      </w:pPr>
    </w:p>
    <w:p w14:paraId="4C30CA06" w14:textId="2D40E70A" w:rsidR="00BC2892" w:rsidRDefault="00BC2892" w:rsidP="00023CDF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C2892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E69E964" wp14:editId="102B4E23">
            <wp:extent cx="3334215" cy="3410426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5BA5" w14:textId="73FF584A" w:rsidR="00AD432E" w:rsidRDefault="009A67EC" w:rsidP="00AD432E">
      <w:pPr>
        <w:spacing w:after="160" w:line="259" w:lineRule="auto"/>
        <w:jc w:val="center"/>
        <w:rPr>
          <w:rStyle w:val="Wyrnieniedelikatne"/>
          <w:rFonts w:eastAsiaTheme="majorEastAsia"/>
        </w:rPr>
      </w:pPr>
      <w:r w:rsidRPr="004F517D">
        <w:rPr>
          <w:rStyle w:val="Wyrnieniedelikatne"/>
          <w:rFonts w:eastAsiaTheme="majorEastAsia"/>
        </w:rPr>
        <w:t xml:space="preserve">[Rys. </w:t>
      </w:r>
      <w:r w:rsidR="00485CF3">
        <w:rPr>
          <w:rStyle w:val="Wyrnieniedelikatne"/>
          <w:rFonts w:eastAsiaTheme="majorEastAsia"/>
        </w:rPr>
        <w:t>19</w:t>
      </w:r>
      <w:r w:rsidRPr="004F517D">
        <w:rPr>
          <w:rStyle w:val="Wyrnieniedelikatne"/>
          <w:rFonts w:eastAsiaTheme="majorEastAsia"/>
        </w:rPr>
        <w:t xml:space="preserve">] </w:t>
      </w:r>
      <w:r w:rsidR="004F517D">
        <w:rPr>
          <w:rStyle w:val="Wyrnieniedelikatne"/>
          <w:rFonts w:eastAsiaTheme="majorEastAsia"/>
        </w:rPr>
        <w:t xml:space="preserve">Zrzut ekranu przestawiający zakładkę </w:t>
      </w:r>
      <w:proofErr w:type="spellStart"/>
      <w:r w:rsidR="004F517D">
        <w:rPr>
          <w:rStyle w:val="Wyrnieniedelikatne"/>
          <w:rFonts w:eastAsiaTheme="majorEastAsia"/>
        </w:rPr>
        <w:t>tagów</w:t>
      </w:r>
      <w:proofErr w:type="spellEnd"/>
    </w:p>
    <w:p w14:paraId="0689C9CF" w14:textId="77777777" w:rsidR="002A45A8" w:rsidRDefault="002A45A8" w:rsidP="00AD432E">
      <w:pPr>
        <w:spacing w:after="160" w:line="259" w:lineRule="auto"/>
      </w:pPr>
    </w:p>
    <w:p w14:paraId="4B8C7930" w14:textId="47B85B0D" w:rsidR="004F517D" w:rsidRPr="004F517D" w:rsidRDefault="004F517D" w:rsidP="00AD432E">
      <w:pPr>
        <w:spacing w:after="160" w:line="259" w:lineRule="auto"/>
      </w:pPr>
      <w:r>
        <w:t xml:space="preserve">Zakładka pozwala na zarządzanie </w:t>
      </w:r>
      <w:proofErr w:type="spellStart"/>
      <w:r>
        <w:t>tagami</w:t>
      </w:r>
      <w:proofErr w:type="spellEnd"/>
      <w:r>
        <w:t xml:space="preserve">. Wylistowane są wszystkie </w:t>
      </w:r>
      <w:proofErr w:type="spellStart"/>
      <w:r>
        <w:t>tagi</w:t>
      </w:r>
      <w:proofErr w:type="spellEnd"/>
      <w:r>
        <w:t xml:space="preserve"> aktualnego użytkownika. Wyszukiwarka pozwala na wyfiltrowanie </w:t>
      </w:r>
      <w:proofErr w:type="spellStart"/>
      <w:r>
        <w:t>tagów</w:t>
      </w:r>
      <w:proofErr w:type="spellEnd"/>
      <w:r>
        <w:t xml:space="preserve">. W przypadku, gdy </w:t>
      </w:r>
      <w:proofErr w:type="spellStart"/>
      <w:r>
        <w:t>tag</w:t>
      </w:r>
      <w:proofErr w:type="spellEnd"/>
      <w:r>
        <w:t xml:space="preserve"> o podanej nazwie nie istnieje, może zostać dodany.</w:t>
      </w:r>
    </w:p>
    <w:p w14:paraId="00F6ACDA" w14:textId="671200E0" w:rsidR="00050EE2" w:rsidRPr="007C6474" w:rsidRDefault="00050EE2" w:rsidP="007C6474">
      <w:pPr>
        <w:spacing w:after="160" w:line="259" w:lineRule="auto"/>
      </w:pPr>
    </w:p>
    <w:p w14:paraId="2E32BA64" w14:textId="77777777" w:rsidR="00355A33" w:rsidRDefault="00355A3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948092D" w14:textId="70880B9F" w:rsidR="00BC2892" w:rsidRPr="00050EE2" w:rsidRDefault="00BC2892" w:rsidP="00BC2892">
      <w:pPr>
        <w:rPr>
          <w:b/>
          <w:bCs/>
        </w:rPr>
      </w:pPr>
      <w:r w:rsidRPr="00050EE2">
        <w:rPr>
          <w:b/>
          <w:bCs/>
        </w:rPr>
        <w:lastRenderedPageBreak/>
        <w:t>Zakładka użytkowników</w:t>
      </w:r>
    </w:p>
    <w:p w14:paraId="0551B3AB" w14:textId="77777777" w:rsidR="00050EE2" w:rsidRDefault="00050EE2" w:rsidP="00BC2892"/>
    <w:p w14:paraId="6248433B" w14:textId="2A666264" w:rsidR="00BC2892" w:rsidRDefault="00BC2892" w:rsidP="00050EE2">
      <w:pPr>
        <w:jc w:val="center"/>
      </w:pPr>
      <w:r w:rsidRPr="00BC2892">
        <w:rPr>
          <w:noProof/>
        </w:rPr>
        <w:drawing>
          <wp:inline distT="0" distB="0" distL="0" distR="0" wp14:anchorId="764EB82B" wp14:editId="00A90DEE">
            <wp:extent cx="2456121" cy="2512261"/>
            <wp:effectExtent l="0" t="0" r="1905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9607" cy="25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63CE" w14:textId="670A7072" w:rsidR="00050EE2" w:rsidRPr="00050EE2" w:rsidRDefault="00050EE2" w:rsidP="00050EE2">
      <w:pPr>
        <w:jc w:val="center"/>
        <w:rPr>
          <w:rStyle w:val="Wyrnieniedelikatne"/>
        </w:rPr>
      </w:pPr>
      <w:r w:rsidRPr="00050EE2">
        <w:rPr>
          <w:rStyle w:val="Wyrnieniedelikatne"/>
        </w:rPr>
        <w:t xml:space="preserve">[Rys. </w:t>
      </w:r>
      <w:r w:rsidR="00485CF3">
        <w:rPr>
          <w:rStyle w:val="Wyrnieniedelikatne"/>
        </w:rPr>
        <w:t>20</w:t>
      </w:r>
      <w:r w:rsidRPr="00050EE2">
        <w:rPr>
          <w:rStyle w:val="Wyrnieniedelikatne"/>
        </w:rPr>
        <w:t>] Zrzut ekranu przedstawiający zakładkę użytkowników</w:t>
      </w:r>
    </w:p>
    <w:p w14:paraId="5F538D84" w14:textId="77777777" w:rsidR="00B87F38" w:rsidRDefault="00B87F38" w:rsidP="00D82E99"/>
    <w:p w14:paraId="7A3F1E71" w14:textId="4F071F96" w:rsidR="00050EE2" w:rsidRDefault="007C6474" w:rsidP="00D82E99">
      <w:r>
        <w:t>Zakładka ta pozwala na zarządzanie powiązania użytkowników.</w:t>
      </w:r>
    </w:p>
    <w:p w14:paraId="4081E100" w14:textId="09083259" w:rsidR="007C6474" w:rsidRDefault="007C6474" w:rsidP="00D82E99">
      <w:r>
        <w:t>Na liście znajdują się wszystkie aktualne powiązania. Wyszukiwarka pozwala na wyszukanie konkretnego użytkownika i dodanie asocjacji. Dodanie powiązania uwidacznia użytkownika w reszcie aplikacji.</w:t>
      </w:r>
    </w:p>
    <w:p w14:paraId="11495B6B" w14:textId="77777777" w:rsidR="007F7DF3" w:rsidRDefault="007F7DF3">
      <w:pPr>
        <w:spacing w:after="160" w:line="259" w:lineRule="auto"/>
      </w:pPr>
      <w:r>
        <w:br w:type="page"/>
      </w:r>
    </w:p>
    <w:p w14:paraId="5CA07024" w14:textId="77777777" w:rsidR="007C6474" w:rsidRDefault="007C6474" w:rsidP="007C6474">
      <w:r>
        <w:lastRenderedPageBreak/>
        <w:t>Po prawej znajdują się menu aktywnego obiektu</w:t>
      </w:r>
    </w:p>
    <w:p w14:paraId="11FAFE6E" w14:textId="06B9085C" w:rsidR="007C6474" w:rsidRDefault="007C6474" w:rsidP="007C6474">
      <w:r>
        <w:t>Posiada takie zakładki jak:</w:t>
      </w:r>
    </w:p>
    <w:p w14:paraId="2371B7AF" w14:textId="77777777" w:rsidR="007C6474" w:rsidRDefault="007C6474" w:rsidP="00D82E99">
      <w:pPr>
        <w:rPr>
          <w:b/>
          <w:bCs/>
        </w:rPr>
      </w:pPr>
    </w:p>
    <w:p w14:paraId="7CB6B5AE" w14:textId="76653366" w:rsidR="00D82E99" w:rsidRPr="007F7DF3" w:rsidRDefault="00E559C6" w:rsidP="00D82E99">
      <w:pPr>
        <w:rPr>
          <w:b/>
          <w:bCs/>
        </w:rPr>
      </w:pPr>
      <w:r w:rsidRPr="007F7DF3">
        <w:rPr>
          <w:b/>
          <w:bCs/>
        </w:rPr>
        <w:t>Zakładka informacji obiektu</w:t>
      </w:r>
    </w:p>
    <w:p w14:paraId="56EC7601" w14:textId="77777777" w:rsidR="007F7DF3" w:rsidRDefault="007F7DF3" w:rsidP="00D82E99"/>
    <w:p w14:paraId="75E50250" w14:textId="19BD7EB9" w:rsidR="00BC2892" w:rsidRDefault="00E559C6" w:rsidP="007F7DF3">
      <w:pPr>
        <w:jc w:val="center"/>
      </w:pPr>
      <w:r w:rsidRPr="00E559C6">
        <w:rPr>
          <w:noProof/>
        </w:rPr>
        <w:drawing>
          <wp:inline distT="0" distB="0" distL="0" distR="0" wp14:anchorId="62077D6E" wp14:editId="5463D581">
            <wp:extent cx="3353268" cy="4458322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9E1" w14:textId="0656B215" w:rsidR="007F7DF3" w:rsidRPr="007F7DF3" w:rsidRDefault="007F7DF3" w:rsidP="007F7DF3">
      <w:pPr>
        <w:jc w:val="center"/>
        <w:rPr>
          <w:rStyle w:val="Wyrnieniedelikatne"/>
        </w:rPr>
      </w:pPr>
      <w:r w:rsidRPr="007F7DF3">
        <w:rPr>
          <w:rStyle w:val="Wyrnieniedelikatne"/>
        </w:rPr>
        <w:t xml:space="preserve">[Rys. </w:t>
      </w:r>
      <w:r w:rsidR="00485CF3">
        <w:rPr>
          <w:rStyle w:val="Wyrnieniedelikatne"/>
        </w:rPr>
        <w:t>21</w:t>
      </w:r>
      <w:r w:rsidRPr="007F7DF3">
        <w:rPr>
          <w:rStyle w:val="Wyrnieniedelikatne"/>
        </w:rPr>
        <w:t>] Zrzut ekranu przedstawiający zakładkę informacji obiektu</w:t>
      </w:r>
    </w:p>
    <w:p w14:paraId="00FEEE43" w14:textId="77777777" w:rsidR="00B87F38" w:rsidRDefault="00B87F38" w:rsidP="007F7DF3"/>
    <w:p w14:paraId="720FF446" w14:textId="11F8631C" w:rsidR="00050EE2" w:rsidRPr="007F7DF3" w:rsidRDefault="007F7DF3" w:rsidP="007F7DF3">
      <w:r w:rsidRPr="007F7DF3">
        <w:t xml:space="preserve">Zakładka </w:t>
      </w:r>
      <w:r>
        <w:t>ta zawiera</w:t>
      </w:r>
      <w:r w:rsidR="00050EE2">
        <w:t xml:space="preserve"> informacje na temat obiektu. W przypadku braku </w:t>
      </w:r>
      <w:proofErr w:type="spellStart"/>
      <w:r w:rsidR="00050EE2">
        <w:t>tagów</w:t>
      </w:r>
      <w:proofErr w:type="spellEnd"/>
      <w:r w:rsidR="00050EE2">
        <w:t xml:space="preserve"> lub uprawnień zostaje wyświetlona adekwatna sytuacja. </w:t>
      </w:r>
    </w:p>
    <w:p w14:paraId="55EEC9DC" w14:textId="2F6BDC89" w:rsidR="00D76C41" w:rsidRDefault="00D76C41">
      <w:pPr>
        <w:spacing w:after="160" w:line="259" w:lineRule="auto"/>
      </w:pPr>
    </w:p>
    <w:p w14:paraId="724FC18F" w14:textId="77777777" w:rsidR="007F7DF3" w:rsidRDefault="007F7DF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8C85425" w14:textId="0BA9207B" w:rsidR="00E559C6" w:rsidRDefault="00E559C6" w:rsidP="00E559C6">
      <w:pPr>
        <w:rPr>
          <w:b/>
          <w:bCs/>
        </w:rPr>
      </w:pPr>
      <w:r w:rsidRPr="00D76C41">
        <w:rPr>
          <w:b/>
          <w:bCs/>
        </w:rPr>
        <w:lastRenderedPageBreak/>
        <w:t>Zakładka widoku obiektu</w:t>
      </w:r>
    </w:p>
    <w:p w14:paraId="3D066CB5" w14:textId="77777777" w:rsidR="00D76C41" w:rsidRPr="00D76C41" w:rsidRDefault="00D76C41" w:rsidP="00E559C6">
      <w:pPr>
        <w:rPr>
          <w:b/>
          <w:bCs/>
        </w:rPr>
      </w:pPr>
    </w:p>
    <w:p w14:paraId="021E8B08" w14:textId="68ABBF4B" w:rsidR="00E559C6" w:rsidRDefault="005E2415" w:rsidP="00D76C41">
      <w:pPr>
        <w:jc w:val="center"/>
      </w:pPr>
      <w:r w:rsidRPr="005E2415">
        <w:rPr>
          <w:noProof/>
        </w:rPr>
        <w:drawing>
          <wp:inline distT="0" distB="0" distL="0" distR="0" wp14:anchorId="1FD67E95" wp14:editId="02C2E7E9">
            <wp:extent cx="3334215" cy="5182323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2FB" w14:textId="58FA0421" w:rsidR="00D76C41" w:rsidRPr="001C1447" w:rsidRDefault="001C1447" w:rsidP="001C1447">
      <w:pPr>
        <w:spacing w:after="160" w:line="259" w:lineRule="auto"/>
        <w:jc w:val="center"/>
        <w:rPr>
          <w:rStyle w:val="Wyrnieniedelikatne"/>
        </w:rPr>
      </w:pPr>
      <w:r w:rsidRPr="001C1447">
        <w:rPr>
          <w:rStyle w:val="Wyrnieniedelikatne"/>
        </w:rPr>
        <w:t>[Rys.</w:t>
      </w:r>
      <w:r w:rsidR="00485CF3">
        <w:rPr>
          <w:rStyle w:val="Wyrnieniedelikatne"/>
        </w:rPr>
        <w:t xml:space="preserve"> 22</w:t>
      </w:r>
      <w:r w:rsidRPr="001C1447">
        <w:rPr>
          <w:rStyle w:val="Wyrnieniedelikatne"/>
        </w:rPr>
        <w:t>] Zrzut ekranu przedstawiający podgląd widoku obiektu</w:t>
      </w:r>
      <w:r w:rsidR="001A05B5">
        <w:rPr>
          <w:rStyle w:val="Wyrnieniedelikatne"/>
        </w:rPr>
        <w:t xml:space="preserve"> wraz z przykładowym widokiem</w:t>
      </w:r>
    </w:p>
    <w:p w14:paraId="1609D335" w14:textId="77777777" w:rsidR="00B87F38" w:rsidRDefault="00B87F38">
      <w:pPr>
        <w:spacing w:after="160" w:line="259" w:lineRule="auto"/>
      </w:pPr>
    </w:p>
    <w:p w14:paraId="68DBA8C9" w14:textId="76C24624" w:rsidR="001C1447" w:rsidRDefault="001C1447">
      <w:pPr>
        <w:spacing w:after="160" w:line="259" w:lineRule="auto"/>
      </w:pPr>
      <w:r>
        <w:t>Zakładka ta pozwala na wyświetlenie widoku obiektu w przypadku jego obecności.</w:t>
      </w:r>
    </w:p>
    <w:p w14:paraId="727373F2" w14:textId="5ED66F48" w:rsidR="001C1447" w:rsidRDefault="001C1447">
      <w:pPr>
        <w:spacing w:after="160" w:line="259" w:lineRule="auto"/>
      </w:pPr>
      <w:r>
        <w:t>W sytuacji w której obiekt nie posiada widoku, wyświetlony jest domyślny widok zawierający nazwę i opis obiektu.</w:t>
      </w:r>
    </w:p>
    <w:p w14:paraId="637800CF" w14:textId="0A3D99CF" w:rsidR="001C1447" w:rsidRDefault="001C1447">
      <w:pPr>
        <w:spacing w:after="160" w:line="259" w:lineRule="auto"/>
      </w:pPr>
      <w:r>
        <w:t>Po prawej stronie widoczne są akcje kontekstowe umożliwiające zarządzanie widokami</w:t>
      </w:r>
      <w:r w:rsidR="007F7DF3">
        <w:t>:</w:t>
      </w:r>
    </w:p>
    <w:p w14:paraId="7842589D" w14:textId="6D28061B" w:rsidR="007F7DF3" w:rsidRDefault="007F7DF3" w:rsidP="007F7DF3">
      <w:pPr>
        <w:pStyle w:val="Akapitzlist"/>
        <w:numPr>
          <w:ilvl w:val="0"/>
          <w:numId w:val="26"/>
        </w:numPr>
        <w:spacing w:after="160" w:line="259" w:lineRule="auto"/>
      </w:pPr>
      <w:r>
        <w:t>dodawanie widoku (tworzenie lub wgranie pliku)</w:t>
      </w:r>
    </w:p>
    <w:p w14:paraId="337F1B11" w14:textId="1462D57C" w:rsidR="007F7DF3" w:rsidRDefault="007F7DF3" w:rsidP="007F7DF3">
      <w:pPr>
        <w:pStyle w:val="Akapitzlist"/>
        <w:numPr>
          <w:ilvl w:val="0"/>
          <w:numId w:val="26"/>
        </w:numPr>
        <w:spacing w:after="160" w:line="259" w:lineRule="auto"/>
      </w:pPr>
      <w:r>
        <w:t xml:space="preserve">edycja widoku </w:t>
      </w:r>
    </w:p>
    <w:p w14:paraId="2EA4C134" w14:textId="625C5664" w:rsidR="007F7DF3" w:rsidRDefault="007F7DF3" w:rsidP="007F7DF3">
      <w:pPr>
        <w:pStyle w:val="Akapitzlist"/>
        <w:numPr>
          <w:ilvl w:val="0"/>
          <w:numId w:val="26"/>
        </w:numPr>
        <w:spacing w:after="160" w:line="259" w:lineRule="auto"/>
      </w:pPr>
      <w:r>
        <w:t xml:space="preserve">pobranie widoku </w:t>
      </w:r>
    </w:p>
    <w:p w14:paraId="0B6B318B" w14:textId="3D42CE5A" w:rsidR="007F7DF3" w:rsidRDefault="007F7DF3" w:rsidP="007F7DF3">
      <w:pPr>
        <w:pStyle w:val="Akapitzlist"/>
        <w:numPr>
          <w:ilvl w:val="0"/>
          <w:numId w:val="26"/>
        </w:numPr>
        <w:spacing w:after="160" w:line="259" w:lineRule="auto"/>
      </w:pPr>
      <w:r>
        <w:t>usunięcie widoku</w:t>
      </w:r>
    </w:p>
    <w:p w14:paraId="379F09F7" w14:textId="77777777" w:rsidR="001C1447" w:rsidRDefault="001C144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2A89C47" w14:textId="4DE725B9" w:rsidR="00E559C6" w:rsidRPr="00D76C41" w:rsidRDefault="00E559C6" w:rsidP="00E559C6">
      <w:pPr>
        <w:rPr>
          <w:b/>
          <w:bCs/>
        </w:rPr>
      </w:pPr>
      <w:r w:rsidRPr="00D76C41">
        <w:rPr>
          <w:b/>
          <w:bCs/>
        </w:rPr>
        <w:lastRenderedPageBreak/>
        <w:t>Zakładka zawartości obiektu</w:t>
      </w:r>
    </w:p>
    <w:p w14:paraId="39B2E6B8" w14:textId="77777777" w:rsidR="00D76C41" w:rsidRDefault="00D76C41" w:rsidP="00E559C6"/>
    <w:p w14:paraId="669D7BF0" w14:textId="1F49F91D" w:rsidR="00E559C6" w:rsidRDefault="005E2415" w:rsidP="00D76C41">
      <w:pPr>
        <w:jc w:val="center"/>
      </w:pPr>
      <w:r w:rsidRPr="005E2415">
        <w:rPr>
          <w:noProof/>
        </w:rPr>
        <w:drawing>
          <wp:inline distT="0" distB="0" distL="0" distR="0" wp14:anchorId="43A5BFD5" wp14:editId="48BD205A">
            <wp:extent cx="4515480" cy="6458851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7FF6" w14:textId="4AD59B9F" w:rsidR="00D76C41" w:rsidRPr="00D76C41" w:rsidRDefault="00D76C41" w:rsidP="00D76C41">
      <w:pPr>
        <w:jc w:val="center"/>
        <w:rPr>
          <w:rStyle w:val="Wyrnieniedelikatne"/>
        </w:rPr>
      </w:pPr>
      <w:r w:rsidRPr="00D76C41">
        <w:rPr>
          <w:rStyle w:val="Wyrnieniedelikatne"/>
        </w:rPr>
        <w:t xml:space="preserve">[Rys. </w:t>
      </w:r>
      <w:r w:rsidR="00485CF3">
        <w:rPr>
          <w:rStyle w:val="Wyrnieniedelikatne"/>
        </w:rPr>
        <w:t>23</w:t>
      </w:r>
      <w:r w:rsidRPr="00D76C41">
        <w:rPr>
          <w:rStyle w:val="Wyrnieniedelikatne"/>
        </w:rPr>
        <w:t>] Zrzut ekranu przedstawiający zakładkę zawartości obiektu</w:t>
      </w:r>
      <w:r w:rsidR="001A05B5">
        <w:rPr>
          <w:rStyle w:val="Wyrnieniedelikatne"/>
        </w:rPr>
        <w:t xml:space="preserve"> wraz z przykładową zawartością</w:t>
      </w:r>
    </w:p>
    <w:p w14:paraId="2C43DE3D" w14:textId="77777777" w:rsidR="006C6C1E" w:rsidRDefault="006C6C1E" w:rsidP="00E559C6"/>
    <w:p w14:paraId="63262B9C" w14:textId="081122EF" w:rsidR="00D76C41" w:rsidRDefault="00D76C41" w:rsidP="00E559C6">
      <w:r>
        <w:t>W przypadku gdy obiekt posiada zawartość, zakładka ta pozwala na podejrzenie zawartości obiektu.</w:t>
      </w:r>
    </w:p>
    <w:p w14:paraId="1475D011" w14:textId="7FD5E0FA" w:rsidR="00D76C41" w:rsidRDefault="00D76C41" w:rsidP="00E559C6">
      <w:r>
        <w:t>Gdy zawartość obiektu nie jest obsługiwana przez podgląd, zostaje wyświetlona adekwatna informacja.</w:t>
      </w:r>
    </w:p>
    <w:p w14:paraId="01F401AC" w14:textId="77777777" w:rsidR="007F7DF3" w:rsidRDefault="00D76C41" w:rsidP="00E559C6">
      <w:r>
        <w:t>Analogicznie, gdy obiekt nie posiada zawartości, zostaje wyświetlona informacja o jej braku.</w:t>
      </w:r>
    </w:p>
    <w:p w14:paraId="772EFEF5" w14:textId="1197A725" w:rsidR="006C6C1E" w:rsidRPr="007F7DF3" w:rsidRDefault="00E559C6" w:rsidP="00E559C6">
      <w:r w:rsidRPr="00D51C69">
        <w:rPr>
          <w:b/>
          <w:bCs/>
        </w:rPr>
        <w:lastRenderedPageBreak/>
        <w:t>Zakładka akcji obiektu</w:t>
      </w:r>
    </w:p>
    <w:p w14:paraId="059FC2A4" w14:textId="77777777" w:rsidR="00262D94" w:rsidRDefault="00262D94" w:rsidP="00E559C6"/>
    <w:p w14:paraId="2D5C53FD" w14:textId="1FEB1545" w:rsidR="00236ED7" w:rsidRDefault="00E559C6" w:rsidP="00D76C41">
      <w:pPr>
        <w:jc w:val="center"/>
      </w:pPr>
      <w:r w:rsidRPr="00E559C6">
        <w:rPr>
          <w:noProof/>
        </w:rPr>
        <w:drawing>
          <wp:inline distT="0" distB="0" distL="0" distR="0" wp14:anchorId="5768EC2A" wp14:editId="6F38E331">
            <wp:extent cx="3334215" cy="2915057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C7CB" w14:textId="61B04139" w:rsidR="00D76C41" w:rsidRPr="00D76C41" w:rsidRDefault="00D76C41" w:rsidP="00D76C41">
      <w:pPr>
        <w:jc w:val="center"/>
        <w:rPr>
          <w:rStyle w:val="Wyrnieniedelikatne"/>
        </w:rPr>
      </w:pPr>
      <w:r w:rsidRPr="00D76C41">
        <w:rPr>
          <w:rStyle w:val="Wyrnieniedelikatne"/>
        </w:rPr>
        <w:t xml:space="preserve">[Rys. </w:t>
      </w:r>
      <w:r w:rsidR="00485CF3">
        <w:rPr>
          <w:rStyle w:val="Wyrnieniedelikatne"/>
        </w:rPr>
        <w:t>24</w:t>
      </w:r>
      <w:r w:rsidRPr="00D76C41">
        <w:rPr>
          <w:rStyle w:val="Wyrnieniedelikatne"/>
        </w:rPr>
        <w:t>] Zrzut ekranu przedstawiający widok akcji obiektu</w:t>
      </w:r>
    </w:p>
    <w:p w14:paraId="2F1ACCCB" w14:textId="77777777" w:rsidR="00D76C41" w:rsidRDefault="00D76C41" w:rsidP="00D76C41">
      <w:pPr>
        <w:jc w:val="center"/>
      </w:pPr>
    </w:p>
    <w:p w14:paraId="1ED10DEB" w14:textId="1CE23B06" w:rsidR="006C6C1E" w:rsidRDefault="006C6C1E" w:rsidP="00236ED7">
      <w:r>
        <w:t>Akcje znajdujące w tej zakładce wywoływane są w kontekście aktywnego obiektu</w:t>
      </w:r>
      <w:r w:rsidR="007F7DF3">
        <w:t>.</w:t>
      </w:r>
    </w:p>
    <w:p w14:paraId="78F2472B" w14:textId="243E9E44" w:rsidR="006C6C1E" w:rsidRDefault="007F7DF3" w:rsidP="00236ED7">
      <w:r>
        <w:t>Są to akcje edycji oraz usunięcia obiektu.</w:t>
      </w:r>
    </w:p>
    <w:p w14:paraId="74DC5E76" w14:textId="4520DD63" w:rsidR="006C6C1E" w:rsidRDefault="00485CF3" w:rsidP="00485CF3">
      <w:pPr>
        <w:spacing w:after="160" w:line="259" w:lineRule="auto"/>
      </w:pPr>
      <w:r>
        <w:br w:type="page"/>
      </w:r>
    </w:p>
    <w:p w14:paraId="0168A3E1" w14:textId="29E1432C" w:rsidR="00E559C6" w:rsidRDefault="00236ED7" w:rsidP="00E559C6">
      <w:pPr>
        <w:rPr>
          <w:b/>
          <w:bCs/>
        </w:rPr>
      </w:pPr>
      <w:r w:rsidRPr="00ED4206">
        <w:rPr>
          <w:b/>
          <w:bCs/>
        </w:rPr>
        <w:lastRenderedPageBreak/>
        <w:t>Widok grafowy</w:t>
      </w:r>
    </w:p>
    <w:p w14:paraId="41DAC0E2" w14:textId="77777777" w:rsidR="00D51C69" w:rsidRPr="00ED4206" w:rsidRDefault="00D51C69" w:rsidP="00E559C6">
      <w:pPr>
        <w:rPr>
          <w:b/>
          <w:bCs/>
        </w:rPr>
      </w:pPr>
    </w:p>
    <w:p w14:paraId="1640F643" w14:textId="19F57388" w:rsidR="00236ED7" w:rsidRDefault="00236ED7" w:rsidP="00EC47D7">
      <w:pPr>
        <w:jc w:val="center"/>
      </w:pPr>
      <w:r w:rsidRPr="00236ED7">
        <w:rPr>
          <w:noProof/>
        </w:rPr>
        <w:drawing>
          <wp:inline distT="0" distB="0" distL="0" distR="0" wp14:anchorId="1174D1B6" wp14:editId="56CB82FC">
            <wp:extent cx="3259227" cy="5124893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8606" cy="51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F162" w14:textId="16C10F3E" w:rsidR="00EC47D7" w:rsidRPr="00EC47D7" w:rsidRDefault="00EC47D7" w:rsidP="00EC47D7">
      <w:pPr>
        <w:jc w:val="center"/>
        <w:rPr>
          <w:rStyle w:val="Wyrnieniedelikatne"/>
        </w:rPr>
      </w:pPr>
      <w:r w:rsidRPr="00EC47D7">
        <w:rPr>
          <w:rStyle w:val="Wyrnieniedelikatne"/>
        </w:rPr>
        <w:t xml:space="preserve">[Rys. </w:t>
      </w:r>
      <w:r w:rsidR="00485CF3">
        <w:rPr>
          <w:rStyle w:val="Wyrnieniedelikatne"/>
        </w:rPr>
        <w:t>25</w:t>
      </w:r>
      <w:r w:rsidRPr="00EC47D7">
        <w:rPr>
          <w:rStyle w:val="Wyrnieniedelikatne"/>
        </w:rPr>
        <w:t>] Zrzut ekranu przedstawiający widok grafowy obiektów</w:t>
      </w:r>
    </w:p>
    <w:p w14:paraId="5E1A50CC" w14:textId="77777777" w:rsidR="00D51C69" w:rsidRDefault="00D51C69" w:rsidP="00E559C6"/>
    <w:p w14:paraId="61CC4B6E" w14:textId="1532EF7D" w:rsidR="006C6C1E" w:rsidRDefault="006C6C1E" w:rsidP="00E559C6">
      <w:r>
        <w:t>Widok ten reprezentuje aktualny obiekt wraz ze wszystkimi powiązan</w:t>
      </w:r>
      <w:r w:rsidR="00ED4206">
        <w:t>iami.</w:t>
      </w:r>
    </w:p>
    <w:p w14:paraId="4D4DC94D" w14:textId="6796F67E" w:rsidR="00ED4206" w:rsidRDefault="00ED4206" w:rsidP="00E559C6">
      <w:r>
        <w:t>Aktywny obiekt charakteryzuje się białym tłem.</w:t>
      </w:r>
    </w:p>
    <w:p w14:paraId="257B28C0" w14:textId="20B98A85" w:rsidR="00ED4206" w:rsidRDefault="00ED4206" w:rsidP="00E559C6">
      <w:r>
        <w:t>Obiekty rozmieszczone są na bazie koła podzielonego na trzy części.</w:t>
      </w:r>
    </w:p>
    <w:p w14:paraId="0903C1D9" w14:textId="2783298A" w:rsidR="00ED4206" w:rsidRDefault="00ED4206" w:rsidP="00E559C6">
      <w:r>
        <w:t xml:space="preserve">Widok posiada możliwości zmiany przybliżenia, przesuwania oraz </w:t>
      </w:r>
      <w:proofErr w:type="spellStart"/>
      <w:r>
        <w:t>reskalowania</w:t>
      </w:r>
      <w:proofErr w:type="spellEnd"/>
      <w:r>
        <w:t>.</w:t>
      </w:r>
    </w:p>
    <w:p w14:paraId="4F11FFE4" w14:textId="0092B7DB" w:rsidR="00207AF4" w:rsidRDefault="00485CF3" w:rsidP="00485CF3">
      <w:pPr>
        <w:spacing w:after="160" w:line="259" w:lineRule="auto"/>
      </w:pPr>
      <w:r>
        <w:br w:type="page"/>
      </w:r>
    </w:p>
    <w:p w14:paraId="4CCEF811" w14:textId="5364810C" w:rsidR="00207AF4" w:rsidRPr="00037D7E" w:rsidRDefault="00207AF4" w:rsidP="00207AF4">
      <w:pPr>
        <w:rPr>
          <w:b/>
          <w:bCs/>
        </w:rPr>
      </w:pPr>
      <w:r w:rsidRPr="00037D7E">
        <w:rPr>
          <w:b/>
          <w:bCs/>
        </w:rPr>
        <w:lastRenderedPageBreak/>
        <w:t xml:space="preserve">Filtrowanie obiektów </w:t>
      </w:r>
    </w:p>
    <w:p w14:paraId="785AC1EF" w14:textId="77777777" w:rsidR="00207AF4" w:rsidRDefault="00207AF4" w:rsidP="00E559C6"/>
    <w:p w14:paraId="68D14EFB" w14:textId="7F7FD6B3" w:rsidR="001E2017" w:rsidRDefault="001E2017" w:rsidP="00EC47D7">
      <w:pPr>
        <w:jc w:val="center"/>
      </w:pPr>
      <w:r w:rsidRPr="001E2017">
        <w:rPr>
          <w:noProof/>
        </w:rPr>
        <w:drawing>
          <wp:inline distT="0" distB="0" distL="0" distR="0" wp14:anchorId="2E7297D4" wp14:editId="71BF5E97">
            <wp:extent cx="4105848" cy="4429743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2921" w14:textId="6A5CD13D" w:rsidR="00D51C69" w:rsidRPr="00EC47D7" w:rsidRDefault="00EC47D7" w:rsidP="00D51C69">
      <w:pPr>
        <w:jc w:val="center"/>
        <w:rPr>
          <w:rStyle w:val="Wyrnieniedelikatne"/>
        </w:rPr>
      </w:pPr>
      <w:r w:rsidRPr="00EC47D7">
        <w:rPr>
          <w:rStyle w:val="Wyrnieniedelikatne"/>
        </w:rPr>
        <w:t xml:space="preserve">[Rys </w:t>
      </w:r>
      <w:r w:rsidR="00485CF3">
        <w:rPr>
          <w:rStyle w:val="Wyrnieniedelikatne"/>
        </w:rPr>
        <w:t>26</w:t>
      </w:r>
      <w:r w:rsidRPr="00EC47D7">
        <w:rPr>
          <w:rStyle w:val="Wyrnieniedelikatne"/>
        </w:rPr>
        <w:t>] Zrzut ekranu przedstawiający filtrowanie obiektów w widoku grafowym</w:t>
      </w:r>
    </w:p>
    <w:p w14:paraId="1A9D076F" w14:textId="77777777" w:rsidR="00D51C69" w:rsidRDefault="00D51C69" w:rsidP="00037D7E"/>
    <w:p w14:paraId="650485E4" w14:textId="7806093B" w:rsidR="00037D7E" w:rsidRDefault="00037D7E" w:rsidP="00037D7E">
      <w:r>
        <w:t>Jak widać na powyższym zrzucie ekranu uwidoczniony jest zestaw filtrów, umożliwiający filtrowanie obiektów na poziomie widoku.</w:t>
      </w:r>
    </w:p>
    <w:p w14:paraId="56128CEF" w14:textId="75B21A35" w:rsidR="00355A33" w:rsidRDefault="00037D7E" w:rsidP="00C34A53">
      <w:r>
        <w:t xml:space="preserve">Obiekty nie pasujące do aktywnych filtrów zostają </w:t>
      </w:r>
      <w:proofErr w:type="spellStart"/>
      <w:r w:rsidR="00B62017">
        <w:t>wyszarzone</w:t>
      </w:r>
      <w:proofErr w:type="spellEnd"/>
      <w:r>
        <w:t>. Pozwala to na szybką wizualną identyfikację pożądanych obiektów w przypadku, gdy dany obiekt zawiera dużo powiązanych obiektów (a poszukujem</w:t>
      </w:r>
      <w:r w:rsidR="00B62017">
        <w:t>y</w:t>
      </w:r>
      <w:r>
        <w:t xml:space="preserve"> konkretnego)</w:t>
      </w:r>
      <w:r w:rsidR="00B62017">
        <w:t>.</w:t>
      </w:r>
    </w:p>
    <w:p w14:paraId="7A5D702E" w14:textId="77777777" w:rsidR="00355A33" w:rsidRDefault="00355A3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5E49D8" w14:textId="6114FE29" w:rsidR="00AE61E0" w:rsidRDefault="00C81B7B" w:rsidP="00AE61E0">
      <w:pPr>
        <w:pStyle w:val="Nagwek1"/>
      </w:pPr>
      <w:r>
        <w:lastRenderedPageBreak/>
        <w:t>5</w:t>
      </w:r>
      <w:r w:rsidR="00AE61E0">
        <w:t xml:space="preserve"> Podsumowanie</w:t>
      </w:r>
    </w:p>
    <w:p w14:paraId="75378521" w14:textId="6A1F9E08" w:rsidR="00B753BB" w:rsidRDefault="00B753BB">
      <w:pPr>
        <w:spacing w:after="160" w:line="259" w:lineRule="auto"/>
      </w:pPr>
    </w:p>
    <w:p w14:paraId="59FE98A8" w14:textId="001D76F2" w:rsidR="00951237" w:rsidRDefault="00C81B7B" w:rsidP="00951237">
      <w:pPr>
        <w:pStyle w:val="Nagwek2"/>
      </w:pPr>
      <w:r>
        <w:t>5</w:t>
      </w:r>
      <w:r w:rsidR="00951237">
        <w:t>.1 Rezultat aplikacji</w:t>
      </w:r>
    </w:p>
    <w:p w14:paraId="697940DE" w14:textId="553B11E0" w:rsidR="00951237" w:rsidRDefault="00951237" w:rsidP="00951237"/>
    <w:p w14:paraId="5629AC5E" w14:textId="759F06A2" w:rsidR="00C82B71" w:rsidRPr="00951237" w:rsidRDefault="00C82B71" w:rsidP="00951237">
      <w:r>
        <w:t xml:space="preserve">Celem tej pracy było zaprojektowanie oraz implementacja systemu </w:t>
      </w:r>
      <w:r w:rsidR="00B14B86">
        <w:t xml:space="preserve">uniwersalnego </w:t>
      </w:r>
      <w:proofErr w:type="spellStart"/>
      <w:r w:rsidR="00B14B86">
        <w:t>kategoryzatora</w:t>
      </w:r>
      <w:proofErr w:type="spellEnd"/>
      <w:r w:rsidR="00B14B86">
        <w:t xml:space="preserve"> danych pozwalającego użytkownikom o różnych potrzebach i poziomach zaawansowania łatwo i wygodnie tworzyć i zarządzać strukturami danych.</w:t>
      </w:r>
    </w:p>
    <w:p w14:paraId="4AD4D1B8" w14:textId="30B35C2A" w:rsidR="00B14B86" w:rsidRDefault="00B753BB">
      <w:pPr>
        <w:spacing w:after="160" w:line="259" w:lineRule="auto"/>
      </w:pPr>
      <w:r>
        <w:t xml:space="preserve">Rezultatem pracy jest </w:t>
      </w:r>
      <w:r w:rsidR="00425CD8">
        <w:t>system spełniający wszystkie założenia wymienione w celu pracy.</w:t>
      </w:r>
    </w:p>
    <w:p w14:paraId="42DFE1E2" w14:textId="6AF2FE86" w:rsidR="00951237" w:rsidRDefault="00425CD8">
      <w:pPr>
        <w:spacing w:after="160" w:line="259" w:lineRule="auto"/>
      </w:pPr>
      <w:r>
        <w:t>System udało się zrealizować w bazowej formie</w:t>
      </w:r>
      <w:r w:rsidR="00951237">
        <w:t>, czas implementacji nie był jednak wystarczający na zaimplementowanie wszystkich docelowych funkcjonalności.</w:t>
      </w:r>
    </w:p>
    <w:p w14:paraId="071B5B1C" w14:textId="0B88B62E" w:rsidR="009055F5" w:rsidRDefault="009055F5">
      <w:pPr>
        <w:spacing w:after="160" w:line="259" w:lineRule="auto"/>
      </w:pPr>
      <w:r>
        <w:t>Dwoma funkcjonalnościami których nie udało się zrealizować są:</w:t>
      </w:r>
    </w:p>
    <w:p w14:paraId="16C1AB06" w14:textId="531BD089" w:rsidR="009055F5" w:rsidRDefault="009055F5" w:rsidP="009055F5">
      <w:pPr>
        <w:pStyle w:val="Akapitzlist"/>
        <w:numPr>
          <w:ilvl w:val="0"/>
          <w:numId w:val="29"/>
        </w:numPr>
        <w:spacing w:after="160" w:line="259" w:lineRule="auto"/>
      </w:pPr>
      <w:r>
        <w:t>obsługa aplikacji w trybie offline</w:t>
      </w:r>
    </w:p>
    <w:p w14:paraId="6D1BECBC" w14:textId="3A34625B" w:rsidR="009055F5" w:rsidRDefault="009055F5" w:rsidP="00CF419D">
      <w:pPr>
        <w:pStyle w:val="Akapitzlist"/>
        <w:numPr>
          <w:ilvl w:val="1"/>
          <w:numId w:val="29"/>
        </w:numPr>
        <w:spacing w:after="160" w:line="259" w:lineRule="auto"/>
      </w:pPr>
      <w:r>
        <w:t>synchronizacja danych pomiędzy trybem online i offline</w:t>
      </w:r>
    </w:p>
    <w:p w14:paraId="06ADFFF9" w14:textId="7A70401C" w:rsidR="009055F5" w:rsidRDefault="009055F5" w:rsidP="009055F5">
      <w:pPr>
        <w:pStyle w:val="Akapitzlist"/>
        <w:numPr>
          <w:ilvl w:val="0"/>
          <w:numId w:val="29"/>
        </w:numPr>
        <w:spacing w:after="160" w:line="259" w:lineRule="auto"/>
      </w:pPr>
      <w:r>
        <w:t>wersja desktopowa aplikacji</w:t>
      </w:r>
    </w:p>
    <w:p w14:paraId="7CE05250" w14:textId="335FA178" w:rsidR="009055F5" w:rsidRDefault="009055F5">
      <w:pPr>
        <w:spacing w:after="160" w:line="259" w:lineRule="auto"/>
      </w:pPr>
      <w:r>
        <w:t>Obsługa aplikacji w trybie offline jest bardzo pracochłonna, jako że wymaga przeniesienia części logiki serwerowej do aplikacji klienckiej.</w:t>
      </w:r>
      <w:r w:rsidR="00CF419D">
        <w:t xml:space="preserve"> Zmienia także cały proces odczytu i zapisu danych </w:t>
      </w:r>
      <w:r w:rsidR="00B87F38">
        <w:t>oraz</w:t>
      </w:r>
      <w:r w:rsidR="00CF419D">
        <w:t xml:space="preserve"> wymaga analizy limitacji środowiskowych przegląda</w:t>
      </w:r>
      <w:r w:rsidR="00CD79F9">
        <w:t xml:space="preserve">rki. Eliminuje to również możliwość mechanizmu synchronizacji danych, jako że jest on zależny od istnienia mechanizmu </w:t>
      </w:r>
      <w:r w:rsidR="00CD79F9" w:rsidRPr="00CD79F9">
        <w:rPr>
          <w:i/>
          <w:iCs/>
        </w:rPr>
        <w:t>offline</w:t>
      </w:r>
      <w:r w:rsidR="00CD79F9">
        <w:t>.</w:t>
      </w:r>
    </w:p>
    <w:p w14:paraId="3CBE9A5A" w14:textId="77777777" w:rsidR="009055F5" w:rsidRDefault="009055F5">
      <w:pPr>
        <w:spacing w:after="160" w:line="259" w:lineRule="auto"/>
      </w:pPr>
    </w:p>
    <w:p w14:paraId="7376AD1C" w14:textId="1F28CD86" w:rsidR="00951237" w:rsidRDefault="00C81B7B" w:rsidP="00951237">
      <w:pPr>
        <w:pStyle w:val="Nagwek2"/>
      </w:pPr>
      <w:r>
        <w:t>5</w:t>
      </w:r>
      <w:r w:rsidR="00951237">
        <w:t xml:space="preserve">.2 </w:t>
      </w:r>
      <w:r w:rsidR="00C34A53">
        <w:t>Możliwości</w:t>
      </w:r>
      <w:r w:rsidR="00951237">
        <w:t xml:space="preserve"> rozwoju</w:t>
      </w:r>
    </w:p>
    <w:p w14:paraId="19D27C96" w14:textId="77777777" w:rsidR="00951237" w:rsidRDefault="00951237" w:rsidP="00951237">
      <w:pPr>
        <w:spacing w:after="160" w:line="259" w:lineRule="auto"/>
      </w:pPr>
    </w:p>
    <w:p w14:paraId="2E9EBCD2" w14:textId="45A90ED7" w:rsidR="00951237" w:rsidRDefault="00951237" w:rsidP="00951237">
      <w:pPr>
        <w:spacing w:after="160" w:line="259" w:lineRule="auto"/>
      </w:pPr>
      <w:r>
        <w:t>Planowane usprawnienia aplikacji to:</w:t>
      </w:r>
    </w:p>
    <w:p w14:paraId="01AB3104" w14:textId="75F62354" w:rsidR="00951237" w:rsidRDefault="00951237" w:rsidP="00951237">
      <w:pPr>
        <w:pStyle w:val="Akapitzlist"/>
        <w:numPr>
          <w:ilvl w:val="0"/>
          <w:numId w:val="28"/>
        </w:numPr>
        <w:spacing w:after="160" w:line="259" w:lineRule="auto"/>
      </w:pPr>
      <w:r>
        <w:t>rozszerzenie funkcjonalności edytora</w:t>
      </w:r>
    </w:p>
    <w:p w14:paraId="7EB65369" w14:textId="2255E705" w:rsidR="00951237" w:rsidRDefault="00951237" w:rsidP="00951237">
      <w:pPr>
        <w:pStyle w:val="Akapitzlist"/>
        <w:numPr>
          <w:ilvl w:val="1"/>
          <w:numId w:val="28"/>
        </w:numPr>
        <w:spacing w:after="160" w:line="259" w:lineRule="auto"/>
      </w:pPr>
      <w:r>
        <w:t>dodanie większej ilości dostępnych elementów</w:t>
      </w:r>
    </w:p>
    <w:p w14:paraId="548C7E96" w14:textId="67D6D026" w:rsidR="00951237" w:rsidRDefault="00951237" w:rsidP="00951237">
      <w:pPr>
        <w:pStyle w:val="Akapitzlist"/>
        <w:numPr>
          <w:ilvl w:val="1"/>
          <w:numId w:val="28"/>
        </w:numPr>
        <w:spacing w:after="160" w:line="259" w:lineRule="auto"/>
      </w:pPr>
      <w:r>
        <w:t>dopracowanie stylów widoków (w celu poprawy prezentacji widoków pobranych)</w:t>
      </w:r>
    </w:p>
    <w:p w14:paraId="36FC24A3" w14:textId="5BF84ED9" w:rsidR="00951237" w:rsidRDefault="00951237" w:rsidP="00951237">
      <w:pPr>
        <w:pStyle w:val="Akapitzlist"/>
        <w:numPr>
          <w:ilvl w:val="1"/>
          <w:numId w:val="28"/>
        </w:numPr>
        <w:spacing w:after="160" w:line="259" w:lineRule="auto"/>
      </w:pPr>
      <w:r>
        <w:t xml:space="preserve">obsługa dodatkowych formatów (np. </w:t>
      </w:r>
      <w:proofErr w:type="spellStart"/>
      <w:r w:rsidRPr="00951237">
        <w:rPr>
          <w:i/>
          <w:iCs/>
        </w:rPr>
        <w:t>Markdown</w:t>
      </w:r>
      <w:proofErr w:type="spellEnd"/>
      <w:r>
        <w:rPr>
          <w:i/>
          <w:iCs/>
        </w:rPr>
        <w:t>)</w:t>
      </w:r>
    </w:p>
    <w:p w14:paraId="6C1F3954" w14:textId="7EFAD301" w:rsidR="00951237" w:rsidRDefault="00951237" w:rsidP="00951237">
      <w:pPr>
        <w:pStyle w:val="Akapitzlist"/>
        <w:numPr>
          <w:ilvl w:val="0"/>
          <w:numId w:val="28"/>
        </w:numPr>
        <w:spacing w:after="160" w:line="259" w:lineRule="auto"/>
      </w:pPr>
      <w:r>
        <w:t>dodanie obsługi wyświetlania większej ilości plików (niewspieranych przez przeglądarki)</w:t>
      </w:r>
    </w:p>
    <w:p w14:paraId="777DB729" w14:textId="163EC23F" w:rsidR="00086982" w:rsidRDefault="00086982" w:rsidP="00951237">
      <w:pPr>
        <w:pStyle w:val="Akapitzlist"/>
        <w:numPr>
          <w:ilvl w:val="0"/>
          <w:numId w:val="28"/>
        </w:numPr>
        <w:spacing w:after="160" w:line="259" w:lineRule="auto"/>
      </w:pPr>
      <w:r>
        <w:t>migracja do aplikacji desktopowej</w:t>
      </w:r>
      <w:r w:rsidR="00CD79F9">
        <w:t xml:space="preserve"> (potencjalnie mobilnej)</w:t>
      </w:r>
    </w:p>
    <w:p w14:paraId="05F0FCFA" w14:textId="697292E1" w:rsidR="00086982" w:rsidRDefault="00086982" w:rsidP="00951237">
      <w:pPr>
        <w:pStyle w:val="Akapitzlist"/>
        <w:numPr>
          <w:ilvl w:val="0"/>
          <w:numId w:val="28"/>
        </w:numPr>
        <w:spacing w:after="160" w:line="259" w:lineRule="auto"/>
      </w:pPr>
      <w:r>
        <w:t>migracja do bazy grafowej</w:t>
      </w:r>
    </w:p>
    <w:p w14:paraId="6B79B128" w14:textId="003BAE9E" w:rsidR="009055F5" w:rsidRDefault="009055F5" w:rsidP="00951237">
      <w:pPr>
        <w:pStyle w:val="Akapitzlist"/>
        <w:numPr>
          <w:ilvl w:val="0"/>
          <w:numId w:val="28"/>
        </w:numPr>
        <w:spacing w:after="160" w:line="259" w:lineRule="auto"/>
      </w:pPr>
      <w:r>
        <w:t>obsługa aplikacji w trybie offline</w:t>
      </w:r>
    </w:p>
    <w:p w14:paraId="2C75B660" w14:textId="0A511F4D" w:rsidR="00086982" w:rsidRDefault="00086982" w:rsidP="00951237">
      <w:pPr>
        <w:pStyle w:val="Akapitzlist"/>
        <w:numPr>
          <w:ilvl w:val="0"/>
          <w:numId w:val="28"/>
        </w:numPr>
        <w:spacing w:after="160" w:line="259" w:lineRule="auto"/>
      </w:pPr>
      <w:r>
        <w:t>dodanie kolejnych modułów</w:t>
      </w:r>
    </w:p>
    <w:p w14:paraId="652A71C3" w14:textId="1FC6B8D6" w:rsidR="00E273DF" w:rsidRDefault="00E273DF" w:rsidP="00E273DF">
      <w:pPr>
        <w:spacing w:after="160" w:line="259" w:lineRule="auto"/>
      </w:pPr>
      <w:r>
        <w:t>Użytkownicy niechętnie rejestrują się do aplikacji, jeżeli nie mają okazji jej wcześniej wypróbować, preferują też kontrolę nad tym, co powinno być zapisane w chmurze a co nie. Umożliwienie użytkownikowi z aplikacji ma na celu danie możliwości zapoznania i oswojenia się z aplikacją.</w:t>
      </w:r>
    </w:p>
    <w:p w14:paraId="25ADB5A5" w14:textId="465A3A52" w:rsidR="00CD79F9" w:rsidRDefault="00CD79F9" w:rsidP="00E273DF">
      <w:pPr>
        <w:spacing w:after="160" w:line="259" w:lineRule="auto"/>
      </w:pPr>
      <w:r>
        <w:t xml:space="preserve">Przejście do trybu </w:t>
      </w:r>
      <w:r w:rsidRPr="00CD79F9">
        <w:rPr>
          <w:i/>
          <w:iCs/>
        </w:rPr>
        <w:t>online</w:t>
      </w:r>
      <w:r>
        <w:rPr>
          <w:i/>
          <w:iCs/>
        </w:rPr>
        <w:t xml:space="preserve"> </w:t>
      </w:r>
      <w:r>
        <w:t>jest naturalną progresją mającą na celu zwiększenie dostępności danych użytkownika.</w:t>
      </w:r>
    </w:p>
    <w:p w14:paraId="0E7C41B2" w14:textId="10EAD2FF" w:rsidR="00CD79F9" w:rsidRDefault="00CD79F9" w:rsidP="00E273DF">
      <w:pPr>
        <w:spacing w:after="160" w:line="259" w:lineRule="auto"/>
      </w:pPr>
      <w:r>
        <w:t>Migracja do aplikacji mobilnej ma na celu zwiększenie komfortu korzystania z aplikacji oraz przyspieszenie jej działania.</w:t>
      </w:r>
    </w:p>
    <w:p w14:paraId="1BAD30E5" w14:textId="0E771512" w:rsidR="00CD79F9" w:rsidRDefault="00480203" w:rsidP="00E273DF">
      <w:pPr>
        <w:spacing w:after="160" w:line="259" w:lineRule="auto"/>
      </w:pPr>
      <w:r>
        <w:lastRenderedPageBreak/>
        <w:t>Kolejnymi</w:t>
      </w:r>
      <w:r w:rsidR="00CD79F9">
        <w:t xml:space="preserve"> tematycznie powiązany</w:t>
      </w:r>
      <w:r>
        <w:t>mi</w:t>
      </w:r>
      <w:r w:rsidR="00CD79F9">
        <w:t xml:space="preserve"> moduł</w:t>
      </w:r>
      <w:r>
        <w:t>ami</w:t>
      </w:r>
      <w:r w:rsidR="00CD79F9">
        <w:t xml:space="preserve"> mogą być:</w:t>
      </w:r>
    </w:p>
    <w:p w14:paraId="09700EF6" w14:textId="40C386A6" w:rsidR="00480203" w:rsidRDefault="00480203" w:rsidP="00480203">
      <w:pPr>
        <w:pStyle w:val="Akapitzlist"/>
        <w:numPr>
          <w:ilvl w:val="0"/>
          <w:numId w:val="30"/>
        </w:numPr>
        <w:spacing w:after="160" w:line="259" w:lineRule="auto"/>
      </w:pPr>
      <w:r>
        <w:t>Kalendarz - służący do zapisywania i przypominania o wydarzeń i czynnościach w przyszłości, przeszłości</w:t>
      </w:r>
    </w:p>
    <w:p w14:paraId="0985150E" w14:textId="37918638" w:rsidR="00480203" w:rsidRDefault="00480203" w:rsidP="00480203">
      <w:pPr>
        <w:pStyle w:val="Akapitzlist"/>
        <w:numPr>
          <w:ilvl w:val="0"/>
          <w:numId w:val="30"/>
        </w:numPr>
        <w:spacing w:after="160" w:line="259" w:lineRule="auto"/>
      </w:pPr>
      <w:proofErr w:type="spellStart"/>
      <w:r>
        <w:t>Planer</w:t>
      </w:r>
      <w:proofErr w:type="spellEnd"/>
      <w:r>
        <w:t xml:space="preserve"> – służący do zapisywania czynności w formie zestawu kroków składających się na daną czynność, służy do śledzenia postępów wykonania danej czynności lub opisania jej przebiegu (przykładami takich czynności mogą być np. plan treningowy lub przepis kuchenny)</w:t>
      </w:r>
    </w:p>
    <w:p w14:paraId="1C7F3201" w14:textId="00C03E06" w:rsidR="00480203" w:rsidRDefault="00480203" w:rsidP="00480203">
      <w:pPr>
        <w:pStyle w:val="Akapitzlist"/>
        <w:numPr>
          <w:ilvl w:val="0"/>
          <w:numId w:val="30"/>
        </w:numPr>
        <w:spacing w:after="160" w:line="259" w:lineRule="auto"/>
      </w:pPr>
      <w:r>
        <w:t>Notatnik – służący do spisywania szybkich pomysłów oraz notatek</w:t>
      </w:r>
    </w:p>
    <w:p w14:paraId="587259D8" w14:textId="1B6695D6" w:rsidR="00CD79F9" w:rsidRDefault="00480203" w:rsidP="00E273DF">
      <w:pPr>
        <w:spacing w:after="160" w:line="259" w:lineRule="auto"/>
      </w:pPr>
      <w:r>
        <w:t xml:space="preserve">Wszystkie te </w:t>
      </w:r>
      <w:r w:rsidR="00590C98">
        <w:t xml:space="preserve">funkcjonalności mogą być spełnione za pomocą istniejącego rozwiązania, mogłyby jednak służyć jako interfejs upraszczający proces oraz </w:t>
      </w:r>
      <w:proofErr w:type="spellStart"/>
      <w:r w:rsidR="00590C98">
        <w:t>interoperować</w:t>
      </w:r>
      <w:proofErr w:type="spellEnd"/>
      <w:r w:rsidR="00590C98">
        <w:t xml:space="preserve"> między sobą.</w:t>
      </w:r>
    </w:p>
    <w:p w14:paraId="498EE71E" w14:textId="143807ED" w:rsidR="00590C98" w:rsidRDefault="00590C98" w:rsidP="00E273DF">
      <w:pPr>
        <w:spacing w:after="160" w:line="259" w:lineRule="auto"/>
      </w:pPr>
      <w:r>
        <w:t xml:space="preserve">Rzeczy tworzone za pomocą tych modułów mogłyby z automatu tworzyć obiekty w strukturze danych a także przeplatać się wzajemnie (współdzielić użytkowników, </w:t>
      </w:r>
      <w:proofErr w:type="spellStart"/>
      <w:r>
        <w:t>tagi</w:t>
      </w:r>
      <w:proofErr w:type="spellEnd"/>
      <w:r>
        <w:t xml:space="preserve"> oraz umożliwiać </w:t>
      </w:r>
      <w:proofErr w:type="spellStart"/>
      <w:r>
        <w:t>linkownanie</w:t>
      </w:r>
      <w:proofErr w:type="spellEnd"/>
      <w:r>
        <w:t xml:space="preserve"> obiektów).</w:t>
      </w:r>
    </w:p>
    <w:p w14:paraId="4494D3F5" w14:textId="14BDEEAE" w:rsidR="00590C98" w:rsidRDefault="00590C98" w:rsidP="00E273DF">
      <w:pPr>
        <w:spacing w:after="160" w:line="259" w:lineRule="auto"/>
      </w:pPr>
      <w:r>
        <w:t>Przykładem zastosowania mogłoby być podpięcie obiektu zawierającego harmonogram wydarzenia do tego wydarzenia w kalendarzu.</w:t>
      </w:r>
    </w:p>
    <w:p w14:paraId="706D81AB" w14:textId="09B4B0E9" w:rsidR="00CD79F9" w:rsidRDefault="00FD5DB2" w:rsidP="00E273DF">
      <w:pPr>
        <w:spacing w:after="160" w:line="259" w:lineRule="auto"/>
      </w:pPr>
      <w:bookmarkStart w:id="0" w:name="_Hlk111300257"/>
      <w:r>
        <w:t>Migracja do bazy grafowej korzystnie wpłynęłaby na wydajność aplikacji.</w:t>
      </w:r>
    </w:p>
    <w:bookmarkEnd w:id="0"/>
    <w:p w14:paraId="73F3984F" w14:textId="6326FB58" w:rsidR="00C34A53" w:rsidRDefault="00C34A53" w:rsidP="00E273DF">
      <w:pPr>
        <w:spacing w:after="160" w:line="259" w:lineRule="auto"/>
      </w:pPr>
    </w:p>
    <w:p w14:paraId="6985477E" w14:textId="6128F3E3" w:rsidR="00C34A53" w:rsidRDefault="00C81B7B" w:rsidP="00C34A53">
      <w:pPr>
        <w:pStyle w:val="Nagwek2"/>
      </w:pPr>
      <w:r>
        <w:t>5</w:t>
      </w:r>
      <w:r w:rsidR="00C34A53">
        <w:t>.3 Wnios</w:t>
      </w:r>
      <w:r w:rsidR="0084694A">
        <w:t>ek</w:t>
      </w:r>
    </w:p>
    <w:p w14:paraId="24B23DA3" w14:textId="77777777" w:rsidR="00C34A53" w:rsidRDefault="00C34A53" w:rsidP="00C34A53">
      <w:pPr>
        <w:spacing w:after="160" w:line="259" w:lineRule="auto"/>
      </w:pPr>
    </w:p>
    <w:p w14:paraId="0015E6D4" w14:textId="12F546EA" w:rsidR="00C34A53" w:rsidRDefault="00C34A53" w:rsidP="00C34A53">
      <w:pPr>
        <w:spacing w:after="160" w:line="259" w:lineRule="auto"/>
      </w:pPr>
      <w:r>
        <w:t xml:space="preserve">Głównym wnioskiem wyniesionym z przeprowadzonych prac jest </w:t>
      </w:r>
      <w:r w:rsidR="00945799">
        <w:t xml:space="preserve">to, że nie istnieje system idealny zdolny do rozwiązania </w:t>
      </w:r>
      <w:r w:rsidR="00D73E66">
        <w:t>problemu kategoryzacji danych. Nie istnieje, ponieważ jest to temat zbyt zależny od dyscypliny użytkownika. System przyjazny użytkownikowi może jednak w znacznym stopniu uprościć ten proces oraz umożliwić łatwe rozwiązanie tego problemu.</w:t>
      </w:r>
    </w:p>
    <w:p w14:paraId="6709DAA5" w14:textId="77777777" w:rsidR="00C34A53" w:rsidRPr="00C34A53" w:rsidRDefault="00C34A53" w:rsidP="00C34A53"/>
    <w:p w14:paraId="6B3C1C85" w14:textId="63F0F974" w:rsidR="006E2542" w:rsidRPr="00951237" w:rsidRDefault="006E2542" w:rsidP="00951237">
      <w:pPr>
        <w:spacing w:after="160" w:line="259" w:lineRule="auto"/>
        <w:ind w:left="2880"/>
      </w:pPr>
      <w:r>
        <w:br w:type="page"/>
      </w:r>
    </w:p>
    <w:p w14:paraId="7B22E4EF" w14:textId="09ED2F4C" w:rsidR="00AE61E0" w:rsidRDefault="00AE61E0" w:rsidP="00AE61E0">
      <w:pPr>
        <w:pStyle w:val="Nagwek1"/>
      </w:pPr>
      <w:r>
        <w:lastRenderedPageBreak/>
        <w:t>Bibliografia</w:t>
      </w:r>
    </w:p>
    <w:p w14:paraId="73FCB56E" w14:textId="77777777" w:rsidR="001A6348" w:rsidRPr="001A6348" w:rsidRDefault="001A6348" w:rsidP="001A6348"/>
    <w:p w14:paraId="07E17326" w14:textId="623CBFDE" w:rsidR="00716945" w:rsidRDefault="00716945" w:rsidP="00716945">
      <w:pPr>
        <w:spacing w:after="160" w:line="259" w:lineRule="auto"/>
      </w:pPr>
      <w:r>
        <w:t xml:space="preserve">[1] </w:t>
      </w:r>
      <w:r w:rsidR="008A433B">
        <w:t xml:space="preserve">Artykuł opisujący magazyn w chmurze </w:t>
      </w:r>
      <w:hyperlink r:id="rId35" w:history="1">
        <w:r w:rsidR="008A699C" w:rsidRPr="006C479B">
          <w:rPr>
            <w:rStyle w:val="Hipercze"/>
          </w:rPr>
          <w:t>https://aws.amazon.com/what-is-cloud-storage/</w:t>
        </w:r>
      </w:hyperlink>
      <w:r w:rsidR="008A699C">
        <w:t xml:space="preserve"> </w:t>
      </w:r>
      <w:r w:rsidR="008A699C">
        <w:t>[dostęp 01.06.2022]</w:t>
      </w:r>
    </w:p>
    <w:p w14:paraId="6F0B33B2" w14:textId="13D57D6C" w:rsidR="00716945" w:rsidRDefault="00716945" w:rsidP="00716945">
      <w:pPr>
        <w:spacing w:after="160" w:line="259" w:lineRule="auto"/>
      </w:pPr>
      <w:r>
        <w:t xml:space="preserve">[2] </w:t>
      </w:r>
      <w:r w:rsidR="008A433B">
        <w:t xml:space="preserve">Oficjalna strona Google Drive, </w:t>
      </w:r>
      <w:hyperlink r:id="rId36" w:history="1">
        <w:r w:rsidR="008A699C" w:rsidRPr="006C479B">
          <w:rPr>
            <w:rStyle w:val="Hipercze"/>
          </w:rPr>
          <w:t>https://www.google.pl/intl/pl/drive/</w:t>
        </w:r>
      </w:hyperlink>
      <w:r w:rsidR="008A699C">
        <w:t xml:space="preserve"> </w:t>
      </w:r>
      <w:r w:rsidR="008A699C">
        <w:t>[dostęp 01.06.2022]</w:t>
      </w:r>
    </w:p>
    <w:p w14:paraId="1BCB2B07" w14:textId="192A1A5E" w:rsidR="00716945" w:rsidRDefault="00716945" w:rsidP="00716945">
      <w:pPr>
        <w:spacing w:after="160" w:line="259" w:lineRule="auto"/>
      </w:pPr>
      <w:r>
        <w:t xml:space="preserve">[3] </w:t>
      </w:r>
      <w:r w:rsidR="008A433B">
        <w:t xml:space="preserve">Oficjalna strona Dropbox, </w:t>
      </w:r>
      <w:hyperlink r:id="rId37" w:history="1">
        <w:r w:rsidR="008A699C" w:rsidRPr="006C479B">
          <w:rPr>
            <w:rStyle w:val="Hipercze"/>
          </w:rPr>
          <w:t>https://www.dropbox.com/pl/</w:t>
        </w:r>
      </w:hyperlink>
      <w:r w:rsidR="008A699C">
        <w:t xml:space="preserve"> </w:t>
      </w:r>
      <w:r w:rsidR="008A699C">
        <w:t>[dostęp 01.06.2022]</w:t>
      </w:r>
    </w:p>
    <w:p w14:paraId="5C3E6CA7" w14:textId="5D33C632" w:rsidR="00716945" w:rsidRDefault="00716945" w:rsidP="00716945">
      <w:pPr>
        <w:spacing w:after="160" w:line="259" w:lineRule="auto"/>
      </w:pPr>
      <w:r>
        <w:t xml:space="preserve">[4] </w:t>
      </w:r>
      <w:r w:rsidR="008A433B">
        <w:t xml:space="preserve">Oficjalna strona OneDrive, </w:t>
      </w:r>
      <w:hyperlink r:id="rId38" w:history="1">
        <w:r w:rsidR="008A699C" w:rsidRPr="006C479B">
          <w:rPr>
            <w:rStyle w:val="Hipercze"/>
          </w:rPr>
          <w:t>https://www.microsoft.com/pl-pl/microsoft-365/onedrive/online-cloud-storage</w:t>
        </w:r>
      </w:hyperlink>
      <w:r w:rsidR="008A699C">
        <w:t xml:space="preserve"> </w:t>
      </w:r>
      <w:r w:rsidR="008A699C">
        <w:t>[dostęp 01.06.2022]</w:t>
      </w:r>
    </w:p>
    <w:p w14:paraId="61DB3CF3" w14:textId="51CD0069" w:rsidR="00716945" w:rsidRDefault="00716945" w:rsidP="00716945">
      <w:pPr>
        <w:spacing w:after="160" w:line="259" w:lineRule="auto"/>
      </w:pPr>
      <w:r>
        <w:t xml:space="preserve">[5] </w:t>
      </w:r>
      <w:r w:rsidR="008A433B">
        <w:t xml:space="preserve">Artykuł definiujący dysk sieciowy, </w:t>
      </w:r>
      <w:hyperlink r:id="rId39" w:history="1">
        <w:r w:rsidR="008A699C" w:rsidRPr="006C479B">
          <w:rPr>
            <w:rStyle w:val="Hipercze"/>
          </w:rPr>
          <w:t>https://www.javatpoint.com/what-is-a-network-drive</w:t>
        </w:r>
      </w:hyperlink>
      <w:r w:rsidR="008A699C">
        <w:t xml:space="preserve"> </w:t>
      </w:r>
      <w:r w:rsidR="008A699C">
        <w:t>[dostęp 01.06.2022]</w:t>
      </w:r>
    </w:p>
    <w:p w14:paraId="32BE20E7" w14:textId="5701E285" w:rsidR="00716945" w:rsidRDefault="00716945" w:rsidP="00716945">
      <w:pPr>
        <w:spacing w:after="160" w:line="259" w:lineRule="auto"/>
      </w:pPr>
      <w:r>
        <w:t xml:space="preserve">[6] </w:t>
      </w:r>
      <w:r w:rsidR="008A433B">
        <w:t xml:space="preserve">Oficjalna strona </w:t>
      </w:r>
      <w:proofErr w:type="spellStart"/>
      <w:r w:rsidR="008A433B">
        <w:t>Confluence</w:t>
      </w:r>
      <w:proofErr w:type="spellEnd"/>
      <w:r w:rsidR="008A433B">
        <w:t xml:space="preserve">, </w:t>
      </w:r>
      <w:hyperlink r:id="rId40" w:history="1">
        <w:r w:rsidR="008A699C" w:rsidRPr="006C479B">
          <w:rPr>
            <w:rStyle w:val="Hipercze"/>
          </w:rPr>
          <w:t>https://www.atlassian.com/pl/software/confluence</w:t>
        </w:r>
      </w:hyperlink>
      <w:r w:rsidR="008A699C">
        <w:t xml:space="preserve"> </w:t>
      </w:r>
      <w:r w:rsidR="008A699C">
        <w:t>[dostęp 01.06.2022]</w:t>
      </w:r>
    </w:p>
    <w:p w14:paraId="4301039A" w14:textId="618291A6" w:rsidR="00716945" w:rsidRDefault="00716945" w:rsidP="00716945">
      <w:pPr>
        <w:spacing w:after="160" w:line="259" w:lineRule="auto"/>
      </w:pPr>
      <w:r>
        <w:t xml:space="preserve">[7] </w:t>
      </w:r>
      <w:r w:rsidR="008A433B">
        <w:t xml:space="preserve">Oficjalna strona </w:t>
      </w:r>
      <w:proofErr w:type="spellStart"/>
      <w:r w:rsidR="008A433B">
        <w:t>Azure</w:t>
      </w:r>
      <w:proofErr w:type="spellEnd"/>
      <w:r w:rsidR="008A433B">
        <w:t xml:space="preserve"> </w:t>
      </w:r>
      <w:proofErr w:type="spellStart"/>
      <w:r w:rsidR="008A433B">
        <w:t>DevOps</w:t>
      </w:r>
      <w:proofErr w:type="spellEnd"/>
      <w:r w:rsidR="008A433B">
        <w:t xml:space="preserve">, </w:t>
      </w:r>
      <w:hyperlink r:id="rId41" w:history="1">
        <w:r w:rsidR="008A699C" w:rsidRPr="006C479B">
          <w:rPr>
            <w:rStyle w:val="Hipercze"/>
          </w:rPr>
          <w:t>https://azure.microsoft.com/pl-pl/services/devops/</w:t>
        </w:r>
      </w:hyperlink>
      <w:r w:rsidR="008A699C">
        <w:t xml:space="preserve"> </w:t>
      </w:r>
      <w:r w:rsidR="008A699C">
        <w:t>[dostęp 01.06.2022]</w:t>
      </w:r>
    </w:p>
    <w:p w14:paraId="18F401F1" w14:textId="0EC28B0B" w:rsidR="00716945" w:rsidRDefault="00716945" w:rsidP="00716945">
      <w:pPr>
        <w:spacing w:after="160" w:line="259" w:lineRule="auto"/>
      </w:pPr>
      <w:r>
        <w:t xml:space="preserve">[8] </w:t>
      </w:r>
      <w:r w:rsidR="008A433B">
        <w:t xml:space="preserve">Oficjalna strona </w:t>
      </w:r>
      <w:proofErr w:type="spellStart"/>
      <w:r w:rsidR="008A433B">
        <w:t>Obsidian</w:t>
      </w:r>
      <w:proofErr w:type="spellEnd"/>
      <w:r w:rsidR="008A433B">
        <w:t xml:space="preserve">, </w:t>
      </w:r>
      <w:hyperlink r:id="rId42" w:history="1">
        <w:r w:rsidR="008A699C" w:rsidRPr="006C479B">
          <w:rPr>
            <w:rStyle w:val="Hipercze"/>
          </w:rPr>
          <w:t>https://obsidian.md/</w:t>
        </w:r>
      </w:hyperlink>
      <w:r w:rsidR="008A699C">
        <w:t xml:space="preserve"> </w:t>
      </w:r>
      <w:r w:rsidR="008A699C">
        <w:t>[dostęp 01.06.2022]</w:t>
      </w:r>
    </w:p>
    <w:p w14:paraId="63FB299B" w14:textId="3A1090F4" w:rsidR="00716945" w:rsidRDefault="00716945" w:rsidP="00716945">
      <w:pPr>
        <w:spacing w:after="160" w:line="259" w:lineRule="auto"/>
      </w:pPr>
      <w:r>
        <w:t xml:space="preserve">[9] </w:t>
      </w:r>
      <w:r w:rsidR="008A433B">
        <w:t xml:space="preserve">Opis trójwarstwowej architektury, </w:t>
      </w:r>
      <w:hyperlink r:id="rId43" w:history="1">
        <w:r w:rsidR="008A699C" w:rsidRPr="006C479B">
          <w:rPr>
            <w:rStyle w:val="Hipercze"/>
          </w:rPr>
          <w:t>https://www.ibm.com/pl-pl/cloud/learn/three-tier-architecture</w:t>
        </w:r>
      </w:hyperlink>
      <w:r w:rsidR="008A699C">
        <w:t xml:space="preserve"> </w:t>
      </w:r>
      <w:r w:rsidR="008A699C">
        <w:t>[dostęp 01.06.2022]</w:t>
      </w:r>
    </w:p>
    <w:p w14:paraId="3577FBD9" w14:textId="3E4CA16A" w:rsidR="00716945" w:rsidRDefault="00716945" w:rsidP="00716945">
      <w:pPr>
        <w:spacing w:after="160" w:line="259" w:lineRule="auto"/>
      </w:pPr>
      <w:r>
        <w:t xml:space="preserve">[10] </w:t>
      </w:r>
      <w:r w:rsidR="008A433B">
        <w:t xml:space="preserve">Oficjalna strona technologii </w:t>
      </w:r>
      <w:proofErr w:type="spellStart"/>
      <w:r w:rsidR="008A433B">
        <w:t>NodeJS</w:t>
      </w:r>
      <w:proofErr w:type="spellEnd"/>
      <w:r w:rsidR="008A433B">
        <w:t xml:space="preserve">, </w:t>
      </w:r>
      <w:hyperlink r:id="rId44" w:history="1">
        <w:r w:rsidR="008A699C" w:rsidRPr="006C479B">
          <w:rPr>
            <w:rStyle w:val="Hipercze"/>
          </w:rPr>
          <w:t>https://nodejs.org/en/</w:t>
        </w:r>
      </w:hyperlink>
      <w:r w:rsidR="008A699C">
        <w:t xml:space="preserve"> </w:t>
      </w:r>
      <w:r w:rsidR="008A699C">
        <w:t>[dostęp 01.06.2022]</w:t>
      </w:r>
    </w:p>
    <w:p w14:paraId="570573D2" w14:textId="4196553B" w:rsidR="00716945" w:rsidRDefault="00716945" w:rsidP="00716945">
      <w:pPr>
        <w:spacing w:after="160" w:line="259" w:lineRule="auto"/>
      </w:pPr>
      <w:r>
        <w:t>[11]</w:t>
      </w:r>
      <w:r w:rsidR="008A433B">
        <w:t xml:space="preserve"> Oficjalna strona technologii </w:t>
      </w:r>
      <w:proofErr w:type="spellStart"/>
      <w:r w:rsidR="008A433B">
        <w:t>NestJS</w:t>
      </w:r>
      <w:proofErr w:type="spellEnd"/>
      <w:r w:rsidR="008A433B">
        <w:t>,</w:t>
      </w:r>
      <w:r>
        <w:t xml:space="preserve"> </w:t>
      </w:r>
      <w:hyperlink r:id="rId45" w:history="1">
        <w:r w:rsidR="008A699C" w:rsidRPr="006C479B">
          <w:rPr>
            <w:rStyle w:val="Hipercze"/>
          </w:rPr>
          <w:t>https://nestjs.com/</w:t>
        </w:r>
      </w:hyperlink>
      <w:r w:rsidR="008A699C">
        <w:t xml:space="preserve"> </w:t>
      </w:r>
      <w:r w:rsidR="008A699C">
        <w:t>[dostęp 01.06.2022]</w:t>
      </w:r>
    </w:p>
    <w:p w14:paraId="07391DC7" w14:textId="1DE40102" w:rsidR="00716945" w:rsidRDefault="00716945" w:rsidP="00716945">
      <w:pPr>
        <w:spacing w:after="160" w:line="259" w:lineRule="auto"/>
      </w:pPr>
      <w:r>
        <w:t xml:space="preserve">[12] </w:t>
      </w:r>
      <w:r w:rsidR="008A433B">
        <w:t xml:space="preserve">Opis mechanizmu wykrywania zmian </w:t>
      </w:r>
      <w:proofErr w:type="spellStart"/>
      <w:r w:rsidR="008A433B">
        <w:t>Angular</w:t>
      </w:r>
      <w:proofErr w:type="spellEnd"/>
      <w:r w:rsidR="008A433B">
        <w:t xml:space="preserve">, </w:t>
      </w:r>
      <w:hyperlink r:id="rId46" w:history="1">
        <w:r w:rsidR="008A699C" w:rsidRPr="006C479B">
          <w:rPr>
            <w:rStyle w:val="Hipercze"/>
          </w:rPr>
          <w:t>https://blog.angular-university.io/how-does-angular-2-change-detection-really-work/</w:t>
        </w:r>
      </w:hyperlink>
      <w:r w:rsidR="008A699C">
        <w:t xml:space="preserve"> </w:t>
      </w:r>
      <w:r w:rsidR="008A699C">
        <w:t>[dostęp 01.06.2022]</w:t>
      </w:r>
    </w:p>
    <w:p w14:paraId="353810A5" w14:textId="4F16A42B" w:rsidR="00716945" w:rsidRDefault="00716945" w:rsidP="00716945">
      <w:pPr>
        <w:spacing w:after="160" w:line="259" w:lineRule="auto"/>
      </w:pPr>
      <w:r>
        <w:t xml:space="preserve">[13] </w:t>
      </w:r>
      <w:r w:rsidR="008A433B">
        <w:t xml:space="preserve">Opis mechanizmu wstrzykiwania zależności, </w:t>
      </w:r>
      <w:hyperlink r:id="rId47" w:history="1">
        <w:r w:rsidR="008A699C" w:rsidRPr="006C479B">
          <w:rPr>
            <w:rStyle w:val="Hipercze"/>
          </w:rPr>
          <w:t>https://stackify.com/dependency-injection/</w:t>
        </w:r>
      </w:hyperlink>
      <w:r w:rsidR="008A699C">
        <w:t xml:space="preserve"> </w:t>
      </w:r>
      <w:r w:rsidR="008A699C">
        <w:t>[dostęp 01.06.2022]</w:t>
      </w:r>
    </w:p>
    <w:p w14:paraId="42E34A01" w14:textId="0FAF92E3" w:rsidR="00716945" w:rsidRDefault="00716945" w:rsidP="00716945">
      <w:pPr>
        <w:spacing w:after="160" w:line="259" w:lineRule="auto"/>
      </w:pPr>
      <w:r>
        <w:t xml:space="preserve">[14] </w:t>
      </w:r>
      <w:r w:rsidR="008A433B">
        <w:t xml:space="preserve">Opis internacjonalizacji, </w:t>
      </w:r>
      <w:hyperlink r:id="rId48" w:history="1">
        <w:r w:rsidR="008A699C" w:rsidRPr="006C479B">
          <w:rPr>
            <w:rStyle w:val="Hipercze"/>
          </w:rPr>
          <w:t>https://www.w3.org/International/questions/qa-i18n</w:t>
        </w:r>
      </w:hyperlink>
      <w:r w:rsidR="008A699C">
        <w:t xml:space="preserve"> </w:t>
      </w:r>
      <w:r w:rsidR="008A699C">
        <w:t>[dostęp 01.06.2022]</w:t>
      </w:r>
    </w:p>
    <w:p w14:paraId="249AEDD1" w14:textId="0849BD8D" w:rsidR="00716945" w:rsidRDefault="00716945" w:rsidP="00716945">
      <w:pPr>
        <w:spacing w:after="160" w:line="259" w:lineRule="auto"/>
      </w:pPr>
      <w:r>
        <w:t xml:space="preserve">[15] Repozytorium projektu </w:t>
      </w:r>
      <w:proofErr w:type="spellStart"/>
      <w:r>
        <w:t>Electron</w:t>
      </w:r>
      <w:proofErr w:type="spellEnd"/>
      <w:r>
        <w:t xml:space="preserve">, </w:t>
      </w:r>
      <w:hyperlink r:id="rId49" w:history="1">
        <w:r w:rsidR="008A699C" w:rsidRPr="006C479B">
          <w:rPr>
            <w:rStyle w:val="Hipercze"/>
          </w:rPr>
          <w:t>https://github.com/maximegris/angular-electron</w:t>
        </w:r>
      </w:hyperlink>
      <w:r w:rsidR="008A699C">
        <w:t xml:space="preserve"> </w:t>
      </w:r>
      <w:r w:rsidR="008A699C">
        <w:t>[dostęp 01.06.2022]</w:t>
      </w:r>
    </w:p>
    <w:p w14:paraId="66A24284" w14:textId="0F6A6E6C" w:rsidR="00716945" w:rsidRDefault="00716945" w:rsidP="00716945">
      <w:pPr>
        <w:spacing w:after="160" w:line="259" w:lineRule="auto"/>
      </w:pPr>
      <w:r>
        <w:t xml:space="preserve">[16] </w:t>
      </w:r>
      <w:r w:rsidR="008A433B">
        <w:t xml:space="preserve">Oficjalna strona języka </w:t>
      </w:r>
      <w:proofErr w:type="spellStart"/>
      <w:r w:rsidR="008A433B">
        <w:t>Typescript</w:t>
      </w:r>
      <w:proofErr w:type="spellEnd"/>
      <w:r w:rsidR="008A433B">
        <w:t xml:space="preserve">, </w:t>
      </w:r>
      <w:hyperlink r:id="rId50" w:history="1">
        <w:r w:rsidR="008A699C" w:rsidRPr="006C479B">
          <w:rPr>
            <w:rStyle w:val="Hipercze"/>
          </w:rPr>
          <w:t>https://www.typescriptlang.org/</w:t>
        </w:r>
      </w:hyperlink>
      <w:r w:rsidR="008A699C">
        <w:t xml:space="preserve"> </w:t>
      </w:r>
      <w:r w:rsidR="008A699C">
        <w:t>[dostęp 01.06.2022]</w:t>
      </w:r>
    </w:p>
    <w:p w14:paraId="79DEA8C0" w14:textId="26E26DE0" w:rsidR="00716945" w:rsidRDefault="00716945" w:rsidP="00716945">
      <w:pPr>
        <w:spacing w:after="160" w:line="259" w:lineRule="auto"/>
      </w:pPr>
      <w:r>
        <w:t xml:space="preserve">[17] Oficjalna strona biblioteki komponentów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, </w:t>
      </w:r>
      <w:hyperlink r:id="rId51" w:history="1">
        <w:r w:rsidR="008A699C" w:rsidRPr="006C479B">
          <w:rPr>
            <w:rStyle w:val="Hipercze"/>
          </w:rPr>
          <w:t>https://material.angular.io/</w:t>
        </w:r>
      </w:hyperlink>
      <w:r w:rsidR="008A699C">
        <w:t xml:space="preserve"> </w:t>
      </w:r>
      <w:r w:rsidR="008A699C">
        <w:t>[dostęp 01.06.2022]</w:t>
      </w:r>
    </w:p>
    <w:p w14:paraId="6DFCD60B" w14:textId="0DB15340" w:rsidR="00716945" w:rsidRDefault="00716945" w:rsidP="00716945">
      <w:pPr>
        <w:spacing w:after="160" w:line="259" w:lineRule="auto"/>
      </w:pPr>
      <w:r>
        <w:t xml:space="preserve">[18] Oficjalna strona bazy danych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MongoDB</w:t>
      </w:r>
      <w:proofErr w:type="spellEnd"/>
      <w:r w:rsidR="008A699C">
        <w:t xml:space="preserve"> </w:t>
      </w:r>
      <w:hyperlink r:id="rId52" w:history="1">
        <w:r w:rsidR="008A699C" w:rsidRPr="006C479B">
          <w:rPr>
            <w:rStyle w:val="Hipercze"/>
          </w:rPr>
          <w:t>https://www.mongodb.com/</w:t>
        </w:r>
      </w:hyperlink>
      <w:r w:rsidR="008A699C">
        <w:t xml:space="preserve"> </w:t>
      </w:r>
      <w:r w:rsidR="008A699C">
        <w:t>[dostęp 01.06.2022]</w:t>
      </w:r>
    </w:p>
    <w:p w14:paraId="17AC4D6C" w14:textId="426DCC5F" w:rsidR="00716945" w:rsidRDefault="00716945" w:rsidP="00716945">
      <w:pPr>
        <w:spacing w:after="160" w:line="259" w:lineRule="auto"/>
      </w:pPr>
      <w:r>
        <w:t xml:space="preserve">[19] </w:t>
      </w:r>
      <w:r w:rsidR="008A433B">
        <w:t xml:space="preserve">Opis baz danych </w:t>
      </w:r>
      <w:proofErr w:type="spellStart"/>
      <w:r w:rsidR="008A433B">
        <w:t>NoSQL</w:t>
      </w:r>
      <w:proofErr w:type="spellEnd"/>
      <w:r w:rsidR="008A433B">
        <w:t xml:space="preserve">, </w:t>
      </w:r>
      <w:hyperlink r:id="rId53" w:history="1">
        <w:r w:rsidR="008A699C" w:rsidRPr="006C479B">
          <w:rPr>
            <w:rStyle w:val="Hipercze"/>
          </w:rPr>
          <w:t>https://azure.microsoft.com/pl-pl/resources/cloud-computing-dictionary/what-is-nosql-database/</w:t>
        </w:r>
      </w:hyperlink>
      <w:r w:rsidR="008A699C">
        <w:t xml:space="preserve"> </w:t>
      </w:r>
      <w:r w:rsidR="008A699C">
        <w:t>[dostęp 01.06.2022]</w:t>
      </w:r>
    </w:p>
    <w:p w14:paraId="4822F197" w14:textId="03FB790A" w:rsidR="00716945" w:rsidRDefault="00716945" w:rsidP="00716945">
      <w:pPr>
        <w:spacing w:after="160" w:line="259" w:lineRule="auto"/>
      </w:pPr>
      <w:r>
        <w:t xml:space="preserve">[20] </w:t>
      </w:r>
      <w:r w:rsidR="008A433B">
        <w:t xml:space="preserve">Oficjalna strona biblioteki </w:t>
      </w:r>
      <w:proofErr w:type="spellStart"/>
      <w:r w:rsidR="008A433B">
        <w:t>RxJS</w:t>
      </w:r>
      <w:proofErr w:type="spellEnd"/>
      <w:r w:rsidR="008A433B">
        <w:t xml:space="preserve">, </w:t>
      </w:r>
      <w:hyperlink r:id="rId54" w:history="1">
        <w:r w:rsidR="008A699C" w:rsidRPr="006C479B">
          <w:rPr>
            <w:rStyle w:val="Hipercze"/>
          </w:rPr>
          <w:t>https://rxjs.dev/</w:t>
        </w:r>
      </w:hyperlink>
      <w:r w:rsidR="008A699C">
        <w:t xml:space="preserve"> </w:t>
      </w:r>
      <w:r w:rsidR="008A699C">
        <w:t>[dostęp 01.06.2022]</w:t>
      </w:r>
    </w:p>
    <w:p w14:paraId="7F9B0106" w14:textId="69C79AE5" w:rsidR="00716945" w:rsidRDefault="00716945" w:rsidP="00716945">
      <w:pPr>
        <w:spacing w:after="160" w:line="259" w:lineRule="auto"/>
      </w:pPr>
      <w:r>
        <w:t xml:space="preserve">[21] </w:t>
      </w:r>
      <w:r w:rsidR="008A433B">
        <w:t xml:space="preserve">Opis standardu JWT, </w:t>
      </w:r>
      <w:hyperlink r:id="rId55" w:history="1">
        <w:r w:rsidR="008A699C" w:rsidRPr="006C479B">
          <w:rPr>
            <w:rStyle w:val="Hipercze"/>
          </w:rPr>
          <w:t>https://jwt.io/</w:t>
        </w:r>
      </w:hyperlink>
      <w:r w:rsidR="008A699C">
        <w:t xml:space="preserve"> </w:t>
      </w:r>
      <w:r w:rsidR="008A699C">
        <w:t>[dostęp 01.06.2022]</w:t>
      </w:r>
    </w:p>
    <w:p w14:paraId="788334D8" w14:textId="535C3426" w:rsidR="00716945" w:rsidRDefault="00716945" w:rsidP="00716945">
      <w:pPr>
        <w:spacing w:after="160" w:line="259" w:lineRule="auto"/>
      </w:pPr>
      <w:r>
        <w:lastRenderedPageBreak/>
        <w:t xml:space="preserve">[22] </w:t>
      </w:r>
      <w:r w:rsidR="008A433B">
        <w:t xml:space="preserve">Oficjalna strona </w:t>
      </w:r>
      <w:proofErr w:type="spellStart"/>
      <w:r w:rsidR="008A433B">
        <w:t>Github</w:t>
      </w:r>
      <w:proofErr w:type="spellEnd"/>
      <w:r w:rsidR="008A433B">
        <w:t xml:space="preserve">, </w:t>
      </w:r>
      <w:hyperlink r:id="rId56" w:history="1">
        <w:r w:rsidR="008A699C" w:rsidRPr="006C479B">
          <w:rPr>
            <w:rStyle w:val="Hipercze"/>
          </w:rPr>
          <w:t>https://github.com/</w:t>
        </w:r>
      </w:hyperlink>
      <w:r w:rsidR="008A699C">
        <w:t xml:space="preserve"> </w:t>
      </w:r>
      <w:r w:rsidR="008A699C">
        <w:t>[dostęp 01.06.2022]</w:t>
      </w:r>
    </w:p>
    <w:p w14:paraId="5C8F3170" w14:textId="3D628504" w:rsidR="00716945" w:rsidRDefault="00716945" w:rsidP="00716945">
      <w:pPr>
        <w:spacing w:after="160" w:line="259" w:lineRule="auto"/>
      </w:pPr>
      <w:r>
        <w:t xml:space="preserve">[23] </w:t>
      </w:r>
      <w:r w:rsidR="008A433B">
        <w:t xml:space="preserve">Opis </w:t>
      </w:r>
      <w:r w:rsidR="008A699C">
        <w:t xml:space="preserve">stylu programowania REST API, </w:t>
      </w:r>
      <w:hyperlink r:id="rId57" w:history="1">
        <w:r w:rsidR="008A699C" w:rsidRPr="006C479B">
          <w:rPr>
            <w:rStyle w:val="Hipercze"/>
          </w:rPr>
          <w:t>https://www.ibm.com/pl-pl/cloud/learn/rest-apis</w:t>
        </w:r>
      </w:hyperlink>
      <w:r w:rsidR="008A699C">
        <w:t xml:space="preserve"> </w:t>
      </w:r>
      <w:r w:rsidR="008A699C">
        <w:t>[dostęp 01.06.2022]</w:t>
      </w:r>
    </w:p>
    <w:p w14:paraId="7C686FF9" w14:textId="2E9FD7E5" w:rsidR="00716945" w:rsidRDefault="00716945" w:rsidP="00716945">
      <w:pPr>
        <w:spacing w:after="160" w:line="259" w:lineRule="auto"/>
      </w:pPr>
      <w:r>
        <w:t xml:space="preserve">[24] </w:t>
      </w:r>
      <w:r w:rsidR="008A699C">
        <w:t xml:space="preserve">Opis mechanizmu pamięci podręcznej, </w:t>
      </w:r>
      <w:hyperlink r:id="rId58" w:history="1">
        <w:r w:rsidR="008A699C" w:rsidRPr="006C479B">
          <w:rPr>
            <w:rStyle w:val="Hipercze"/>
          </w:rPr>
          <w:t>https://aws.amazon.com/caching/</w:t>
        </w:r>
      </w:hyperlink>
      <w:r w:rsidR="008A699C">
        <w:t xml:space="preserve"> </w:t>
      </w:r>
      <w:r w:rsidR="008A699C">
        <w:t>[dostęp 01.06.2022]</w:t>
      </w:r>
    </w:p>
    <w:p w14:paraId="3D77241D" w14:textId="32FCC083" w:rsidR="00C34A53" w:rsidRDefault="00716945" w:rsidP="0071694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[25] </w:t>
      </w:r>
      <w:r w:rsidR="008A699C">
        <w:t xml:space="preserve">Definicja operacji atomowej, </w:t>
      </w:r>
      <w:r>
        <w:t>https://www.techopedia.com/definition/3466/atomic-operation</w:t>
      </w:r>
      <w:r>
        <w:t xml:space="preserve"> </w:t>
      </w:r>
      <w:r w:rsidR="008A699C">
        <w:t>[dostęp 01.06.2022]</w:t>
      </w:r>
      <w:r w:rsidR="00C34A53">
        <w:br w:type="page"/>
      </w:r>
    </w:p>
    <w:p w14:paraId="130A5189" w14:textId="11E5CB74" w:rsidR="00C34A53" w:rsidRDefault="00AE61E0" w:rsidP="00AE61E0">
      <w:pPr>
        <w:pStyle w:val="Nagwek1"/>
      </w:pPr>
      <w:r>
        <w:lastRenderedPageBreak/>
        <w:t>Wykaz rysunków</w:t>
      </w:r>
    </w:p>
    <w:p w14:paraId="37BAD6A4" w14:textId="15C91F95" w:rsidR="008A2296" w:rsidRDefault="008A2296" w:rsidP="008A2296"/>
    <w:tbl>
      <w:tblPr>
        <w:tblStyle w:val="Tabela-Siatka"/>
        <w:tblW w:w="9924" w:type="dxa"/>
        <w:tblInd w:w="-431" w:type="dxa"/>
        <w:tblLook w:val="04A0" w:firstRow="1" w:lastRow="0" w:firstColumn="1" w:lastColumn="0" w:noHBand="0" w:noVBand="1"/>
      </w:tblPr>
      <w:tblGrid>
        <w:gridCol w:w="9357"/>
        <w:gridCol w:w="567"/>
      </w:tblGrid>
      <w:tr w:rsidR="008A2296" w14:paraId="59B9347E" w14:textId="77777777" w:rsidTr="00FB7DDE">
        <w:tc>
          <w:tcPr>
            <w:tcW w:w="9357" w:type="dxa"/>
          </w:tcPr>
          <w:p w14:paraId="2831A5FE" w14:textId="22286A43" w:rsidR="008A2296" w:rsidRDefault="008A2296" w:rsidP="008A2296">
            <w:r>
              <w:t>Rys. 1</w:t>
            </w:r>
            <w:r w:rsidR="00436C7B">
              <w:t xml:space="preserve"> </w:t>
            </w:r>
            <w:r w:rsidR="00436C7B" w:rsidRPr="00FB7DDE">
              <w:t>Diagram przedstawiający podział systemu na moduły.</w:t>
            </w:r>
          </w:p>
        </w:tc>
        <w:tc>
          <w:tcPr>
            <w:tcW w:w="567" w:type="dxa"/>
          </w:tcPr>
          <w:p w14:paraId="13B9CB4E" w14:textId="5D6B56AA" w:rsidR="008A2296" w:rsidRDefault="00436C7B" w:rsidP="008A2296">
            <w:r>
              <w:t>9</w:t>
            </w:r>
          </w:p>
        </w:tc>
      </w:tr>
      <w:tr w:rsidR="008A2296" w14:paraId="2234A647" w14:textId="77777777" w:rsidTr="00FB7DDE">
        <w:tc>
          <w:tcPr>
            <w:tcW w:w="9357" w:type="dxa"/>
          </w:tcPr>
          <w:p w14:paraId="3122840B" w14:textId="755E3F72" w:rsidR="008A2296" w:rsidRDefault="008A2296" w:rsidP="008A2296">
            <w:r>
              <w:t>Rys. 2</w:t>
            </w:r>
            <w:r w:rsidR="00436C7B">
              <w:t xml:space="preserve"> </w:t>
            </w:r>
            <w:r w:rsidR="00436C7B" w:rsidRPr="00FB7DDE">
              <w:rPr>
                <w:rFonts w:eastAsiaTheme="majorEastAsia"/>
              </w:rPr>
              <w:t>Diagram przedstawiający schemat architektury serwerowej.</w:t>
            </w:r>
          </w:p>
        </w:tc>
        <w:tc>
          <w:tcPr>
            <w:tcW w:w="567" w:type="dxa"/>
          </w:tcPr>
          <w:p w14:paraId="1430763C" w14:textId="29CF2A6B" w:rsidR="008A2296" w:rsidRDefault="00436C7B" w:rsidP="008A2296">
            <w:r>
              <w:t>11</w:t>
            </w:r>
          </w:p>
        </w:tc>
      </w:tr>
      <w:tr w:rsidR="008A2296" w14:paraId="4DF9DFC6" w14:textId="77777777" w:rsidTr="00FB7DDE">
        <w:tc>
          <w:tcPr>
            <w:tcW w:w="9357" w:type="dxa"/>
          </w:tcPr>
          <w:p w14:paraId="63DD0A81" w14:textId="667BC748" w:rsidR="008A2296" w:rsidRDefault="008A2296" w:rsidP="008A2296">
            <w:r>
              <w:t>Rys. 3</w:t>
            </w:r>
            <w:r w:rsidR="00436C7B">
              <w:t xml:space="preserve"> Widok podziału API na poszczególne moduły</w:t>
            </w:r>
            <w:r w:rsidR="00FB7DDE">
              <w:t>.</w:t>
            </w:r>
          </w:p>
        </w:tc>
        <w:tc>
          <w:tcPr>
            <w:tcW w:w="567" w:type="dxa"/>
          </w:tcPr>
          <w:p w14:paraId="31E8E083" w14:textId="5BEC3E28" w:rsidR="008A2296" w:rsidRDefault="00436C7B" w:rsidP="008A2296">
            <w:r>
              <w:t>12</w:t>
            </w:r>
          </w:p>
        </w:tc>
      </w:tr>
      <w:tr w:rsidR="008A2296" w14:paraId="79602C8C" w14:textId="77777777" w:rsidTr="00FB7DDE">
        <w:tc>
          <w:tcPr>
            <w:tcW w:w="9357" w:type="dxa"/>
          </w:tcPr>
          <w:p w14:paraId="38EDCFDC" w14:textId="117C3EA4" w:rsidR="008A2296" w:rsidRDefault="008A2296" w:rsidP="008A2296">
            <w:r>
              <w:t>Rys. 4</w:t>
            </w:r>
            <w:r w:rsidR="00436C7B">
              <w:t xml:space="preserve"> </w:t>
            </w:r>
            <w:proofErr w:type="spellStart"/>
            <w:r w:rsidR="00436C7B" w:rsidRPr="00FB7DDE">
              <w:t>Mock</w:t>
            </w:r>
            <w:proofErr w:type="spellEnd"/>
            <w:r w:rsidR="00436C7B" w:rsidRPr="00FB7DDE">
              <w:t xml:space="preserve"> głównego widoku aplikacji</w:t>
            </w:r>
            <w:r w:rsidR="00FB7DDE">
              <w:t>.</w:t>
            </w:r>
          </w:p>
        </w:tc>
        <w:tc>
          <w:tcPr>
            <w:tcW w:w="567" w:type="dxa"/>
          </w:tcPr>
          <w:p w14:paraId="164BEA17" w14:textId="4F710C6C" w:rsidR="008A2296" w:rsidRDefault="00436C7B" w:rsidP="008A2296">
            <w:r>
              <w:t>13</w:t>
            </w:r>
          </w:p>
        </w:tc>
      </w:tr>
      <w:tr w:rsidR="008A2296" w14:paraId="265C888A" w14:textId="77777777" w:rsidTr="00FB7DDE">
        <w:tc>
          <w:tcPr>
            <w:tcW w:w="9357" w:type="dxa"/>
          </w:tcPr>
          <w:p w14:paraId="1F60D044" w14:textId="2329B11C" w:rsidR="008A2296" w:rsidRDefault="008A2296" w:rsidP="008A2296">
            <w:r w:rsidRPr="00A656F6">
              <w:t xml:space="preserve">Rys. </w:t>
            </w:r>
            <w:r>
              <w:t>5</w:t>
            </w:r>
            <w:r w:rsidR="00436C7B">
              <w:t xml:space="preserve"> </w:t>
            </w:r>
            <w:r w:rsidR="00436C7B" w:rsidRPr="00FB7DDE">
              <w:t>Schemat Bazy Danych</w:t>
            </w:r>
            <w:r w:rsidR="00FB7DDE">
              <w:t>.</w:t>
            </w:r>
          </w:p>
        </w:tc>
        <w:tc>
          <w:tcPr>
            <w:tcW w:w="567" w:type="dxa"/>
          </w:tcPr>
          <w:p w14:paraId="60227E84" w14:textId="26C8974D" w:rsidR="008A2296" w:rsidRDefault="00436C7B" w:rsidP="008A2296">
            <w:r>
              <w:t>14</w:t>
            </w:r>
          </w:p>
        </w:tc>
      </w:tr>
      <w:tr w:rsidR="008A2296" w14:paraId="77FF888C" w14:textId="77777777" w:rsidTr="00FB7DDE">
        <w:tc>
          <w:tcPr>
            <w:tcW w:w="9357" w:type="dxa"/>
          </w:tcPr>
          <w:p w14:paraId="20F45B58" w14:textId="7606FEFC" w:rsidR="008A2296" w:rsidRPr="00A656F6" w:rsidRDefault="008A2296" w:rsidP="008A2296">
            <w:r>
              <w:t>Rys. 6</w:t>
            </w:r>
            <w:r w:rsidR="00872ED3">
              <w:t xml:space="preserve"> </w:t>
            </w:r>
            <w:r w:rsidR="00872ED3" w:rsidRPr="00FB7DDE">
              <w:rPr>
                <w:rFonts w:eastAsiaTheme="majorEastAsia"/>
              </w:rPr>
              <w:t xml:space="preserve">Zrzut ekranu przedstawiający przykładowy </w:t>
            </w:r>
            <w:proofErr w:type="spellStart"/>
            <w:r w:rsidR="00872ED3" w:rsidRPr="00FB7DDE">
              <w:rPr>
                <w:rFonts w:eastAsiaTheme="majorEastAsia"/>
              </w:rPr>
              <w:t>token</w:t>
            </w:r>
            <w:proofErr w:type="spellEnd"/>
            <w:r w:rsidR="00872ED3" w:rsidRPr="00FB7DDE">
              <w:rPr>
                <w:rFonts w:eastAsiaTheme="majorEastAsia"/>
              </w:rPr>
              <w:t xml:space="preserve"> JWT wraz z zawartością</w:t>
            </w:r>
            <w:r w:rsidR="00FB7DDE">
              <w:rPr>
                <w:rFonts w:eastAsiaTheme="majorEastAsia"/>
              </w:rPr>
              <w:t>.</w:t>
            </w:r>
          </w:p>
        </w:tc>
        <w:tc>
          <w:tcPr>
            <w:tcW w:w="567" w:type="dxa"/>
          </w:tcPr>
          <w:p w14:paraId="5960F763" w14:textId="593E96E4" w:rsidR="008A2296" w:rsidRPr="00A656F6" w:rsidRDefault="00872ED3" w:rsidP="008A2296">
            <w:r>
              <w:t>20</w:t>
            </w:r>
          </w:p>
        </w:tc>
      </w:tr>
      <w:tr w:rsidR="008A2296" w14:paraId="6C96AE02" w14:textId="77777777" w:rsidTr="00FB7DDE">
        <w:tc>
          <w:tcPr>
            <w:tcW w:w="9357" w:type="dxa"/>
          </w:tcPr>
          <w:p w14:paraId="3F14A98F" w14:textId="25C893C1" w:rsidR="008A2296" w:rsidRDefault="008A2296" w:rsidP="008A2296">
            <w:r>
              <w:t>Rys. 7</w:t>
            </w:r>
            <w:r w:rsidR="00872ED3">
              <w:t xml:space="preserve"> </w:t>
            </w:r>
            <w:r w:rsidR="00872ED3" w:rsidRPr="00FB7DDE">
              <w:rPr>
                <w:rFonts w:eastAsiaTheme="majorEastAsia"/>
              </w:rPr>
              <w:t>Zrzut ekranu przedstawiający komponent Selektor</w:t>
            </w:r>
            <w:r w:rsidR="00FB7DDE">
              <w:rPr>
                <w:rFonts w:eastAsiaTheme="majorEastAsia"/>
              </w:rPr>
              <w:t>.</w:t>
            </w:r>
          </w:p>
        </w:tc>
        <w:tc>
          <w:tcPr>
            <w:tcW w:w="567" w:type="dxa"/>
          </w:tcPr>
          <w:p w14:paraId="16B9AFB7" w14:textId="5D5344CA" w:rsidR="008A2296" w:rsidRPr="00A656F6" w:rsidRDefault="00872ED3" w:rsidP="008A2296">
            <w:r>
              <w:t>24</w:t>
            </w:r>
          </w:p>
        </w:tc>
      </w:tr>
      <w:tr w:rsidR="008A2296" w14:paraId="1523B2C5" w14:textId="77777777" w:rsidTr="00FB7DDE">
        <w:tc>
          <w:tcPr>
            <w:tcW w:w="9357" w:type="dxa"/>
          </w:tcPr>
          <w:p w14:paraId="55D3B79C" w14:textId="1AD91368" w:rsidR="008A2296" w:rsidRDefault="008A2296" w:rsidP="008A2296">
            <w:r>
              <w:t>Rys. 8</w:t>
            </w:r>
            <w:r w:rsidR="00872ED3">
              <w:t xml:space="preserve"> </w:t>
            </w:r>
            <w:r w:rsidR="00872ED3" w:rsidRPr="00FB7DDE">
              <w:rPr>
                <w:rFonts w:eastAsiaTheme="majorEastAsia"/>
              </w:rPr>
              <w:t>Zrzut ekrany przedstawiający komponent Linker</w:t>
            </w:r>
            <w:r w:rsidR="00FB7DDE" w:rsidRPr="00FB7DDE">
              <w:rPr>
                <w:rFonts w:eastAsiaTheme="majorEastAsia"/>
              </w:rPr>
              <w:t>.</w:t>
            </w:r>
          </w:p>
        </w:tc>
        <w:tc>
          <w:tcPr>
            <w:tcW w:w="567" w:type="dxa"/>
          </w:tcPr>
          <w:p w14:paraId="3637C8EB" w14:textId="4B8C3458" w:rsidR="008A2296" w:rsidRPr="00A656F6" w:rsidRDefault="00872ED3" w:rsidP="008A2296">
            <w:r>
              <w:t>25</w:t>
            </w:r>
          </w:p>
        </w:tc>
      </w:tr>
      <w:tr w:rsidR="008A2296" w14:paraId="518A493E" w14:textId="77777777" w:rsidTr="00FB7DDE">
        <w:tc>
          <w:tcPr>
            <w:tcW w:w="9357" w:type="dxa"/>
          </w:tcPr>
          <w:p w14:paraId="7726A086" w14:textId="1F83A4FA" w:rsidR="008A2296" w:rsidRDefault="008A2296" w:rsidP="008A2296">
            <w:r w:rsidRPr="000F3615">
              <w:t xml:space="preserve">Rys. </w:t>
            </w:r>
            <w:r>
              <w:t>9</w:t>
            </w:r>
            <w:r w:rsidR="00872ED3">
              <w:t xml:space="preserve"> </w:t>
            </w:r>
            <w:r w:rsidR="00872ED3" w:rsidRPr="00FB7DDE">
              <w:rPr>
                <w:rFonts w:eastAsiaTheme="majorEastAsia"/>
              </w:rPr>
              <w:t xml:space="preserve">Zrzut ekranu przedstawiający komponent </w:t>
            </w:r>
            <w:proofErr w:type="spellStart"/>
            <w:r w:rsidR="00872ED3" w:rsidRPr="00FB7DDE">
              <w:rPr>
                <w:rFonts w:eastAsiaTheme="majorEastAsia"/>
              </w:rPr>
              <w:t>Resizer</w:t>
            </w:r>
            <w:proofErr w:type="spellEnd"/>
            <w:r w:rsidR="00FB7DDE" w:rsidRPr="00FB7DDE">
              <w:rPr>
                <w:rFonts w:eastAsiaTheme="majorEastAsia"/>
              </w:rPr>
              <w:t>.</w:t>
            </w:r>
          </w:p>
        </w:tc>
        <w:tc>
          <w:tcPr>
            <w:tcW w:w="567" w:type="dxa"/>
          </w:tcPr>
          <w:p w14:paraId="1FE93B07" w14:textId="7B68ADDD" w:rsidR="008A2296" w:rsidRPr="00A656F6" w:rsidRDefault="00872ED3" w:rsidP="008A2296">
            <w:r>
              <w:t>25</w:t>
            </w:r>
          </w:p>
        </w:tc>
      </w:tr>
      <w:tr w:rsidR="008A2296" w14:paraId="5DAB467D" w14:textId="77777777" w:rsidTr="00FB7DDE">
        <w:tc>
          <w:tcPr>
            <w:tcW w:w="9357" w:type="dxa"/>
          </w:tcPr>
          <w:p w14:paraId="326153A5" w14:textId="5757FD4D" w:rsidR="008A2296" w:rsidRPr="000F3615" w:rsidRDefault="008A2296" w:rsidP="008A2296">
            <w:r>
              <w:t>Rys. 10</w:t>
            </w:r>
            <w:r w:rsidR="00872ED3">
              <w:t xml:space="preserve"> </w:t>
            </w:r>
            <w:r w:rsidR="00872ED3" w:rsidRPr="00FB7DDE">
              <w:rPr>
                <w:rFonts w:eastAsiaTheme="majorEastAsia"/>
              </w:rPr>
              <w:t>Zrzut ekrany przedstawiający widok edytora</w:t>
            </w:r>
            <w:r w:rsidR="00FB7DDE" w:rsidRPr="00FB7DDE">
              <w:rPr>
                <w:rFonts w:eastAsiaTheme="majorEastAsia"/>
              </w:rPr>
              <w:t>.</w:t>
            </w:r>
          </w:p>
        </w:tc>
        <w:tc>
          <w:tcPr>
            <w:tcW w:w="567" w:type="dxa"/>
          </w:tcPr>
          <w:p w14:paraId="5AD2A25A" w14:textId="7D0675A6" w:rsidR="008A2296" w:rsidRPr="000F3615" w:rsidRDefault="00872ED3" w:rsidP="008A2296">
            <w:r>
              <w:t>26</w:t>
            </w:r>
          </w:p>
        </w:tc>
      </w:tr>
      <w:tr w:rsidR="008A2296" w14:paraId="39444425" w14:textId="77777777" w:rsidTr="00FB7DDE">
        <w:tc>
          <w:tcPr>
            <w:tcW w:w="9357" w:type="dxa"/>
          </w:tcPr>
          <w:p w14:paraId="37B49F1E" w14:textId="528AD3CE" w:rsidR="008A2296" w:rsidRDefault="008A2296" w:rsidP="008A2296">
            <w:r w:rsidRPr="009F7FF0">
              <w:t>Rys. 1</w:t>
            </w:r>
            <w:r>
              <w:t>1</w:t>
            </w:r>
            <w:r w:rsidR="00872ED3">
              <w:t xml:space="preserve"> </w:t>
            </w:r>
            <w:r w:rsidR="00872ED3" w:rsidRPr="00FB7DDE">
              <w:t>Zrzut ekranu przedstawiający widok powitalny</w:t>
            </w:r>
            <w:r w:rsidR="00FB7DDE" w:rsidRPr="00FB7DDE">
              <w:t>.</w:t>
            </w:r>
          </w:p>
        </w:tc>
        <w:tc>
          <w:tcPr>
            <w:tcW w:w="567" w:type="dxa"/>
          </w:tcPr>
          <w:p w14:paraId="27491200" w14:textId="52CB469F" w:rsidR="008A2296" w:rsidRPr="000F3615" w:rsidRDefault="00872ED3" w:rsidP="008A2296">
            <w:r>
              <w:t>28</w:t>
            </w:r>
          </w:p>
        </w:tc>
      </w:tr>
      <w:tr w:rsidR="008A2296" w14:paraId="4B0DE59E" w14:textId="77777777" w:rsidTr="00FB7DDE">
        <w:tc>
          <w:tcPr>
            <w:tcW w:w="9357" w:type="dxa"/>
          </w:tcPr>
          <w:p w14:paraId="7E0BA000" w14:textId="2F25EEAE" w:rsidR="008A2296" w:rsidRPr="009F7FF0" w:rsidRDefault="008A2296" w:rsidP="008A2296">
            <w:r w:rsidRPr="00EB0AC4">
              <w:t>Rys. 1</w:t>
            </w:r>
            <w:r>
              <w:t>2</w:t>
            </w:r>
            <w:r w:rsidR="00872ED3" w:rsidRPr="00772F08">
              <w:t xml:space="preserve"> </w:t>
            </w:r>
            <w:r w:rsidR="00872ED3" w:rsidRPr="00FB7DDE">
              <w:t>Zrzut ekranu przedstawiający widok rejestracji</w:t>
            </w:r>
            <w:r w:rsidR="00872ED3" w:rsidRPr="00772F08">
              <w:rPr>
                <w:rStyle w:val="Wyrnieniedelikatne"/>
              </w:rPr>
              <w:t xml:space="preserve"> </w:t>
            </w:r>
          </w:p>
        </w:tc>
        <w:tc>
          <w:tcPr>
            <w:tcW w:w="567" w:type="dxa"/>
          </w:tcPr>
          <w:p w14:paraId="1F062D8B" w14:textId="03ADF9E7" w:rsidR="008A2296" w:rsidRPr="009F7FF0" w:rsidRDefault="00872ED3" w:rsidP="008A2296">
            <w:r>
              <w:t>29</w:t>
            </w:r>
          </w:p>
        </w:tc>
      </w:tr>
      <w:tr w:rsidR="008A2296" w14:paraId="4D5E53A4" w14:textId="77777777" w:rsidTr="00FB7DDE">
        <w:tc>
          <w:tcPr>
            <w:tcW w:w="9357" w:type="dxa"/>
          </w:tcPr>
          <w:p w14:paraId="0BB47670" w14:textId="0C46514D" w:rsidR="008A2296" w:rsidRPr="00EB0AC4" w:rsidRDefault="008A2296" w:rsidP="008A2296">
            <w:r w:rsidRPr="00E56C2A">
              <w:t>Rys. 1</w:t>
            </w:r>
            <w:r>
              <w:t>3</w:t>
            </w:r>
            <w:r w:rsidR="00872ED3">
              <w:t xml:space="preserve"> </w:t>
            </w:r>
            <w:r w:rsidR="00872ED3" w:rsidRPr="00FB7DDE">
              <w:t>Zrzut ekranu przedstawiający widok logowania</w:t>
            </w:r>
            <w:r w:rsidR="00FB7DDE" w:rsidRPr="00FB7DDE">
              <w:t>.</w:t>
            </w:r>
          </w:p>
        </w:tc>
        <w:tc>
          <w:tcPr>
            <w:tcW w:w="567" w:type="dxa"/>
          </w:tcPr>
          <w:p w14:paraId="253069FA" w14:textId="745E11AE" w:rsidR="008A2296" w:rsidRPr="00EB0AC4" w:rsidRDefault="00872ED3" w:rsidP="008A2296">
            <w:r>
              <w:t>29</w:t>
            </w:r>
          </w:p>
        </w:tc>
      </w:tr>
      <w:tr w:rsidR="008A2296" w14:paraId="374D97D7" w14:textId="77777777" w:rsidTr="00FB7DDE">
        <w:tc>
          <w:tcPr>
            <w:tcW w:w="9357" w:type="dxa"/>
          </w:tcPr>
          <w:p w14:paraId="2676A84E" w14:textId="7E5AC94D" w:rsidR="008A2296" w:rsidRPr="00E56C2A" w:rsidRDefault="008A2296" w:rsidP="008A2296">
            <w:r w:rsidRPr="00FC1348">
              <w:t>Rys. 1</w:t>
            </w:r>
            <w:r>
              <w:t>4</w:t>
            </w:r>
            <w:r w:rsidR="00872ED3">
              <w:t xml:space="preserve"> </w:t>
            </w:r>
            <w:r w:rsidR="00872ED3" w:rsidRPr="00FB7DDE">
              <w:t>Zrzut ekranu przedstawiający widok wyboru modułów.</w:t>
            </w:r>
          </w:p>
        </w:tc>
        <w:tc>
          <w:tcPr>
            <w:tcW w:w="567" w:type="dxa"/>
          </w:tcPr>
          <w:p w14:paraId="31236E5C" w14:textId="12CD9D8B" w:rsidR="008A2296" w:rsidRPr="00E56C2A" w:rsidRDefault="00872ED3" w:rsidP="008A2296">
            <w:r>
              <w:t>30</w:t>
            </w:r>
          </w:p>
        </w:tc>
      </w:tr>
      <w:tr w:rsidR="008A2296" w14:paraId="7454375B" w14:textId="77777777" w:rsidTr="00FB7DDE">
        <w:tc>
          <w:tcPr>
            <w:tcW w:w="9357" w:type="dxa"/>
          </w:tcPr>
          <w:p w14:paraId="23B6FB63" w14:textId="686792F0" w:rsidR="008A2296" w:rsidRPr="00FC1348" w:rsidRDefault="008A2296" w:rsidP="008A2296">
            <w:r w:rsidRPr="00923FBB">
              <w:t>Rys. 1</w:t>
            </w:r>
            <w:r>
              <w:t>5</w:t>
            </w:r>
            <w:r w:rsidR="00872ED3">
              <w:t xml:space="preserve"> </w:t>
            </w:r>
            <w:r w:rsidR="00872ED3" w:rsidRPr="00FB7DDE">
              <w:t>Zrzut ekranu przedstawiający główny widok aplikacji.</w:t>
            </w:r>
          </w:p>
        </w:tc>
        <w:tc>
          <w:tcPr>
            <w:tcW w:w="567" w:type="dxa"/>
          </w:tcPr>
          <w:p w14:paraId="3DD6CBC6" w14:textId="3F716199" w:rsidR="008A2296" w:rsidRPr="00FC1348" w:rsidRDefault="00872ED3" w:rsidP="008A2296">
            <w:r>
              <w:t>31</w:t>
            </w:r>
          </w:p>
        </w:tc>
      </w:tr>
      <w:tr w:rsidR="008A2296" w14:paraId="2D242CC2" w14:textId="77777777" w:rsidTr="00FB7DDE">
        <w:tc>
          <w:tcPr>
            <w:tcW w:w="9357" w:type="dxa"/>
          </w:tcPr>
          <w:p w14:paraId="6D42EC18" w14:textId="2FA83E88" w:rsidR="008A2296" w:rsidRPr="00923FBB" w:rsidRDefault="008A2296" w:rsidP="008A2296">
            <w:r w:rsidRPr="00245B1D">
              <w:t>Rys. 1</w:t>
            </w:r>
            <w:r>
              <w:t>6</w:t>
            </w:r>
            <w:r w:rsidR="00872ED3">
              <w:t xml:space="preserve"> </w:t>
            </w:r>
            <w:r w:rsidR="00872ED3" w:rsidRPr="00FB7DDE">
              <w:rPr>
                <w:rFonts w:eastAsiaTheme="majorEastAsia"/>
              </w:rPr>
              <w:t>Zrzut ekranu przedstawiający zakładkę drzewa.</w:t>
            </w:r>
          </w:p>
        </w:tc>
        <w:tc>
          <w:tcPr>
            <w:tcW w:w="567" w:type="dxa"/>
          </w:tcPr>
          <w:p w14:paraId="3B6858D1" w14:textId="255781CA" w:rsidR="008A2296" w:rsidRPr="00923FBB" w:rsidRDefault="00872ED3" w:rsidP="008A2296">
            <w:r>
              <w:t>32</w:t>
            </w:r>
          </w:p>
        </w:tc>
      </w:tr>
      <w:tr w:rsidR="008A2296" w14:paraId="5E763D7F" w14:textId="77777777" w:rsidTr="00FB7DDE">
        <w:tc>
          <w:tcPr>
            <w:tcW w:w="9357" w:type="dxa"/>
          </w:tcPr>
          <w:p w14:paraId="4672A79B" w14:textId="1E87EFFE" w:rsidR="008A2296" w:rsidRPr="00245B1D" w:rsidRDefault="008A2296" w:rsidP="008A2296">
            <w:r w:rsidRPr="0096492F">
              <w:t>Rys. 1</w:t>
            </w:r>
            <w:r>
              <w:t>7</w:t>
            </w:r>
            <w:r w:rsidR="00872ED3">
              <w:t xml:space="preserve"> </w:t>
            </w:r>
            <w:r w:rsidR="00872ED3" w:rsidRPr="00FB7DDE">
              <w:t>Zrzut ekrany przedstawiający zakładkę wyszukiwania.</w:t>
            </w:r>
          </w:p>
        </w:tc>
        <w:tc>
          <w:tcPr>
            <w:tcW w:w="567" w:type="dxa"/>
          </w:tcPr>
          <w:p w14:paraId="3794B1D0" w14:textId="4A9C8DA1" w:rsidR="008A2296" w:rsidRPr="00245B1D" w:rsidRDefault="00872ED3" w:rsidP="008A2296">
            <w:r>
              <w:t>33</w:t>
            </w:r>
          </w:p>
        </w:tc>
      </w:tr>
      <w:tr w:rsidR="008A2296" w14:paraId="3BD011C4" w14:textId="77777777" w:rsidTr="00FB7DDE">
        <w:tc>
          <w:tcPr>
            <w:tcW w:w="9357" w:type="dxa"/>
          </w:tcPr>
          <w:p w14:paraId="2F44D050" w14:textId="5C4F0F4F" w:rsidR="008A2296" w:rsidRPr="0096492F" w:rsidRDefault="008A2296" w:rsidP="008A2296">
            <w:r w:rsidRPr="0070682D">
              <w:t>Rys. 1</w:t>
            </w:r>
            <w:r>
              <w:t>8</w:t>
            </w:r>
            <w:r w:rsidR="00872ED3">
              <w:t xml:space="preserve"> </w:t>
            </w:r>
            <w:r w:rsidR="00872ED3" w:rsidRPr="00FB7DDE">
              <w:t>Zrzut ekranu przedstawiający zakładkę akcji modułu.</w:t>
            </w:r>
          </w:p>
        </w:tc>
        <w:tc>
          <w:tcPr>
            <w:tcW w:w="567" w:type="dxa"/>
          </w:tcPr>
          <w:p w14:paraId="7DF85B36" w14:textId="16834FDD" w:rsidR="008A2296" w:rsidRPr="0096492F" w:rsidRDefault="00872ED3" w:rsidP="008A2296">
            <w:r>
              <w:t>34</w:t>
            </w:r>
          </w:p>
        </w:tc>
      </w:tr>
      <w:tr w:rsidR="008A2296" w14:paraId="0A064096" w14:textId="77777777" w:rsidTr="00FB7DDE">
        <w:tc>
          <w:tcPr>
            <w:tcW w:w="9357" w:type="dxa"/>
          </w:tcPr>
          <w:p w14:paraId="426D5CD0" w14:textId="0702A0F9" w:rsidR="008A2296" w:rsidRPr="0070682D" w:rsidRDefault="008A2296" w:rsidP="008A2296">
            <w:r w:rsidRPr="000D61B0">
              <w:t>Rys. 1</w:t>
            </w:r>
            <w:r>
              <w:t>9</w:t>
            </w:r>
            <w:r w:rsidR="00872ED3">
              <w:t xml:space="preserve"> </w:t>
            </w:r>
            <w:r w:rsidR="00872ED3" w:rsidRPr="00FB7DDE">
              <w:rPr>
                <w:rFonts w:eastAsiaTheme="majorEastAsia"/>
              </w:rPr>
              <w:t xml:space="preserve">Zrzut ekranu przestawiający zakładkę </w:t>
            </w:r>
            <w:proofErr w:type="spellStart"/>
            <w:r w:rsidR="00872ED3" w:rsidRPr="00FB7DDE">
              <w:rPr>
                <w:rFonts w:eastAsiaTheme="majorEastAsia"/>
              </w:rPr>
              <w:t>tagów</w:t>
            </w:r>
            <w:proofErr w:type="spellEnd"/>
            <w:r w:rsidR="00872ED3" w:rsidRPr="00FB7DDE">
              <w:rPr>
                <w:rFonts w:eastAsiaTheme="majorEastAsia"/>
              </w:rPr>
              <w:t>.</w:t>
            </w:r>
          </w:p>
        </w:tc>
        <w:tc>
          <w:tcPr>
            <w:tcW w:w="567" w:type="dxa"/>
          </w:tcPr>
          <w:p w14:paraId="788E66AF" w14:textId="738FDE15" w:rsidR="008A2296" w:rsidRPr="0070682D" w:rsidRDefault="00872ED3" w:rsidP="008A2296">
            <w:r>
              <w:t>35</w:t>
            </w:r>
          </w:p>
        </w:tc>
      </w:tr>
      <w:tr w:rsidR="008A2296" w14:paraId="09124C80" w14:textId="77777777" w:rsidTr="00FB7DDE">
        <w:tc>
          <w:tcPr>
            <w:tcW w:w="9357" w:type="dxa"/>
          </w:tcPr>
          <w:p w14:paraId="285F7CDE" w14:textId="4A8B1D23" w:rsidR="008A2296" w:rsidRPr="000D61B0" w:rsidRDefault="008A2296" w:rsidP="008A2296">
            <w:r w:rsidRPr="00F27C0F">
              <w:t xml:space="preserve">Rys. </w:t>
            </w:r>
            <w:r>
              <w:t>20</w:t>
            </w:r>
            <w:r w:rsidR="00872ED3">
              <w:t xml:space="preserve"> </w:t>
            </w:r>
            <w:r w:rsidR="00872ED3" w:rsidRPr="00FB7DDE">
              <w:t>Zrzut ekranu przedstawiający zakładkę użytkowników.</w:t>
            </w:r>
          </w:p>
        </w:tc>
        <w:tc>
          <w:tcPr>
            <w:tcW w:w="567" w:type="dxa"/>
          </w:tcPr>
          <w:p w14:paraId="72462BFC" w14:textId="4E6AF48F" w:rsidR="008A2296" w:rsidRPr="000D61B0" w:rsidRDefault="00872ED3" w:rsidP="008A2296">
            <w:r>
              <w:t>36</w:t>
            </w:r>
          </w:p>
        </w:tc>
      </w:tr>
      <w:tr w:rsidR="008A2296" w14:paraId="05BC60EE" w14:textId="77777777" w:rsidTr="00FB7DDE">
        <w:tc>
          <w:tcPr>
            <w:tcW w:w="9357" w:type="dxa"/>
          </w:tcPr>
          <w:p w14:paraId="15B56780" w14:textId="09652188" w:rsidR="008A2296" w:rsidRPr="00F27C0F" w:rsidRDefault="008A2296" w:rsidP="008A2296">
            <w:r>
              <w:t>Rys. 21</w:t>
            </w:r>
            <w:r w:rsidR="00872ED3">
              <w:t xml:space="preserve"> </w:t>
            </w:r>
            <w:r w:rsidR="00872ED3" w:rsidRPr="00FB7DDE">
              <w:t>Zrzut ekranu przedstawiający zakładkę informacji obiektu.</w:t>
            </w:r>
          </w:p>
        </w:tc>
        <w:tc>
          <w:tcPr>
            <w:tcW w:w="567" w:type="dxa"/>
          </w:tcPr>
          <w:p w14:paraId="6B506194" w14:textId="21C2107F" w:rsidR="008A2296" w:rsidRPr="00F27C0F" w:rsidRDefault="00872ED3" w:rsidP="008A2296">
            <w:r>
              <w:t>37</w:t>
            </w:r>
          </w:p>
        </w:tc>
      </w:tr>
      <w:tr w:rsidR="008A2296" w14:paraId="31D6D5FE" w14:textId="77777777" w:rsidTr="00FB7DDE">
        <w:tc>
          <w:tcPr>
            <w:tcW w:w="9357" w:type="dxa"/>
          </w:tcPr>
          <w:p w14:paraId="73C22B5A" w14:textId="1F3819BC" w:rsidR="008A2296" w:rsidRDefault="008A2296" w:rsidP="008A2296">
            <w:r w:rsidRPr="004867E8">
              <w:t xml:space="preserve">Rys. </w:t>
            </w:r>
            <w:r>
              <w:t>22</w:t>
            </w:r>
            <w:r w:rsidR="00872ED3">
              <w:t xml:space="preserve"> </w:t>
            </w:r>
            <w:r w:rsidR="00872ED3" w:rsidRPr="00FB7DDE">
              <w:t>Zrzut ekranu przedstawiający podgląd widoku obiektu wraz z przykładowym widokiem.</w:t>
            </w:r>
          </w:p>
        </w:tc>
        <w:tc>
          <w:tcPr>
            <w:tcW w:w="567" w:type="dxa"/>
          </w:tcPr>
          <w:p w14:paraId="7B060ABC" w14:textId="67F1AB5E" w:rsidR="008A2296" w:rsidRPr="00F27C0F" w:rsidRDefault="00872ED3" w:rsidP="008A2296">
            <w:r>
              <w:t>38</w:t>
            </w:r>
          </w:p>
        </w:tc>
      </w:tr>
      <w:tr w:rsidR="008A2296" w14:paraId="73028773" w14:textId="77777777" w:rsidTr="00FB7DDE">
        <w:tc>
          <w:tcPr>
            <w:tcW w:w="9357" w:type="dxa"/>
          </w:tcPr>
          <w:p w14:paraId="5D0B2AC7" w14:textId="472D3D1B" w:rsidR="008A2296" w:rsidRPr="004867E8" w:rsidRDefault="008A2296" w:rsidP="008A2296">
            <w:r w:rsidRPr="003D1FC5">
              <w:t xml:space="preserve">Rys. </w:t>
            </w:r>
            <w:r>
              <w:t>23</w:t>
            </w:r>
            <w:r w:rsidR="00872ED3">
              <w:t xml:space="preserve"> </w:t>
            </w:r>
            <w:r w:rsidR="00872ED3" w:rsidRPr="00FB7DDE">
              <w:t>Zrzut ekranu przedstawiający zakładkę zawartości obiektu wraz z przykładową zawartością.</w:t>
            </w:r>
          </w:p>
        </w:tc>
        <w:tc>
          <w:tcPr>
            <w:tcW w:w="567" w:type="dxa"/>
          </w:tcPr>
          <w:p w14:paraId="1074FC5F" w14:textId="2E132994" w:rsidR="008A2296" w:rsidRPr="004867E8" w:rsidRDefault="00872ED3" w:rsidP="008A2296">
            <w:r>
              <w:t>39</w:t>
            </w:r>
          </w:p>
        </w:tc>
      </w:tr>
      <w:tr w:rsidR="008A2296" w14:paraId="345E240C" w14:textId="77777777" w:rsidTr="00FB7DDE">
        <w:tc>
          <w:tcPr>
            <w:tcW w:w="9357" w:type="dxa"/>
          </w:tcPr>
          <w:p w14:paraId="776AD9D6" w14:textId="261970DC" w:rsidR="008A2296" w:rsidRPr="003D1FC5" w:rsidRDefault="008A2296" w:rsidP="008A2296">
            <w:r w:rsidRPr="002B7E39">
              <w:t xml:space="preserve">Rys. </w:t>
            </w:r>
            <w:r>
              <w:t>24</w:t>
            </w:r>
            <w:r w:rsidR="00872ED3">
              <w:t xml:space="preserve"> </w:t>
            </w:r>
            <w:r w:rsidR="00872ED3" w:rsidRPr="00FB7DDE">
              <w:t>Zrzut ekranu przedstawiający widok akcji obiektu.</w:t>
            </w:r>
          </w:p>
        </w:tc>
        <w:tc>
          <w:tcPr>
            <w:tcW w:w="567" w:type="dxa"/>
          </w:tcPr>
          <w:p w14:paraId="5933D423" w14:textId="7A1597BF" w:rsidR="008A2296" w:rsidRPr="003D1FC5" w:rsidRDefault="00872ED3" w:rsidP="008A2296">
            <w:r>
              <w:t>40</w:t>
            </w:r>
          </w:p>
        </w:tc>
      </w:tr>
      <w:tr w:rsidR="008A2296" w14:paraId="54ED8DB7" w14:textId="77777777" w:rsidTr="00FB7DDE">
        <w:tc>
          <w:tcPr>
            <w:tcW w:w="9357" w:type="dxa"/>
          </w:tcPr>
          <w:p w14:paraId="0026D7AA" w14:textId="47E90489" w:rsidR="008A2296" w:rsidRPr="002B7E39" w:rsidRDefault="008A2296" w:rsidP="008A2296">
            <w:r>
              <w:t>Rys. 25</w:t>
            </w:r>
            <w:r w:rsidR="00872ED3">
              <w:t xml:space="preserve"> </w:t>
            </w:r>
            <w:r w:rsidR="00872ED3" w:rsidRPr="00FB7DDE">
              <w:t>Zrzut ekranu przedstawiający widok grafowy obiektów.</w:t>
            </w:r>
          </w:p>
        </w:tc>
        <w:tc>
          <w:tcPr>
            <w:tcW w:w="567" w:type="dxa"/>
          </w:tcPr>
          <w:p w14:paraId="6D2C3B58" w14:textId="1B4DA467" w:rsidR="008A2296" w:rsidRPr="002B7E39" w:rsidRDefault="00872ED3" w:rsidP="008A2296">
            <w:r>
              <w:t>41</w:t>
            </w:r>
          </w:p>
        </w:tc>
      </w:tr>
      <w:tr w:rsidR="008A2296" w14:paraId="0F70B62F" w14:textId="77777777" w:rsidTr="00FB7DDE">
        <w:tc>
          <w:tcPr>
            <w:tcW w:w="9357" w:type="dxa"/>
          </w:tcPr>
          <w:p w14:paraId="4531B2DA" w14:textId="02951403" w:rsidR="008A2296" w:rsidRDefault="008A2296" w:rsidP="008A2296">
            <w:r>
              <w:t>Rys. 26</w:t>
            </w:r>
            <w:r w:rsidR="00872ED3">
              <w:t xml:space="preserve"> </w:t>
            </w:r>
            <w:r w:rsidR="00872ED3" w:rsidRPr="00EC47D7">
              <w:rPr>
                <w:rStyle w:val="Wyrnieniedelikatne"/>
              </w:rPr>
              <w:t>Zrzut ekranu przedstawiający filtrowanie obiektów w widoku grafowym</w:t>
            </w:r>
            <w:r w:rsidR="00872ED3">
              <w:rPr>
                <w:rStyle w:val="Wyrnieniedelikatne"/>
              </w:rPr>
              <w:t>.</w:t>
            </w:r>
          </w:p>
        </w:tc>
        <w:tc>
          <w:tcPr>
            <w:tcW w:w="567" w:type="dxa"/>
          </w:tcPr>
          <w:p w14:paraId="1EA73388" w14:textId="3ECDE8C1" w:rsidR="008A2296" w:rsidRPr="002B7E39" w:rsidRDefault="00872ED3" w:rsidP="008A2296">
            <w:r>
              <w:t>42</w:t>
            </w:r>
          </w:p>
        </w:tc>
      </w:tr>
    </w:tbl>
    <w:p w14:paraId="494B0AF6" w14:textId="1EB13658" w:rsidR="00AE61E0" w:rsidRDefault="00C34A53" w:rsidP="00AE61E0">
      <w:pPr>
        <w:pStyle w:val="Nagwek1"/>
      </w:pPr>
      <w:r>
        <w:lastRenderedPageBreak/>
        <w:t xml:space="preserve">Wykaz </w:t>
      </w:r>
      <w:r w:rsidR="00AE61E0">
        <w:t>załączników</w:t>
      </w:r>
    </w:p>
    <w:p w14:paraId="297BB587" w14:textId="77777777" w:rsidR="00F06DF0" w:rsidRDefault="00F06DF0" w:rsidP="00C34A5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B10512" w14:textId="21CA5937" w:rsidR="000B5088" w:rsidRDefault="000B5088" w:rsidP="000B5088">
      <w:pPr>
        <w:rPr>
          <w:rFonts w:eastAsiaTheme="majorEastAsia"/>
        </w:rPr>
      </w:pPr>
      <w:r w:rsidRPr="000B5088">
        <w:rPr>
          <w:rFonts w:eastAsiaTheme="majorEastAsia"/>
        </w:rPr>
        <w:t>1.</w:t>
      </w:r>
      <w:r>
        <w:rPr>
          <w:rFonts w:eastAsiaTheme="majorEastAsia"/>
        </w:rPr>
        <w:tab/>
        <w:t>Opis problemu, wizja i koncepcja systemu</w:t>
      </w:r>
    </w:p>
    <w:p w14:paraId="6ACD5DE8" w14:textId="6A3E3AFD" w:rsidR="000B5088" w:rsidRDefault="000B5088" w:rsidP="000B5088">
      <w:pPr>
        <w:rPr>
          <w:rFonts w:eastAsiaTheme="majorEastAsia"/>
        </w:rPr>
      </w:pPr>
      <w:r>
        <w:rPr>
          <w:rFonts w:eastAsiaTheme="majorEastAsia"/>
        </w:rPr>
        <w:t>2.</w:t>
      </w:r>
      <w:r>
        <w:rPr>
          <w:rFonts w:eastAsiaTheme="majorEastAsia"/>
        </w:rPr>
        <w:tab/>
      </w:r>
      <w:r w:rsidR="00BE4B73">
        <w:rPr>
          <w:rFonts w:eastAsiaTheme="majorEastAsia"/>
        </w:rPr>
        <w:t>Dokument specyfikacyjny</w:t>
      </w:r>
    </w:p>
    <w:p w14:paraId="7069DC0A" w14:textId="0A16AFE2" w:rsidR="00BE4B73" w:rsidRDefault="00BE4B73" w:rsidP="000B5088">
      <w:pPr>
        <w:rPr>
          <w:rFonts w:eastAsiaTheme="majorEastAsia"/>
        </w:rPr>
      </w:pPr>
      <w:r>
        <w:rPr>
          <w:rFonts w:eastAsiaTheme="majorEastAsia"/>
        </w:rPr>
        <w:t>3.</w:t>
      </w:r>
      <w:r>
        <w:rPr>
          <w:rFonts w:eastAsiaTheme="majorEastAsia"/>
        </w:rPr>
        <w:tab/>
        <w:t>Dokumentacja deweloperska</w:t>
      </w:r>
    </w:p>
    <w:p w14:paraId="236634C4" w14:textId="7126E09E" w:rsidR="00BE4B73" w:rsidRPr="000B5088" w:rsidRDefault="00BE4B73" w:rsidP="000B5088">
      <w:pPr>
        <w:rPr>
          <w:rFonts w:eastAsiaTheme="majorEastAsia"/>
        </w:rPr>
      </w:pPr>
      <w:r>
        <w:rPr>
          <w:rFonts w:eastAsiaTheme="majorEastAsia"/>
        </w:rPr>
        <w:t>4.</w:t>
      </w:r>
      <w:r>
        <w:rPr>
          <w:rFonts w:eastAsiaTheme="majorEastAsia"/>
        </w:rPr>
        <w:tab/>
        <w:t>Podręcznik użytkownika</w:t>
      </w:r>
    </w:p>
    <w:sectPr w:rsidR="00BE4B73" w:rsidRPr="000B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B4F1" w14:textId="77777777" w:rsidR="00501A8E" w:rsidRDefault="00501A8E" w:rsidP="00E802F9">
      <w:pPr>
        <w:spacing w:after="0" w:line="240" w:lineRule="auto"/>
      </w:pPr>
      <w:r>
        <w:separator/>
      </w:r>
    </w:p>
  </w:endnote>
  <w:endnote w:type="continuationSeparator" w:id="0">
    <w:p w14:paraId="40AAE74A" w14:textId="77777777" w:rsidR="00501A8E" w:rsidRDefault="00501A8E" w:rsidP="00E8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627B" w14:textId="77777777" w:rsidR="00501A8E" w:rsidRDefault="00501A8E" w:rsidP="00E802F9">
      <w:pPr>
        <w:spacing w:after="0" w:line="240" w:lineRule="auto"/>
      </w:pPr>
      <w:r>
        <w:separator/>
      </w:r>
    </w:p>
  </w:footnote>
  <w:footnote w:type="continuationSeparator" w:id="0">
    <w:p w14:paraId="621B9098" w14:textId="77777777" w:rsidR="00501A8E" w:rsidRDefault="00501A8E" w:rsidP="00E80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F04"/>
    <w:multiLevelType w:val="hybridMultilevel"/>
    <w:tmpl w:val="7D6E7F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A6"/>
    <w:multiLevelType w:val="hybridMultilevel"/>
    <w:tmpl w:val="42EE3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33CC5"/>
    <w:multiLevelType w:val="hybridMultilevel"/>
    <w:tmpl w:val="22323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C6344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45A15"/>
    <w:multiLevelType w:val="hybridMultilevel"/>
    <w:tmpl w:val="5EE86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36460"/>
    <w:multiLevelType w:val="hybridMultilevel"/>
    <w:tmpl w:val="2BDE7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4A0A"/>
    <w:multiLevelType w:val="hybridMultilevel"/>
    <w:tmpl w:val="BABEB0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029E3"/>
    <w:multiLevelType w:val="hybridMultilevel"/>
    <w:tmpl w:val="25DE2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23F34"/>
    <w:multiLevelType w:val="hybridMultilevel"/>
    <w:tmpl w:val="C408F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2343A"/>
    <w:multiLevelType w:val="hybridMultilevel"/>
    <w:tmpl w:val="B13CE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44E8"/>
    <w:multiLevelType w:val="hybridMultilevel"/>
    <w:tmpl w:val="983A8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20790"/>
    <w:multiLevelType w:val="hybridMultilevel"/>
    <w:tmpl w:val="9D2C37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1EF9"/>
    <w:multiLevelType w:val="hybridMultilevel"/>
    <w:tmpl w:val="EA508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57923"/>
    <w:multiLevelType w:val="hybridMultilevel"/>
    <w:tmpl w:val="8E1C73FC"/>
    <w:lvl w:ilvl="0" w:tplc="2E26D3D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61701"/>
    <w:multiLevelType w:val="hybridMultilevel"/>
    <w:tmpl w:val="83EEE2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00EC1"/>
    <w:multiLevelType w:val="hybridMultilevel"/>
    <w:tmpl w:val="876A9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3390F"/>
    <w:multiLevelType w:val="hybridMultilevel"/>
    <w:tmpl w:val="58925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40C1E"/>
    <w:multiLevelType w:val="hybridMultilevel"/>
    <w:tmpl w:val="237C9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D3A3F"/>
    <w:multiLevelType w:val="hybridMultilevel"/>
    <w:tmpl w:val="1ECE3F14"/>
    <w:lvl w:ilvl="0" w:tplc="E1005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6149A"/>
    <w:multiLevelType w:val="hybridMultilevel"/>
    <w:tmpl w:val="FBF6973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DB47B53"/>
    <w:multiLevelType w:val="hybridMultilevel"/>
    <w:tmpl w:val="E8F23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B4C52"/>
    <w:multiLevelType w:val="hybridMultilevel"/>
    <w:tmpl w:val="64048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C5FA0"/>
    <w:multiLevelType w:val="hybridMultilevel"/>
    <w:tmpl w:val="B5284A44"/>
    <w:lvl w:ilvl="0" w:tplc="AE769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F7CF9"/>
    <w:multiLevelType w:val="hybridMultilevel"/>
    <w:tmpl w:val="5852B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248E8"/>
    <w:multiLevelType w:val="hybridMultilevel"/>
    <w:tmpl w:val="6BD2E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D3BB4"/>
    <w:multiLevelType w:val="hybridMultilevel"/>
    <w:tmpl w:val="4A0AD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7272D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11C39"/>
    <w:multiLevelType w:val="hybridMultilevel"/>
    <w:tmpl w:val="D3945126"/>
    <w:lvl w:ilvl="0" w:tplc="62EC74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0123C"/>
    <w:multiLevelType w:val="hybridMultilevel"/>
    <w:tmpl w:val="87CE80A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23E74F4"/>
    <w:multiLevelType w:val="hybridMultilevel"/>
    <w:tmpl w:val="C5C23DD8"/>
    <w:lvl w:ilvl="0" w:tplc="62EC74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E36ED"/>
    <w:multiLevelType w:val="hybridMultilevel"/>
    <w:tmpl w:val="BE58E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D708F"/>
    <w:multiLevelType w:val="hybridMultilevel"/>
    <w:tmpl w:val="B58C54B8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7BC04B2B"/>
    <w:multiLevelType w:val="hybridMultilevel"/>
    <w:tmpl w:val="EE80556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C952C3D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77047">
    <w:abstractNumId w:val="12"/>
  </w:num>
  <w:num w:numId="2" w16cid:durableId="1238396722">
    <w:abstractNumId w:val="13"/>
  </w:num>
  <w:num w:numId="3" w16cid:durableId="1345012431">
    <w:abstractNumId w:val="27"/>
  </w:num>
  <w:num w:numId="4" w16cid:durableId="689530511">
    <w:abstractNumId w:val="26"/>
  </w:num>
  <w:num w:numId="5" w16cid:durableId="948044243">
    <w:abstractNumId w:val="33"/>
  </w:num>
  <w:num w:numId="6" w16cid:durableId="474571263">
    <w:abstractNumId w:val="3"/>
  </w:num>
  <w:num w:numId="7" w16cid:durableId="42365975">
    <w:abstractNumId w:val="21"/>
  </w:num>
  <w:num w:numId="8" w16cid:durableId="869223245">
    <w:abstractNumId w:val="7"/>
  </w:num>
  <w:num w:numId="9" w16cid:durableId="1007251739">
    <w:abstractNumId w:val="31"/>
  </w:num>
  <w:num w:numId="10" w16cid:durableId="337343014">
    <w:abstractNumId w:val="23"/>
  </w:num>
  <w:num w:numId="11" w16cid:durableId="1087850343">
    <w:abstractNumId w:val="4"/>
  </w:num>
  <w:num w:numId="12" w16cid:durableId="1645307247">
    <w:abstractNumId w:val="8"/>
  </w:num>
  <w:num w:numId="13" w16cid:durableId="405613620">
    <w:abstractNumId w:val="29"/>
  </w:num>
  <w:num w:numId="14" w16cid:durableId="1857191790">
    <w:abstractNumId w:val="30"/>
  </w:num>
  <w:num w:numId="15" w16cid:durableId="1881479755">
    <w:abstractNumId w:val="19"/>
  </w:num>
  <w:num w:numId="16" w16cid:durableId="1913541103">
    <w:abstractNumId w:val="5"/>
  </w:num>
  <w:num w:numId="17" w16cid:durableId="2095011562">
    <w:abstractNumId w:val="6"/>
  </w:num>
  <w:num w:numId="18" w16cid:durableId="133255736">
    <w:abstractNumId w:val="32"/>
  </w:num>
  <w:num w:numId="19" w16cid:durableId="415054236">
    <w:abstractNumId w:val="15"/>
  </w:num>
  <w:num w:numId="20" w16cid:durableId="2124180746">
    <w:abstractNumId w:val="25"/>
  </w:num>
  <w:num w:numId="21" w16cid:durableId="223879103">
    <w:abstractNumId w:val="2"/>
  </w:num>
  <w:num w:numId="22" w16cid:durableId="466749331">
    <w:abstractNumId w:val="16"/>
  </w:num>
  <w:num w:numId="23" w16cid:durableId="1668245738">
    <w:abstractNumId w:val="10"/>
  </w:num>
  <w:num w:numId="24" w16cid:durableId="1752268788">
    <w:abstractNumId w:val="0"/>
  </w:num>
  <w:num w:numId="25" w16cid:durableId="1504929006">
    <w:abstractNumId w:val="14"/>
  </w:num>
  <w:num w:numId="26" w16cid:durableId="679043914">
    <w:abstractNumId w:val="24"/>
  </w:num>
  <w:num w:numId="27" w16cid:durableId="1992362597">
    <w:abstractNumId w:val="28"/>
  </w:num>
  <w:num w:numId="28" w16cid:durableId="956520741">
    <w:abstractNumId w:val="11"/>
  </w:num>
  <w:num w:numId="29" w16cid:durableId="34618998">
    <w:abstractNumId w:val="1"/>
  </w:num>
  <w:num w:numId="30" w16cid:durableId="1862434286">
    <w:abstractNumId w:val="20"/>
  </w:num>
  <w:num w:numId="31" w16cid:durableId="1145244739">
    <w:abstractNumId w:val="9"/>
  </w:num>
  <w:num w:numId="32" w16cid:durableId="2064981612">
    <w:abstractNumId w:val="17"/>
  </w:num>
  <w:num w:numId="33" w16cid:durableId="831145530">
    <w:abstractNumId w:val="22"/>
  </w:num>
  <w:num w:numId="34" w16cid:durableId="7209803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7A"/>
    <w:rsid w:val="00007EE9"/>
    <w:rsid w:val="00014303"/>
    <w:rsid w:val="00015F88"/>
    <w:rsid w:val="00023CDF"/>
    <w:rsid w:val="0002764F"/>
    <w:rsid w:val="00031802"/>
    <w:rsid w:val="00037D7E"/>
    <w:rsid w:val="0004251F"/>
    <w:rsid w:val="00046933"/>
    <w:rsid w:val="00050EE2"/>
    <w:rsid w:val="000557C9"/>
    <w:rsid w:val="00070895"/>
    <w:rsid w:val="00086982"/>
    <w:rsid w:val="000A1D99"/>
    <w:rsid w:val="000A21C3"/>
    <w:rsid w:val="000A51CE"/>
    <w:rsid w:val="000B0E67"/>
    <w:rsid w:val="000B2873"/>
    <w:rsid w:val="000B3F25"/>
    <w:rsid w:val="000B5088"/>
    <w:rsid w:val="000C192E"/>
    <w:rsid w:val="000D4D95"/>
    <w:rsid w:val="000E1D4E"/>
    <w:rsid w:val="000E37DD"/>
    <w:rsid w:val="000F55EB"/>
    <w:rsid w:val="000F7917"/>
    <w:rsid w:val="00106BC1"/>
    <w:rsid w:val="0011503C"/>
    <w:rsid w:val="00133421"/>
    <w:rsid w:val="001472D4"/>
    <w:rsid w:val="00151DB9"/>
    <w:rsid w:val="00173CE5"/>
    <w:rsid w:val="00177D9A"/>
    <w:rsid w:val="0018183D"/>
    <w:rsid w:val="00185951"/>
    <w:rsid w:val="001A05B5"/>
    <w:rsid w:val="001A6348"/>
    <w:rsid w:val="001B19D7"/>
    <w:rsid w:val="001C1447"/>
    <w:rsid w:val="001E2017"/>
    <w:rsid w:val="001E4038"/>
    <w:rsid w:val="001E6BFD"/>
    <w:rsid w:val="0020640E"/>
    <w:rsid w:val="00207AF4"/>
    <w:rsid w:val="002331F4"/>
    <w:rsid w:val="00236ED7"/>
    <w:rsid w:val="00262D94"/>
    <w:rsid w:val="00263760"/>
    <w:rsid w:val="002879F7"/>
    <w:rsid w:val="002A1C49"/>
    <w:rsid w:val="002A45A8"/>
    <w:rsid w:val="00306899"/>
    <w:rsid w:val="003234F2"/>
    <w:rsid w:val="00334AEA"/>
    <w:rsid w:val="003372B1"/>
    <w:rsid w:val="00337F13"/>
    <w:rsid w:val="00351150"/>
    <w:rsid w:val="00355A33"/>
    <w:rsid w:val="00361AFE"/>
    <w:rsid w:val="0038685F"/>
    <w:rsid w:val="00386EFE"/>
    <w:rsid w:val="003C3EB4"/>
    <w:rsid w:val="003F318A"/>
    <w:rsid w:val="00410DBA"/>
    <w:rsid w:val="00425CD8"/>
    <w:rsid w:val="00426272"/>
    <w:rsid w:val="00436C7B"/>
    <w:rsid w:val="00480203"/>
    <w:rsid w:val="00483530"/>
    <w:rsid w:val="00485CF3"/>
    <w:rsid w:val="00491388"/>
    <w:rsid w:val="00493CE0"/>
    <w:rsid w:val="004A7F14"/>
    <w:rsid w:val="004D77C7"/>
    <w:rsid w:val="004F32A6"/>
    <w:rsid w:val="004F35A3"/>
    <w:rsid w:val="004F517D"/>
    <w:rsid w:val="00501A8E"/>
    <w:rsid w:val="0052521A"/>
    <w:rsid w:val="005310E9"/>
    <w:rsid w:val="00540226"/>
    <w:rsid w:val="0055203F"/>
    <w:rsid w:val="005548C9"/>
    <w:rsid w:val="005560B2"/>
    <w:rsid w:val="0056040D"/>
    <w:rsid w:val="005714ED"/>
    <w:rsid w:val="005773F6"/>
    <w:rsid w:val="00582B1E"/>
    <w:rsid w:val="00590C98"/>
    <w:rsid w:val="005E05F8"/>
    <w:rsid w:val="005E2415"/>
    <w:rsid w:val="00607EB2"/>
    <w:rsid w:val="00613A23"/>
    <w:rsid w:val="006238D7"/>
    <w:rsid w:val="00625256"/>
    <w:rsid w:val="006253C4"/>
    <w:rsid w:val="00632DCD"/>
    <w:rsid w:val="00646594"/>
    <w:rsid w:val="00661074"/>
    <w:rsid w:val="00665B77"/>
    <w:rsid w:val="006720F9"/>
    <w:rsid w:val="006A7FBF"/>
    <w:rsid w:val="006C6C1E"/>
    <w:rsid w:val="006D69E4"/>
    <w:rsid w:val="006E2542"/>
    <w:rsid w:val="006E50CA"/>
    <w:rsid w:val="006E6A00"/>
    <w:rsid w:val="006F1D62"/>
    <w:rsid w:val="006F2513"/>
    <w:rsid w:val="00705808"/>
    <w:rsid w:val="00716945"/>
    <w:rsid w:val="00737B55"/>
    <w:rsid w:val="007471F4"/>
    <w:rsid w:val="007557FC"/>
    <w:rsid w:val="007560CE"/>
    <w:rsid w:val="00772F08"/>
    <w:rsid w:val="007A128B"/>
    <w:rsid w:val="007A3E10"/>
    <w:rsid w:val="007A5C85"/>
    <w:rsid w:val="007C22C6"/>
    <w:rsid w:val="007C6474"/>
    <w:rsid w:val="007E044C"/>
    <w:rsid w:val="007F3713"/>
    <w:rsid w:val="007F55BE"/>
    <w:rsid w:val="007F7DF3"/>
    <w:rsid w:val="00821F78"/>
    <w:rsid w:val="0084694A"/>
    <w:rsid w:val="00862A14"/>
    <w:rsid w:val="00863232"/>
    <w:rsid w:val="00872B9D"/>
    <w:rsid w:val="00872ED3"/>
    <w:rsid w:val="00883C9E"/>
    <w:rsid w:val="008953E0"/>
    <w:rsid w:val="008A017D"/>
    <w:rsid w:val="008A2296"/>
    <w:rsid w:val="008A433B"/>
    <w:rsid w:val="008A5F7E"/>
    <w:rsid w:val="008A699C"/>
    <w:rsid w:val="008B11FF"/>
    <w:rsid w:val="008B1F4F"/>
    <w:rsid w:val="008C6D15"/>
    <w:rsid w:val="008E29D3"/>
    <w:rsid w:val="008E3851"/>
    <w:rsid w:val="008E4D55"/>
    <w:rsid w:val="008F07A8"/>
    <w:rsid w:val="009055F5"/>
    <w:rsid w:val="00936341"/>
    <w:rsid w:val="00945799"/>
    <w:rsid w:val="00951237"/>
    <w:rsid w:val="0096693D"/>
    <w:rsid w:val="00974F22"/>
    <w:rsid w:val="009813D5"/>
    <w:rsid w:val="00983127"/>
    <w:rsid w:val="009A67EC"/>
    <w:rsid w:val="009B3F56"/>
    <w:rsid w:val="009B6F44"/>
    <w:rsid w:val="009C5246"/>
    <w:rsid w:val="009F7CD3"/>
    <w:rsid w:val="00A01576"/>
    <w:rsid w:val="00A414C4"/>
    <w:rsid w:val="00A5385B"/>
    <w:rsid w:val="00A538FA"/>
    <w:rsid w:val="00A5564C"/>
    <w:rsid w:val="00A80136"/>
    <w:rsid w:val="00A9008C"/>
    <w:rsid w:val="00A91D1B"/>
    <w:rsid w:val="00A94EF2"/>
    <w:rsid w:val="00AD105B"/>
    <w:rsid w:val="00AD432E"/>
    <w:rsid w:val="00AE61E0"/>
    <w:rsid w:val="00B14B86"/>
    <w:rsid w:val="00B30550"/>
    <w:rsid w:val="00B61388"/>
    <w:rsid w:val="00B62017"/>
    <w:rsid w:val="00B63A01"/>
    <w:rsid w:val="00B753BB"/>
    <w:rsid w:val="00B87F38"/>
    <w:rsid w:val="00B92AF9"/>
    <w:rsid w:val="00BA3A54"/>
    <w:rsid w:val="00BB5A7A"/>
    <w:rsid w:val="00BC2892"/>
    <w:rsid w:val="00BC6D67"/>
    <w:rsid w:val="00BC7DE3"/>
    <w:rsid w:val="00BD1910"/>
    <w:rsid w:val="00BE4B73"/>
    <w:rsid w:val="00BF24CE"/>
    <w:rsid w:val="00BF6EEA"/>
    <w:rsid w:val="00C24D5D"/>
    <w:rsid w:val="00C34A53"/>
    <w:rsid w:val="00C53300"/>
    <w:rsid w:val="00C81B7B"/>
    <w:rsid w:val="00C82B71"/>
    <w:rsid w:val="00C879CF"/>
    <w:rsid w:val="00C92BE8"/>
    <w:rsid w:val="00CA7EAE"/>
    <w:rsid w:val="00CC72BC"/>
    <w:rsid w:val="00CD6BE0"/>
    <w:rsid w:val="00CD79F9"/>
    <w:rsid w:val="00CF419D"/>
    <w:rsid w:val="00D02891"/>
    <w:rsid w:val="00D13807"/>
    <w:rsid w:val="00D31E5B"/>
    <w:rsid w:val="00D51C69"/>
    <w:rsid w:val="00D539E9"/>
    <w:rsid w:val="00D5431A"/>
    <w:rsid w:val="00D548A9"/>
    <w:rsid w:val="00D55FFF"/>
    <w:rsid w:val="00D56B7B"/>
    <w:rsid w:val="00D60212"/>
    <w:rsid w:val="00D60BEA"/>
    <w:rsid w:val="00D73E66"/>
    <w:rsid w:val="00D76C41"/>
    <w:rsid w:val="00D82E99"/>
    <w:rsid w:val="00D83A0C"/>
    <w:rsid w:val="00D83E00"/>
    <w:rsid w:val="00D93CE8"/>
    <w:rsid w:val="00DB5628"/>
    <w:rsid w:val="00DE522C"/>
    <w:rsid w:val="00DF1180"/>
    <w:rsid w:val="00E273DF"/>
    <w:rsid w:val="00E33449"/>
    <w:rsid w:val="00E5363E"/>
    <w:rsid w:val="00E559C6"/>
    <w:rsid w:val="00E70FAA"/>
    <w:rsid w:val="00E773B0"/>
    <w:rsid w:val="00E802F9"/>
    <w:rsid w:val="00E92E3C"/>
    <w:rsid w:val="00EB46EB"/>
    <w:rsid w:val="00EC47D7"/>
    <w:rsid w:val="00ED4206"/>
    <w:rsid w:val="00EE1281"/>
    <w:rsid w:val="00EE2469"/>
    <w:rsid w:val="00F01599"/>
    <w:rsid w:val="00F06DF0"/>
    <w:rsid w:val="00F622D8"/>
    <w:rsid w:val="00F72395"/>
    <w:rsid w:val="00F84760"/>
    <w:rsid w:val="00FB6974"/>
    <w:rsid w:val="00FB7DDE"/>
    <w:rsid w:val="00FD5DB2"/>
    <w:rsid w:val="00FE2309"/>
    <w:rsid w:val="00FE63B9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EF0C"/>
  <w15:chartTrackingRefBased/>
  <w15:docId w15:val="{C77B3416-AA28-4554-867E-B41872CA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4A53"/>
    <w:pPr>
      <w:spacing w:after="200" w:line="252" w:lineRule="auto"/>
    </w:pPr>
    <w:rPr>
      <w:rFonts w:ascii="Calibri Light" w:eastAsia="Times New Roman" w:hAnsi="Calibri Light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0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7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E802F9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802F9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E802F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E80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02F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77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A91D1B"/>
    <w:rPr>
      <w:i/>
      <w:iCs/>
      <w:color w:val="404040" w:themeColor="text1" w:themeTint="BF"/>
    </w:rPr>
  </w:style>
  <w:style w:type="character" w:customStyle="1" w:styleId="Nagwek3Znak">
    <w:name w:val="Nagłówek 3 Znak"/>
    <w:basedOn w:val="Domylnaczcionkaakapitu"/>
    <w:link w:val="Nagwek3"/>
    <w:uiPriority w:val="9"/>
    <w:rsid w:val="004D77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1A63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A634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D76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6C41"/>
    <w:rPr>
      <w:rFonts w:ascii="Calibri Light" w:eastAsia="Times New Roman" w:hAnsi="Calibri Light" w:cs="Times New Roman"/>
    </w:rPr>
  </w:style>
  <w:style w:type="paragraph" w:styleId="Stopka">
    <w:name w:val="footer"/>
    <w:basedOn w:val="Normalny"/>
    <w:link w:val="StopkaZnak"/>
    <w:uiPriority w:val="99"/>
    <w:unhideWhenUsed/>
    <w:rsid w:val="00D76C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6C41"/>
    <w:rPr>
      <w:rFonts w:ascii="Calibri Light" w:eastAsia="Times New Roman" w:hAnsi="Calibri Light" w:cs="Times New Roman"/>
    </w:rPr>
  </w:style>
  <w:style w:type="table" w:styleId="Tabela-Siatka">
    <w:name w:val="Table Grid"/>
    <w:basedOn w:val="Standardowy"/>
    <w:uiPriority w:val="39"/>
    <w:rsid w:val="008A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6F1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javatpoint.com/what-is-a-network-drive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obsidian.md/" TargetMode="External"/><Relationship Id="rId47" Type="http://schemas.openxmlformats.org/officeDocument/2006/relationships/hyperlink" Target="https://stackify.com/dependency-injection/" TargetMode="External"/><Relationship Id="rId50" Type="http://schemas.openxmlformats.org/officeDocument/2006/relationships/hyperlink" Target="https://www.typescriptlang.org/" TargetMode="External"/><Relationship Id="rId55" Type="http://schemas.openxmlformats.org/officeDocument/2006/relationships/hyperlink" Target="https://jwt.io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dropbox.com/pl/" TargetMode="External"/><Relationship Id="rId40" Type="http://schemas.openxmlformats.org/officeDocument/2006/relationships/hyperlink" Target="https://www.atlassian.com/pl/software/confluence" TargetMode="External"/><Relationship Id="rId45" Type="http://schemas.openxmlformats.org/officeDocument/2006/relationships/hyperlink" Target="https://nestjs.com/" TargetMode="External"/><Relationship Id="rId53" Type="http://schemas.openxmlformats.org/officeDocument/2006/relationships/hyperlink" Target="https://azure.microsoft.com/pl-pl/resources/cloud-computing-dictionary/what-is-nosql-database/" TargetMode="External"/><Relationship Id="rId58" Type="http://schemas.openxmlformats.org/officeDocument/2006/relationships/hyperlink" Target="https://aws.amazon.com/caching/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aws.amazon.com/what-is-cloud-storage/" TargetMode="External"/><Relationship Id="rId43" Type="http://schemas.openxmlformats.org/officeDocument/2006/relationships/hyperlink" Target="https://www.ibm.com/pl-pl/cloud/learn/three-tier-architecture" TargetMode="External"/><Relationship Id="rId48" Type="http://schemas.openxmlformats.org/officeDocument/2006/relationships/hyperlink" Target="https://www.w3.org/International/questions/qa-i18n" TargetMode="External"/><Relationship Id="rId56" Type="http://schemas.openxmlformats.org/officeDocument/2006/relationships/hyperlink" Target="https://github.com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material.angular.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microsoft.com/pl-pl/microsoft-365/onedrive/online-cloud-storage" TargetMode="External"/><Relationship Id="rId46" Type="http://schemas.openxmlformats.org/officeDocument/2006/relationships/hyperlink" Target="https://blog.angular-university.io/how-does-angular-2-change-detection-really-work/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yperlink" Target="https://azure.microsoft.com/pl-pl/services/devops/" TargetMode="External"/><Relationship Id="rId54" Type="http://schemas.openxmlformats.org/officeDocument/2006/relationships/hyperlink" Target="https://rxjs.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google.pl/intl/pl/drive/" TargetMode="External"/><Relationship Id="rId49" Type="http://schemas.openxmlformats.org/officeDocument/2006/relationships/hyperlink" Target="https://github.com/maximegris/angular-electron" TargetMode="External"/><Relationship Id="rId57" Type="http://schemas.openxmlformats.org/officeDocument/2006/relationships/hyperlink" Target="https://www.ibm.com/pl-pl/cloud/learn/rest-apis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hyperlink" Target="https://nodejs.org/en/" TargetMode="External"/><Relationship Id="rId52" Type="http://schemas.openxmlformats.org/officeDocument/2006/relationships/hyperlink" Target="https://www.mongodb.com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177B-AE05-43A5-B5F6-2477244A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48</Pages>
  <Words>6428</Words>
  <Characters>38570</Characters>
  <Application>Microsoft Office Word</Application>
  <DocSecurity>0</DocSecurity>
  <Lines>321</Lines>
  <Paragraphs>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Marek</dc:creator>
  <cp:keywords/>
  <dc:description/>
  <cp:lastModifiedBy>Tomasz Marek</cp:lastModifiedBy>
  <cp:revision>70</cp:revision>
  <dcterms:created xsi:type="dcterms:W3CDTF">2022-08-10T07:06:00Z</dcterms:created>
  <dcterms:modified xsi:type="dcterms:W3CDTF">2022-08-28T18:03:00Z</dcterms:modified>
</cp:coreProperties>
</file>