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k/ink.xml" ContentType="application/inkml+xml"/>
  <Override PartName="/word/ink/ink2.xml" ContentType="application/inkml+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a14="http://schemas.microsoft.com/office/drawing/2010/main" xmlns:pic="http://schemas.openxmlformats.org/drawingml/2006/picture" mc:Ignorable="w14 w15 wp14 w16se w16cid w16 w16cex w16sdtdh w16sdtfl">
  <w:body>
    <w:p w:rsidR="34047352" w:rsidP="39B13579" w:rsidRDefault="34047352" w14:paraId="3EB3E18F" w14:textId="046DFB05">
      <w:pPr>
        <w:pStyle w:val="Title"/>
        <w:spacing w:line="360" w:lineRule="auto"/>
        <w:ind w:hanging="746"/>
        <w:jc w:val="center"/>
        <w:rPr>
          <w:rFonts w:ascii="Times New Roman" w:hAnsi="Times New Roman" w:eastAsia="Times New Roman" w:cs="Times New Roman"/>
          <w:b w:val="1"/>
          <w:bCs w:val="1"/>
          <w:i w:val="0"/>
          <w:iCs w:val="0"/>
          <w:caps w:val="0"/>
          <w:smallCaps w:val="0"/>
          <w:noProof w:val="0"/>
          <w:color w:val="auto"/>
          <w:sz w:val="44"/>
          <w:szCs w:val="44"/>
          <w:lang w:eastAsia="zh-TW"/>
        </w:rPr>
      </w:pPr>
      <w:r w:rsidRPr="39B13579" w:rsidR="34047352">
        <w:rPr>
          <w:rFonts w:ascii="Times New Roman" w:hAnsi="Times New Roman" w:eastAsia="Times New Roman" w:cs="Times New Roman"/>
          <w:b w:val="1"/>
          <w:bCs w:val="1"/>
          <w:i w:val="0"/>
          <w:iCs w:val="0"/>
          <w:caps w:val="0"/>
          <w:smallCaps w:val="0"/>
          <w:noProof w:val="0"/>
          <w:color w:val="auto"/>
          <w:sz w:val="44"/>
          <w:szCs w:val="44"/>
          <w:lang w:val="en-US" w:eastAsia="zh-TW"/>
        </w:rPr>
        <w:t>&lt;&lt; IERG 3810 &gt;&gt;</w:t>
      </w:r>
    </w:p>
    <w:p w:rsidR="34047352" w:rsidP="39B13579" w:rsidRDefault="34047352" w14:paraId="5A878E0B" w14:textId="51F3D259">
      <w:pPr>
        <w:pStyle w:val="Title"/>
        <w:spacing w:line="360" w:lineRule="auto"/>
        <w:ind w:hanging="746"/>
        <w:jc w:val="center"/>
        <w:rPr>
          <w:rFonts w:ascii="Times New Roman" w:hAnsi="Times New Roman" w:eastAsia="Times New Roman" w:cs="Times New Roman"/>
          <w:b w:val="1"/>
          <w:bCs w:val="1"/>
          <w:i w:val="0"/>
          <w:iCs w:val="0"/>
          <w:caps w:val="0"/>
          <w:smallCaps w:val="0"/>
          <w:noProof w:val="0"/>
          <w:color w:val="auto"/>
          <w:sz w:val="44"/>
          <w:szCs w:val="44"/>
          <w:lang w:eastAsia="zh-TW"/>
        </w:rPr>
      </w:pPr>
      <w:r w:rsidRPr="39B13579" w:rsidR="34047352">
        <w:rPr>
          <w:rFonts w:ascii="Times New Roman" w:hAnsi="Times New Roman" w:eastAsia="Times New Roman" w:cs="Times New Roman"/>
          <w:b w:val="1"/>
          <w:bCs w:val="1"/>
          <w:i w:val="0"/>
          <w:iCs w:val="0"/>
          <w:caps w:val="0"/>
          <w:smallCaps w:val="0"/>
          <w:noProof w:val="0"/>
          <w:color w:val="auto"/>
          <w:sz w:val="44"/>
          <w:szCs w:val="44"/>
          <w:lang w:val="en-US" w:eastAsia="zh-TW"/>
        </w:rPr>
        <w:t>&lt;&lt; Microprocessor System Design Laboratory &gt;&gt;</w:t>
      </w:r>
    </w:p>
    <w:p w:rsidR="34047352" w:rsidP="10B13FF9" w:rsidRDefault="34047352" w14:paraId="50EC5DD7" w14:textId="2479A5F4">
      <w:pPr>
        <w:pStyle w:val="Title"/>
        <w:spacing w:line="360" w:lineRule="auto"/>
        <w:ind w:hanging="746"/>
        <w:jc w:val="center"/>
        <w:rPr>
          <w:rFonts w:ascii="Times New Roman" w:hAnsi="Times New Roman" w:eastAsia="Times New Roman" w:cs="Times New Roman"/>
          <w:b w:val="1"/>
          <w:bCs w:val="1"/>
          <w:i w:val="0"/>
          <w:iCs w:val="0"/>
          <w:caps w:val="0"/>
          <w:smallCaps w:val="0"/>
          <w:noProof w:val="0"/>
          <w:color w:val="auto"/>
          <w:sz w:val="44"/>
          <w:szCs w:val="44"/>
          <w:lang w:eastAsia="zh-TW"/>
        </w:rPr>
      </w:pPr>
      <w:r w:rsidRPr="10B13FF9" w:rsidR="34047352">
        <w:rPr>
          <w:rFonts w:ascii="Times New Roman" w:hAnsi="Times New Roman" w:eastAsia="Times New Roman" w:cs="Times New Roman"/>
          <w:b w:val="1"/>
          <w:bCs w:val="1"/>
          <w:i w:val="0"/>
          <w:iCs w:val="0"/>
          <w:caps w:val="0"/>
          <w:smallCaps w:val="0"/>
          <w:noProof w:val="0"/>
          <w:color w:val="auto"/>
          <w:sz w:val="44"/>
          <w:szCs w:val="44"/>
          <w:lang w:val="en-US" w:eastAsia="zh-TW"/>
        </w:rPr>
        <w:t>Report on Experiment &lt;&lt;No.</w:t>
      </w:r>
      <w:r w:rsidRPr="10B13FF9" w:rsidR="7482A184">
        <w:rPr>
          <w:rFonts w:ascii="Times New Roman" w:hAnsi="Times New Roman" w:eastAsia="Times New Roman" w:cs="Times New Roman"/>
          <w:b w:val="1"/>
          <w:bCs w:val="1"/>
          <w:i w:val="0"/>
          <w:iCs w:val="0"/>
          <w:caps w:val="0"/>
          <w:smallCaps w:val="0"/>
          <w:noProof w:val="0"/>
          <w:color w:val="auto"/>
          <w:sz w:val="44"/>
          <w:szCs w:val="44"/>
          <w:lang w:val="en-US" w:eastAsia="zh-TW"/>
        </w:rPr>
        <w:t>5</w:t>
      </w:r>
      <w:r w:rsidRPr="10B13FF9" w:rsidR="34047352">
        <w:rPr>
          <w:rFonts w:ascii="Times New Roman" w:hAnsi="Times New Roman" w:eastAsia="Times New Roman" w:cs="Times New Roman"/>
          <w:b w:val="1"/>
          <w:bCs w:val="1"/>
          <w:i w:val="0"/>
          <w:iCs w:val="0"/>
          <w:caps w:val="0"/>
          <w:smallCaps w:val="0"/>
          <w:noProof w:val="0"/>
          <w:color w:val="auto"/>
          <w:sz w:val="44"/>
          <w:szCs w:val="44"/>
          <w:lang w:val="en-US" w:eastAsia="zh-TW"/>
        </w:rPr>
        <w:t>&gt;&gt;</w:t>
      </w:r>
    </w:p>
    <w:p w:rsidR="34047352" w:rsidP="10B13FF9" w:rsidRDefault="34047352" w14:paraId="456F46DF" w14:textId="769BD5AA">
      <w:pPr>
        <w:pStyle w:val="Title"/>
        <w:spacing w:line="360" w:lineRule="auto"/>
        <w:ind w:hanging="746"/>
        <w:jc w:val="center"/>
        <w:rPr>
          <w:rFonts w:ascii="Times New Roman" w:hAnsi="Times New Roman" w:eastAsia="Times New Roman" w:cs="Times New Roman"/>
          <w:b w:val="1"/>
          <w:bCs w:val="1"/>
          <w:i w:val="0"/>
          <w:iCs w:val="0"/>
          <w:caps w:val="0"/>
          <w:smallCaps w:val="0"/>
          <w:noProof w:val="0"/>
          <w:color w:val="auto"/>
          <w:sz w:val="44"/>
          <w:szCs w:val="44"/>
          <w:lang w:val="en-US" w:eastAsia="zh-TW"/>
        </w:rPr>
      </w:pPr>
      <w:r w:rsidRPr="10B13FF9" w:rsidR="34047352">
        <w:rPr>
          <w:rFonts w:ascii="Times New Roman" w:hAnsi="Times New Roman" w:eastAsia="Times New Roman" w:cs="Times New Roman"/>
          <w:b w:val="1"/>
          <w:bCs w:val="1"/>
          <w:i w:val="0"/>
          <w:iCs w:val="0"/>
          <w:caps w:val="0"/>
          <w:smallCaps w:val="0"/>
          <w:noProof w:val="0"/>
          <w:color w:val="auto"/>
          <w:sz w:val="44"/>
          <w:szCs w:val="44"/>
          <w:lang w:val="en-US" w:eastAsia="zh-TW"/>
        </w:rPr>
        <w:t xml:space="preserve">&lt;&lt; </w:t>
      </w:r>
      <w:r w:rsidRPr="10B13FF9" w:rsidR="4F689F26">
        <w:rPr>
          <w:rFonts w:ascii="Times New Roman" w:hAnsi="Times New Roman" w:eastAsia="Times New Roman" w:cs="Times New Roman"/>
          <w:b w:val="1"/>
          <w:bCs w:val="1"/>
          <w:i w:val="0"/>
          <w:iCs w:val="0"/>
          <w:caps w:val="0"/>
          <w:smallCaps w:val="0"/>
          <w:noProof w:val="0"/>
          <w:color w:val="auto"/>
          <w:sz w:val="44"/>
          <w:szCs w:val="44"/>
          <w:lang w:val="en-US" w:eastAsia="zh-TW"/>
        </w:rPr>
        <w:t>Timer</w:t>
      </w:r>
      <w:r w:rsidRPr="10B13FF9" w:rsidR="34047352">
        <w:rPr>
          <w:rFonts w:ascii="Times New Roman" w:hAnsi="Times New Roman" w:eastAsia="Times New Roman" w:cs="Times New Roman"/>
          <w:b w:val="1"/>
          <w:bCs w:val="1"/>
          <w:i w:val="0"/>
          <w:iCs w:val="0"/>
          <w:noProof w:val="0"/>
          <w:color w:val="auto"/>
          <w:sz w:val="44"/>
          <w:szCs w:val="44"/>
          <w:lang w:val="en-US"/>
        </w:rPr>
        <w:t xml:space="preserve"> </w:t>
      </w:r>
      <w:r w:rsidRPr="10B13FF9" w:rsidR="34047352">
        <w:rPr>
          <w:rFonts w:ascii="Times New Roman" w:hAnsi="Times New Roman" w:eastAsia="Times New Roman" w:cs="Times New Roman"/>
          <w:b w:val="1"/>
          <w:bCs w:val="1"/>
          <w:i w:val="0"/>
          <w:iCs w:val="0"/>
          <w:noProof w:val="0"/>
          <w:color w:val="auto"/>
          <w:sz w:val="44"/>
          <w:szCs w:val="44"/>
          <w:lang w:val="en-US"/>
        </w:rPr>
        <w:t>&gt;&gt;</w:t>
      </w:r>
    </w:p>
    <w:p w:rsidR="39B13579" w:rsidP="39B13579" w:rsidRDefault="39B13579" w14:paraId="75910D2E" w14:textId="0D85B7E9">
      <w:pPr>
        <w:pStyle w:val="Normal"/>
        <w:spacing w:line="360" w:lineRule="auto"/>
        <w:jc w:val="center"/>
        <w:rPr>
          <w:rFonts w:ascii="Times New Roman" w:hAnsi="Times New Roman" w:eastAsia="Times New Roman" w:cs="Times New Roman"/>
          <w:b w:val="0"/>
          <w:bCs w:val="0"/>
          <w:i w:val="0"/>
          <w:iCs w:val="0"/>
          <w:caps w:val="0"/>
          <w:smallCaps w:val="0"/>
          <w:noProof w:val="0"/>
          <w:color w:val="auto"/>
          <w:sz w:val="22"/>
          <w:szCs w:val="22"/>
          <w:lang w:eastAsia="zh-TW"/>
        </w:rPr>
      </w:pPr>
    </w:p>
    <w:p w:rsidR="34047352" w:rsidP="39B13579" w:rsidRDefault="34047352" w14:paraId="55014BCB" w14:textId="24D24873">
      <w:pPr>
        <w:spacing w:line="360" w:lineRule="auto"/>
        <w:rPr>
          <w:rFonts w:ascii="Times New Roman" w:hAnsi="Times New Roman" w:eastAsia="Times New Roman" w:cs="Times New Roman"/>
          <w:b w:val="0"/>
          <w:bCs w:val="0"/>
          <w:i w:val="0"/>
          <w:iCs w:val="0"/>
          <w:caps w:val="0"/>
          <w:smallCaps w:val="0"/>
          <w:noProof w:val="0"/>
          <w:color w:val="auto"/>
          <w:sz w:val="36"/>
          <w:szCs w:val="36"/>
          <w:lang w:eastAsia="zh-TW"/>
        </w:rPr>
      </w:pPr>
      <w:r w:rsidRPr="39B13579" w:rsidR="34047352">
        <w:rPr>
          <w:rFonts w:ascii="Times New Roman" w:hAnsi="Times New Roman" w:eastAsia="Times New Roman" w:cs="Times New Roman"/>
          <w:b w:val="1"/>
          <w:bCs w:val="1"/>
          <w:i w:val="0"/>
          <w:iCs w:val="0"/>
          <w:caps w:val="0"/>
          <w:smallCaps w:val="0"/>
          <w:noProof w:val="0"/>
          <w:color w:val="auto"/>
          <w:sz w:val="36"/>
          <w:szCs w:val="36"/>
          <w:lang w:val="en-US" w:eastAsia="zh-TW"/>
        </w:rPr>
        <w:t>Group: BL 01</w:t>
      </w:r>
    </w:p>
    <w:p w:rsidR="34047352" w:rsidP="39B13579" w:rsidRDefault="34047352" w14:paraId="55EB8162" w14:textId="284B0885">
      <w:pPr>
        <w:tabs>
          <w:tab w:val="left" w:leader="none" w:pos="2064"/>
        </w:tabs>
        <w:spacing w:line="360" w:lineRule="auto"/>
        <w:rPr>
          <w:rFonts w:ascii="Times New Roman" w:hAnsi="Times New Roman" w:eastAsia="Times New Roman" w:cs="Times New Roman"/>
          <w:b w:val="0"/>
          <w:bCs w:val="0"/>
          <w:i w:val="0"/>
          <w:iCs w:val="0"/>
          <w:caps w:val="0"/>
          <w:smallCaps w:val="0"/>
          <w:noProof w:val="0"/>
          <w:color w:val="auto"/>
          <w:sz w:val="36"/>
          <w:szCs w:val="36"/>
          <w:lang w:eastAsia="zh-TW"/>
        </w:rPr>
      </w:pPr>
      <w:r w:rsidRPr="39B13579" w:rsidR="34047352">
        <w:rPr>
          <w:rFonts w:ascii="Times New Roman" w:hAnsi="Times New Roman" w:eastAsia="Times New Roman" w:cs="Times New Roman"/>
          <w:b w:val="1"/>
          <w:bCs w:val="1"/>
          <w:i w:val="0"/>
          <w:iCs w:val="0"/>
          <w:caps w:val="0"/>
          <w:smallCaps w:val="0"/>
          <w:noProof w:val="0"/>
          <w:color w:val="auto"/>
          <w:sz w:val="36"/>
          <w:szCs w:val="36"/>
          <w:lang w:val="en-US" w:eastAsia="zh-TW"/>
        </w:rPr>
        <w:t>Members: Yeung Man, Thomas (1155203181)</w:t>
      </w:r>
    </w:p>
    <w:p w:rsidR="34047352" w:rsidP="39B13579" w:rsidRDefault="34047352" w14:paraId="7463AE46" w14:textId="2671F008">
      <w:pPr>
        <w:tabs>
          <w:tab w:val="left" w:leader="none" w:pos="2064"/>
        </w:tabs>
        <w:spacing w:line="360" w:lineRule="auto"/>
        <w:rPr>
          <w:rFonts w:ascii="Times New Roman" w:hAnsi="Times New Roman" w:eastAsia="Times New Roman" w:cs="Times New Roman"/>
          <w:b w:val="0"/>
          <w:bCs w:val="0"/>
          <w:i w:val="0"/>
          <w:iCs w:val="0"/>
          <w:caps w:val="0"/>
          <w:smallCaps w:val="0"/>
          <w:noProof w:val="0"/>
          <w:color w:val="auto"/>
          <w:sz w:val="36"/>
          <w:szCs w:val="36"/>
          <w:lang w:eastAsia="zh-TW"/>
        </w:rPr>
      </w:pPr>
      <w:r w:rsidRPr="39B13579" w:rsidR="34047352">
        <w:rPr>
          <w:rFonts w:ascii="Times New Roman" w:hAnsi="Times New Roman" w:eastAsia="Times New Roman" w:cs="Times New Roman"/>
          <w:b w:val="1"/>
          <w:bCs w:val="1"/>
          <w:i w:val="0"/>
          <w:iCs w:val="0"/>
          <w:caps w:val="0"/>
          <w:smallCaps w:val="0"/>
          <w:noProof w:val="0"/>
          <w:color w:val="auto"/>
          <w:sz w:val="36"/>
          <w:szCs w:val="36"/>
          <w:lang w:val="en-US" w:eastAsia="zh-TW"/>
        </w:rPr>
        <w:t xml:space="preserve">                  Wong Man Hei, Jimmy (1155213238)</w:t>
      </w:r>
    </w:p>
    <w:p w:rsidR="34047352" w:rsidP="10B13FF9" w:rsidRDefault="34047352" w14:paraId="1A450273" w14:textId="7EF7D9C8">
      <w:pPr>
        <w:tabs>
          <w:tab w:val="left" w:leader="none" w:pos="3184"/>
        </w:tabs>
        <w:spacing w:line="360" w:lineRule="auto"/>
        <w:rPr>
          <w:rFonts w:ascii="Times New Roman" w:hAnsi="Times New Roman" w:eastAsia="Times New Roman" w:cs="Times New Roman"/>
          <w:b w:val="1"/>
          <w:bCs w:val="1"/>
          <w:i w:val="0"/>
          <w:iCs w:val="0"/>
          <w:caps w:val="0"/>
          <w:smallCaps w:val="0"/>
          <w:noProof w:val="0"/>
          <w:color w:val="auto"/>
          <w:sz w:val="36"/>
          <w:szCs w:val="36"/>
          <w:lang w:val="en-US" w:eastAsia="zh-TW"/>
        </w:rPr>
      </w:pPr>
      <w:r w:rsidRPr="10B13FF9" w:rsidR="34047352">
        <w:rPr>
          <w:rFonts w:ascii="Times New Roman" w:hAnsi="Times New Roman" w:eastAsia="Times New Roman" w:cs="Times New Roman"/>
          <w:b w:val="1"/>
          <w:bCs w:val="1"/>
          <w:i w:val="0"/>
          <w:iCs w:val="0"/>
          <w:caps w:val="0"/>
          <w:smallCaps w:val="0"/>
          <w:noProof w:val="0"/>
          <w:color w:val="auto"/>
          <w:sz w:val="36"/>
          <w:szCs w:val="36"/>
          <w:lang w:val="en-US" w:eastAsia="zh-TW"/>
        </w:rPr>
        <w:t>Submission Date:</w:t>
      </w:r>
      <w:r w:rsidRPr="10B13FF9" w:rsidR="34047352">
        <w:rPr>
          <w:rFonts w:ascii="Times New Roman" w:hAnsi="Times New Roman" w:eastAsia="Times New Roman" w:cs="Times New Roman"/>
          <w:b w:val="0"/>
          <w:bCs w:val="0"/>
          <w:i w:val="0"/>
          <w:iCs w:val="0"/>
          <w:caps w:val="0"/>
          <w:smallCaps w:val="0"/>
          <w:noProof w:val="0"/>
          <w:color w:val="auto"/>
          <w:sz w:val="36"/>
          <w:szCs w:val="36"/>
          <w:lang w:eastAsia="zh-TW"/>
        </w:rPr>
        <w:t> </w:t>
      </w:r>
      <w:r w:rsidRPr="10B13FF9" w:rsidR="59A819E2">
        <w:rPr>
          <w:rFonts w:ascii="Times New Roman" w:hAnsi="Times New Roman" w:eastAsia="Times New Roman" w:cs="Times New Roman"/>
          <w:b w:val="0"/>
          <w:bCs w:val="0"/>
          <w:i w:val="0"/>
          <w:iCs w:val="0"/>
          <w:caps w:val="0"/>
          <w:smallCaps w:val="0"/>
          <w:noProof w:val="0"/>
          <w:color w:val="auto"/>
          <w:sz w:val="36"/>
          <w:szCs w:val="36"/>
          <w:lang w:eastAsia="zh-TW"/>
        </w:rPr>
        <w:t>30</w:t>
      </w:r>
      <w:r w:rsidRPr="10B13FF9" w:rsidR="34047352">
        <w:rPr>
          <w:rFonts w:ascii="Times New Roman" w:hAnsi="Times New Roman" w:eastAsia="Times New Roman" w:cs="Times New Roman"/>
          <w:b w:val="1"/>
          <w:bCs w:val="1"/>
          <w:i w:val="0"/>
          <w:iCs w:val="0"/>
          <w:caps w:val="0"/>
          <w:smallCaps w:val="0"/>
          <w:noProof w:val="0"/>
          <w:color w:val="auto"/>
          <w:sz w:val="36"/>
          <w:szCs w:val="36"/>
          <w:lang w:val="en-US" w:eastAsia="zh-TW"/>
        </w:rPr>
        <w:t>/</w:t>
      </w:r>
      <w:r w:rsidRPr="10B13FF9" w:rsidR="1090B3BE">
        <w:rPr>
          <w:rFonts w:ascii="Times New Roman" w:hAnsi="Times New Roman" w:eastAsia="Times New Roman" w:cs="Times New Roman"/>
          <w:b w:val="1"/>
          <w:bCs w:val="1"/>
          <w:i w:val="0"/>
          <w:iCs w:val="0"/>
          <w:caps w:val="0"/>
          <w:smallCaps w:val="0"/>
          <w:noProof w:val="0"/>
          <w:color w:val="auto"/>
          <w:sz w:val="36"/>
          <w:szCs w:val="36"/>
          <w:lang w:val="en-US" w:eastAsia="zh-TW"/>
        </w:rPr>
        <w:t>11</w:t>
      </w:r>
      <w:r w:rsidRPr="10B13FF9" w:rsidR="34047352">
        <w:rPr>
          <w:rFonts w:ascii="Times New Roman" w:hAnsi="Times New Roman" w:eastAsia="Times New Roman" w:cs="Times New Roman"/>
          <w:b w:val="1"/>
          <w:bCs w:val="1"/>
          <w:i w:val="0"/>
          <w:iCs w:val="0"/>
          <w:caps w:val="0"/>
          <w:smallCaps w:val="0"/>
          <w:noProof w:val="0"/>
          <w:color w:val="auto"/>
          <w:sz w:val="36"/>
          <w:szCs w:val="36"/>
          <w:lang w:val="en-US" w:eastAsia="zh-TW"/>
        </w:rPr>
        <w:t>/2025</w:t>
      </w:r>
    </w:p>
    <w:p w:rsidR="39B13579" w:rsidP="39B13579" w:rsidRDefault="39B13579" w14:paraId="5050EEF2" w14:textId="2BBDB414">
      <w:pPr>
        <w:spacing w:line="360" w:lineRule="auto"/>
        <w:rPr>
          <w:rFonts w:ascii="Times New Roman" w:hAnsi="Times New Roman" w:eastAsia="Times New Roman" w:cs="Times New Roman"/>
          <w:b w:val="0"/>
          <w:bCs w:val="0"/>
          <w:i w:val="0"/>
          <w:iCs w:val="0"/>
          <w:caps w:val="0"/>
          <w:smallCaps w:val="0"/>
          <w:noProof w:val="0"/>
          <w:color w:val="auto"/>
          <w:sz w:val="22"/>
          <w:szCs w:val="22"/>
          <w:lang w:eastAsia="zh-TW"/>
        </w:rPr>
      </w:pPr>
    </w:p>
    <w:p w:rsidR="34047352" w:rsidP="39B13579" w:rsidRDefault="34047352" w14:paraId="435D5F19" w14:textId="46B67111">
      <w:pPr>
        <w:spacing w:line="360" w:lineRule="auto"/>
        <w:rPr>
          <w:rFonts w:ascii="Times New Roman" w:hAnsi="Times New Roman" w:eastAsia="Times New Roman" w:cs="Times New Roman"/>
          <w:b w:val="0"/>
          <w:bCs w:val="0"/>
          <w:i w:val="0"/>
          <w:iCs w:val="0"/>
          <w:caps w:val="0"/>
          <w:smallCaps w:val="0"/>
          <w:noProof w:val="0"/>
          <w:color w:val="auto"/>
          <w:sz w:val="22"/>
          <w:szCs w:val="22"/>
          <w:lang w:eastAsia="zh-TW"/>
        </w:rPr>
      </w:pPr>
      <w:r w:rsidRPr="39B13579" w:rsidR="34047352">
        <w:rPr>
          <w:rFonts w:ascii="Times New Roman" w:hAnsi="Times New Roman" w:eastAsia="Times New Roman" w:cs="Times New Roman"/>
          <w:b w:val="0"/>
          <w:bCs w:val="0"/>
          <w:i w:val="0"/>
          <w:iCs w:val="0"/>
          <w:caps w:val="0"/>
          <w:smallCaps w:val="0"/>
          <w:noProof w:val="0"/>
          <w:color w:val="auto"/>
          <w:sz w:val="22"/>
          <w:szCs w:val="22"/>
          <w:lang w:val="en-US" w:eastAsia="zh-TW"/>
        </w:rPr>
        <w:t>Disclaimer</w:t>
      </w:r>
    </w:p>
    <w:p w:rsidR="34047352" w:rsidP="39B13579" w:rsidRDefault="34047352" w14:paraId="6C70D9F1" w14:textId="10F3CAF9">
      <w:pPr>
        <w:spacing w:line="360" w:lineRule="auto"/>
        <w:rPr>
          <w:rFonts w:ascii="Times New Roman" w:hAnsi="Times New Roman" w:eastAsia="Times New Roman" w:cs="Times New Roman"/>
          <w:b w:val="0"/>
          <w:bCs w:val="0"/>
          <w:i w:val="0"/>
          <w:iCs w:val="0"/>
          <w:caps w:val="0"/>
          <w:smallCaps w:val="0"/>
          <w:noProof w:val="0"/>
          <w:color w:val="auto"/>
          <w:sz w:val="22"/>
          <w:szCs w:val="22"/>
          <w:lang w:eastAsia="zh-TW"/>
        </w:rPr>
      </w:pPr>
      <w:r w:rsidRPr="39B13579" w:rsidR="34047352">
        <w:rPr>
          <w:rFonts w:ascii="Times New Roman" w:hAnsi="Times New Roman" w:eastAsia="Times New Roman" w:cs="Times New Roman"/>
          <w:b w:val="0"/>
          <w:bCs w:val="0"/>
          <w:i w:val="0"/>
          <w:iCs w:val="0"/>
          <w:caps w:val="0"/>
          <w:smallCaps w:val="0"/>
          <w:noProof w:val="0"/>
          <w:color w:val="auto"/>
          <w:sz w:val="22"/>
          <w:szCs w:val="22"/>
          <w:lang w:val="en-US" w:eastAsia="zh-TW"/>
        </w:rPr>
        <w:t xml:space="preserve">I declare that the assignment here </w:t>
      </w:r>
      <w:r w:rsidRPr="39B13579" w:rsidR="34047352">
        <w:rPr>
          <w:rFonts w:ascii="Times New Roman" w:hAnsi="Times New Roman" w:eastAsia="Times New Roman" w:cs="Times New Roman"/>
          <w:b w:val="0"/>
          <w:bCs w:val="0"/>
          <w:i w:val="0"/>
          <w:iCs w:val="0"/>
          <w:caps w:val="0"/>
          <w:smallCaps w:val="0"/>
          <w:noProof w:val="0"/>
          <w:color w:val="auto"/>
          <w:sz w:val="22"/>
          <w:szCs w:val="22"/>
          <w:lang w:val="en-US" w:eastAsia="zh-TW"/>
        </w:rPr>
        <w:t>submitted</w:t>
      </w:r>
      <w:r w:rsidRPr="39B13579" w:rsidR="34047352">
        <w:rPr>
          <w:rFonts w:ascii="Times New Roman" w:hAnsi="Times New Roman" w:eastAsia="Times New Roman" w:cs="Times New Roman"/>
          <w:b w:val="0"/>
          <w:bCs w:val="0"/>
          <w:i w:val="0"/>
          <w:iCs w:val="0"/>
          <w:caps w:val="0"/>
          <w:smallCaps w:val="0"/>
          <w:noProof w:val="0"/>
          <w:color w:val="auto"/>
          <w:sz w:val="22"/>
          <w:szCs w:val="22"/>
          <w:lang w:val="en-US" w:eastAsia="zh-TW"/>
        </w:rPr>
        <w:t xml:space="preserve"> is original except for source material explicitly acknowledged, and that the same or related material has not been previously </w:t>
      </w:r>
      <w:r w:rsidRPr="39B13579" w:rsidR="34047352">
        <w:rPr>
          <w:rFonts w:ascii="Times New Roman" w:hAnsi="Times New Roman" w:eastAsia="Times New Roman" w:cs="Times New Roman"/>
          <w:b w:val="0"/>
          <w:bCs w:val="0"/>
          <w:i w:val="0"/>
          <w:iCs w:val="0"/>
          <w:caps w:val="0"/>
          <w:smallCaps w:val="0"/>
          <w:noProof w:val="0"/>
          <w:color w:val="auto"/>
          <w:sz w:val="22"/>
          <w:szCs w:val="22"/>
          <w:lang w:val="en-US" w:eastAsia="zh-TW"/>
        </w:rPr>
        <w:t>submitted</w:t>
      </w:r>
      <w:r w:rsidRPr="39B13579" w:rsidR="34047352">
        <w:rPr>
          <w:rFonts w:ascii="Times New Roman" w:hAnsi="Times New Roman" w:eastAsia="Times New Roman" w:cs="Times New Roman"/>
          <w:b w:val="0"/>
          <w:bCs w:val="0"/>
          <w:i w:val="0"/>
          <w:iCs w:val="0"/>
          <w:caps w:val="0"/>
          <w:smallCaps w:val="0"/>
          <w:noProof w:val="0"/>
          <w:color w:val="auto"/>
          <w:sz w:val="22"/>
          <w:szCs w:val="22"/>
          <w:lang w:val="en-US" w:eastAsia="zh-TW"/>
        </w:rPr>
        <w:t xml:space="preserve"> for another course. I also acknowledge that I am aware of </w:t>
      </w:r>
      <w:r w:rsidRPr="39B13579" w:rsidR="34047352">
        <w:rPr>
          <w:rFonts w:ascii="Times New Roman" w:hAnsi="Times New Roman" w:eastAsia="Times New Roman" w:cs="Times New Roman"/>
          <w:b w:val="0"/>
          <w:bCs w:val="0"/>
          <w:i w:val="0"/>
          <w:iCs w:val="0"/>
          <w:caps w:val="0"/>
          <w:smallCaps w:val="0"/>
          <w:noProof w:val="0"/>
          <w:color w:val="auto"/>
          <w:sz w:val="22"/>
          <w:szCs w:val="22"/>
          <w:lang w:val="en-US" w:eastAsia="zh-TW"/>
        </w:rPr>
        <w:t>University</w:t>
      </w:r>
      <w:r w:rsidRPr="39B13579" w:rsidR="34047352">
        <w:rPr>
          <w:rFonts w:ascii="Times New Roman" w:hAnsi="Times New Roman" w:eastAsia="Times New Roman" w:cs="Times New Roman"/>
          <w:b w:val="0"/>
          <w:bCs w:val="0"/>
          <w:i w:val="0"/>
          <w:iCs w:val="0"/>
          <w:caps w:val="0"/>
          <w:smallCaps w:val="0"/>
          <w:noProof w:val="0"/>
          <w:color w:val="auto"/>
          <w:sz w:val="22"/>
          <w:szCs w:val="22"/>
          <w:lang w:val="en-US" w:eastAsia="zh-TW"/>
        </w:rPr>
        <w:t xml:space="preserve"> policy and regulations on honesty in academic work, and of the disciplinary guidelines and procedures applicable to breaches of such policy and regulations, as </w:t>
      </w:r>
      <w:r w:rsidRPr="39B13579" w:rsidR="34047352">
        <w:rPr>
          <w:rFonts w:ascii="Times New Roman" w:hAnsi="Times New Roman" w:eastAsia="Times New Roman" w:cs="Times New Roman"/>
          <w:b w:val="0"/>
          <w:bCs w:val="0"/>
          <w:i w:val="0"/>
          <w:iCs w:val="0"/>
          <w:caps w:val="0"/>
          <w:smallCaps w:val="0"/>
          <w:noProof w:val="0"/>
          <w:color w:val="auto"/>
          <w:sz w:val="22"/>
          <w:szCs w:val="22"/>
          <w:lang w:val="en-US" w:eastAsia="zh-TW"/>
        </w:rPr>
        <w:t>contained</w:t>
      </w:r>
      <w:r w:rsidRPr="39B13579" w:rsidR="34047352">
        <w:rPr>
          <w:rFonts w:ascii="Times New Roman" w:hAnsi="Times New Roman" w:eastAsia="Times New Roman" w:cs="Times New Roman"/>
          <w:b w:val="0"/>
          <w:bCs w:val="0"/>
          <w:i w:val="0"/>
          <w:iCs w:val="0"/>
          <w:caps w:val="0"/>
          <w:smallCaps w:val="0"/>
          <w:noProof w:val="0"/>
          <w:color w:val="auto"/>
          <w:sz w:val="22"/>
          <w:szCs w:val="22"/>
          <w:lang w:val="en-US" w:eastAsia="zh-TW"/>
        </w:rPr>
        <w:t xml:space="preserve"> </w:t>
      </w:r>
      <w:r w:rsidRPr="39B13579" w:rsidR="34047352">
        <w:rPr>
          <w:rFonts w:ascii="Times New Roman" w:hAnsi="Times New Roman" w:eastAsia="Times New Roman" w:cs="Times New Roman"/>
          <w:b w:val="0"/>
          <w:bCs w:val="0"/>
          <w:i w:val="0"/>
          <w:iCs w:val="0"/>
          <w:caps w:val="0"/>
          <w:smallCaps w:val="0"/>
          <w:noProof w:val="0"/>
          <w:color w:val="auto"/>
          <w:sz w:val="22"/>
          <w:szCs w:val="22"/>
          <w:lang w:val="en-US" w:eastAsia="zh-TW"/>
        </w:rPr>
        <w:t>in</w:t>
      </w:r>
      <w:r w:rsidRPr="39B13579" w:rsidR="34047352">
        <w:rPr>
          <w:rFonts w:ascii="Times New Roman" w:hAnsi="Times New Roman" w:eastAsia="Times New Roman" w:cs="Times New Roman"/>
          <w:b w:val="0"/>
          <w:bCs w:val="0"/>
          <w:i w:val="0"/>
          <w:iCs w:val="0"/>
          <w:caps w:val="0"/>
          <w:smallCaps w:val="0"/>
          <w:noProof w:val="0"/>
          <w:color w:val="auto"/>
          <w:sz w:val="22"/>
          <w:szCs w:val="22"/>
          <w:lang w:val="en-US" w:eastAsia="zh-TW"/>
        </w:rPr>
        <w:t xml:space="preserve"> the website </w:t>
      </w:r>
      <w:hyperlink r:id="R27db7ae683f540e9">
        <w:r w:rsidRPr="39B13579" w:rsidR="34047352">
          <w:rPr>
            <w:rStyle w:val="Hyperlink"/>
            <w:rFonts w:ascii="Times New Roman" w:hAnsi="Times New Roman" w:eastAsia="Times New Roman" w:cs="Times New Roman"/>
            <w:b w:val="0"/>
            <w:bCs w:val="0"/>
            <w:i w:val="0"/>
            <w:iCs w:val="0"/>
            <w:caps w:val="0"/>
            <w:smallCaps w:val="0"/>
            <w:noProof w:val="0"/>
            <w:color w:val="auto"/>
            <w:sz w:val="22"/>
            <w:szCs w:val="22"/>
            <w:lang w:val="en-US" w:eastAsia="zh-TW"/>
          </w:rPr>
          <w:t>http://www.cuhk.edu.hk/policy/academichonesty/</w:t>
        </w:r>
      </w:hyperlink>
    </w:p>
    <w:p w:rsidR="39B13579" w:rsidP="39B13579" w:rsidRDefault="39B13579" w14:paraId="31E9316C" w14:textId="6011DE2A">
      <w:pPr>
        <w:spacing w:line="360" w:lineRule="auto"/>
        <w:rPr>
          <w:rFonts w:ascii="Times New Roman" w:hAnsi="Times New Roman" w:eastAsia="Times New Roman" w:cs="Times New Roman"/>
          <w:b w:val="0"/>
          <w:bCs w:val="0"/>
          <w:i w:val="0"/>
          <w:iCs w:val="0"/>
          <w:caps w:val="0"/>
          <w:smallCaps w:val="0"/>
          <w:noProof w:val="0"/>
          <w:color w:val="auto"/>
          <w:sz w:val="22"/>
          <w:szCs w:val="22"/>
          <w:lang w:eastAsia="zh-TW"/>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3405"/>
        <w:gridCol w:w="3405"/>
        <w:gridCol w:w="1770"/>
      </w:tblGrid>
      <w:tr w:rsidR="39B13579" w:rsidTr="10B13FF9" w14:paraId="189EE911">
        <w:trPr>
          <w:trHeight w:val="300"/>
        </w:trPr>
        <w:tc>
          <w:tcPr>
            <w:tcW w:w="3405" w:type="dxa"/>
            <w:tcBorders>
              <w:top w:val="nil"/>
              <w:left w:val="nil"/>
              <w:bottom w:val="nil"/>
              <w:right w:val="nil"/>
            </w:tcBorders>
            <w:tcMar>
              <w:left w:w="105" w:type="dxa"/>
              <w:right w:w="105" w:type="dxa"/>
            </w:tcMar>
            <w:vAlign w:val="top"/>
          </w:tcPr>
          <w:p w:rsidR="39B13579" w:rsidP="39B13579" w:rsidRDefault="39B13579" w14:paraId="37EE5F24" w14:textId="0E90F420">
            <w:pPr>
              <w:spacing w:line="360" w:lineRule="auto"/>
              <w:rPr>
                <w:rFonts w:ascii="Times New Roman" w:hAnsi="Times New Roman" w:eastAsia="Times New Roman" w:cs="Times New Roman"/>
                <w:b w:val="0"/>
                <w:bCs w:val="0"/>
                <w:i w:val="0"/>
                <w:iCs w:val="0"/>
                <w:color w:val="auto"/>
                <w:sz w:val="22"/>
                <w:szCs w:val="22"/>
              </w:rPr>
            </w:pPr>
            <w:r w:rsidRPr="39B13579" w:rsidR="39B13579">
              <w:rPr>
                <w:rFonts w:ascii="Times New Roman" w:hAnsi="Times New Roman" w:eastAsia="Times New Roman" w:cs="Times New Roman"/>
                <w:b w:val="0"/>
                <w:bCs w:val="0"/>
                <w:i w:val="0"/>
                <w:iCs w:val="0"/>
                <w:color w:val="auto"/>
                <w:sz w:val="22"/>
                <w:szCs w:val="22"/>
                <w:lang w:val="en-US"/>
              </w:rPr>
              <w:t>Signature</w:t>
            </w:r>
          </w:p>
          <w:p w:rsidR="7FB711A9" w:rsidP="39B13579" w:rsidRDefault="7FB711A9" w14:paraId="48608F76" w14:textId="5B338788">
            <w:pPr>
              <w:spacing w:line="360" w:lineRule="auto"/>
              <w:rPr>
                <w:rFonts w:ascii="Times New Roman" w:hAnsi="Times New Roman" w:eastAsia="Times New Roman" w:cs="Times New Roman"/>
                <w:b w:val="0"/>
                <w:bCs w:val="0"/>
                <w:i w:val="0"/>
                <w:iCs w:val="0"/>
                <w:color w:val="auto"/>
                <w:sz w:val="22"/>
                <w:szCs w:val="22"/>
              </w:rPr>
            </w:pPr>
            <w:r>
              <w:rPr>
                <w:noProof/>
              </w:rPr>
              <mc:AlternateContent xmlns:mc="http://schemas.openxmlformats.org/markup-compatibility/2006">
                <mc:Choice xmlns:mc="http://schemas.openxmlformats.org/markup-compatibility/2006" Requires="wpi">
                  <w:drawing xmlns:w="http://schemas.openxmlformats.org/wordprocessingml/2006/main">
                    <wp:inline xmlns:wp="http://schemas.openxmlformats.org/drawingml/2006/wordprocessingDrawing" xmlns:wp14="http://schemas.microsoft.com/office/word/2010/wordprocessingDrawing" distT="0" distB="0" distL="0" distR="0" wp14:anchorId="77E766AC" wp14:editId="316CC1A2">
                      <wp:extent xmlns:wp="http://schemas.openxmlformats.org/drawingml/2006/wordprocessingDrawing" cx="1112506" cy="426765"/>
                      <wp:effectExtent xmlns:wp="http://schemas.openxmlformats.org/drawingml/2006/wordprocessingDrawing" l="57150" t="57150" r="69215" b="68580"/>
                      <wp:docPr xmlns:wp="http://schemas.openxmlformats.org/drawingml/2006/wordprocessingDrawing" id="1378770414" name="筆跡 1"/>
                      <wp:cNvGraphicFramePr xmlns:wp="http://schemas.openxmlformats.org/drawingml/2006/wordprocessingDrawing"/>
                      <a:graphic xmlns:a="http://schemas.openxmlformats.org/drawingml/2006/main">
                        <a:graphicData uri="http://schemas.microsoft.com/office/word/2010/wordprocessingInk">
                          <mc:AlternateContent xmlns:a14="http://schemas.microsoft.com/office/drawing/2010/main" xmlns:mc="http://schemas.openxmlformats.org/markup-compatibility/2006">
                            <mc:Choice Requires="a14">
                              <w14:contentPart xmlns:r="http://schemas.openxmlformats.org/officeDocument/2006/relationships" xmlns:w14="http://schemas.microsoft.com/office/word/2010/wordml" bwMode="auto" r:id="rId317941132">
                                <w14:nvContentPartPr>
                                  <w14:cNvContentPartPr/>
                                </w14:nvContentPartPr>
                                <w14:xfrm>
                                  <a:off x="0" y="0"/>
                                  <a:ext cx="1112506" cy="426765"/>
                                </w14:xfrm>
                              </w14:contentPart>
                            </mc:Choice>
                            <mc:Fallback xmlns:lc="http://schemas.openxmlformats.org/drawingml/2006/lockedCanvas" xmlns=""/>
                          </mc:AlternateContent>
                        </a:graphicData>
                      </a:graphic>
                    </wp:inline>
                  </w:drawing>
                </mc:Choice>
                <mc:Fallback xmlns:mc="http://schemas.openxmlformats.org/markup-compatibility/2006"/>
              </mc:AlternateContent>
            </w:r>
          </w:p>
        </w:tc>
        <w:tc>
          <w:tcPr>
            <w:tcW w:w="3405" w:type="dxa"/>
            <w:tcBorders>
              <w:top w:val="nil"/>
              <w:left w:val="nil"/>
              <w:bottom w:val="nil"/>
              <w:right w:val="nil"/>
            </w:tcBorders>
            <w:tcMar>
              <w:left w:w="105" w:type="dxa"/>
              <w:right w:w="105" w:type="dxa"/>
            </w:tcMar>
            <w:vAlign w:val="top"/>
          </w:tcPr>
          <w:p w:rsidR="39B13579" w:rsidP="39B13579" w:rsidRDefault="39B13579" w14:paraId="67D81728" w14:textId="6FD989BA">
            <w:pPr>
              <w:spacing w:line="360" w:lineRule="auto"/>
              <w:rPr>
                <w:rFonts w:ascii="Times New Roman" w:hAnsi="Times New Roman" w:eastAsia="Times New Roman" w:cs="Times New Roman"/>
                <w:b w:val="0"/>
                <w:bCs w:val="0"/>
                <w:i w:val="0"/>
                <w:iCs w:val="0"/>
                <w:color w:val="auto"/>
                <w:sz w:val="22"/>
                <w:szCs w:val="22"/>
              </w:rPr>
            </w:pPr>
            <w:r w:rsidRPr="39B13579" w:rsidR="39B13579">
              <w:rPr>
                <w:rFonts w:ascii="Times New Roman" w:hAnsi="Times New Roman" w:eastAsia="Times New Roman" w:cs="Times New Roman"/>
                <w:b w:val="0"/>
                <w:bCs w:val="0"/>
                <w:i w:val="0"/>
                <w:iCs w:val="0"/>
                <w:color w:val="auto"/>
                <w:sz w:val="22"/>
                <w:szCs w:val="22"/>
                <w:lang w:val="en-US"/>
              </w:rPr>
              <w:t>Name</w:t>
            </w:r>
          </w:p>
          <w:p w:rsidR="39B13579" w:rsidP="39B13579" w:rsidRDefault="39B13579" w14:paraId="629BB488" w14:textId="2375F6BA">
            <w:pPr>
              <w:spacing w:line="360" w:lineRule="auto"/>
              <w:rPr>
                <w:rFonts w:ascii="Times New Roman" w:hAnsi="Times New Roman" w:eastAsia="Times New Roman" w:cs="Times New Roman"/>
                <w:b w:val="0"/>
                <w:bCs w:val="0"/>
                <w:i w:val="0"/>
                <w:iCs w:val="0"/>
                <w:color w:val="auto"/>
                <w:sz w:val="22"/>
                <w:szCs w:val="22"/>
              </w:rPr>
            </w:pPr>
            <w:r w:rsidRPr="39B13579" w:rsidR="39B13579">
              <w:rPr>
                <w:rFonts w:ascii="Times New Roman" w:hAnsi="Times New Roman" w:eastAsia="Times New Roman" w:cs="Times New Roman"/>
                <w:b w:val="1"/>
                <w:bCs w:val="1"/>
                <w:i w:val="0"/>
                <w:iCs w:val="0"/>
                <w:color w:val="auto"/>
                <w:sz w:val="22"/>
                <w:szCs w:val="22"/>
                <w:lang w:val="en-US"/>
              </w:rPr>
              <w:t>Yeung Man, Thomas</w:t>
            </w:r>
          </w:p>
        </w:tc>
        <w:tc>
          <w:tcPr>
            <w:tcW w:w="1770" w:type="dxa"/>
            <w:tcBorders>
              <w:top w:val="nil"/>
              <w:left w:val="nil"/>
              <w:bottom w:val="nil"/>
              <w:right w:val="nil"/>
            </w:tcBorders>
            <w:tcMar>
              <w:left w:w="105" w:type="dxa"/>
              <w:right w:w="105" w:type="dxa"/>
            </w:tcMar>
            <w:vAlign w:val="top"/>
          </w:tcPr>
          <w:p w:rsidR="39B13579" w:rsidP="39B13579" w:rsidRDefault="39B13579" w14:paraId="19BCEED6" w14:textId="24C3CD0D">
            <w:pPr>
              <w:spacing w:line="360" w:lineRule="auto"/>
              <w:rPr>
                <w:rFonts w:ascii="Times New Roman" w:hAnsi="Times New Roman" w:eastAsia="Times New Roman" w:cs="Times New Roman"/>
                <w:b w:val="0"/>
                <w:bCs w:val="0"/>
                <w:i w:val="0"/>
                <w:iCs w:val="0"/>
                <w:color w:val="auto"/>
                <w:sz w:val="22"/>
                <w:szCs w:val="22"/>
              </w:rPr>
            </w:pPr>
            <w:r w:rsidRPr="39B13579" w:rsidR="39B13579">
              <w:rPr>
                <w:rFonts w:ascii="Times New Roman" w:hAnsi="Times New Roman" w:eastAsia="Times New Roman" w:cs="Times New Roman"/>
                <w:b w:val="0"/>
                <w:bCs w:val="0"/>
                <w:i w:val="0"/>
                <w:iCs w:val="0"/>
                <w:color w:val="auto"/>
                <w:sz w:val="22"/>
                <w:szCs w:val="22"/>
                <w:lang w:val="en-US"/>
              </w:rPr>
              <w:t>Date</w:t>
            </w:r>
          </w:p>
          <w:p w:rsidR="39B13579" w:rsidP="10B13FF9" w:rsidRDefault="39B13579" w14:paraId="5FBF5A8F" w14:textId="62BBB6EC">
            <w:pPr>
              <w:spacing w:line="360" w:lineRule="auto"/>
              <w:rPr>
                <w:rFonts w:ascii="Times New Roman" w:hAnsi="Times New Roman" w:eastAsia="Times New Roman" w:cs="Times New Roman"/>
                <w:b w:val="1"/>
                <w:bCs w:val="1"/>
                <w:i w:val="0"/>
                <w:iCs w:val="0"/>
                <w:color w:val="auto"/>
                <w:sz w:val="22"/>
                <w:szCs w:val="22"/>
                <w:lang w:val="en-US"/>
              </w:rPr>
            </w:pPr>
            <w:r w:rsidRPr="10B13FF9" w:rsidR="09A1C555">
              <w:rPr>
                <w:rFonts w:ascii="Times New Roman" w:hAnsi="Times New Roman" w:eastAsia="Times New Roman" w:cs="Times New Roman"/>
                <w:b w:val="1"/>
                <w:bCs w:val="1"/>
                <w:i w:val="0"/>
                <w:iCs w:val="0"/>
                <w:color w:val="auto"/>
                <w:sz w:val="22"/>
                <w:szCs w:val="22"/>
                <w:lang w:val="en-US"/>
              </w:rPr>
              <w:t>30</w:t>
            </w:r>
            <w:r w:rsidRPr="10B13FF9" w:rsidR="39B13579">
              <w:rPr>
                <w:rFonts w:ascii="Times New Roman" w:hAnsi="Times New Roman" w:eastAsia="Times New Roman" w:cs="Times New Roman"/>
                <w:b w:val="1"/>
                <w:bCs w:val="1"/>
                <w:i w:val="0"/>
                <w:iCs w:val="0"/>
                <w:color w:val="auto"/>
                <w:sz w:val="22"/>
                <w:szCs w:val="22"/>
                <w:lang w:val="en-US"/>
              </w:rPr>
              <w:t>/</w:t>
            </w:r>
            <w:r w:rsidRPr="10B13FF9" w:rsidR="2B59E669">
              <w:rPr>
                <w:rFonts w:ascii="Times New Roman" w:hAnsi="Times New Roman" w:eastAsia="Times New Roman" w:cs="Times New Roman"/>
                <w:b w:val="1"/>
                <w:bCs w:val="1"/>
                <w:i w:val="0"/>
                <w:iCs w:val="0"/>
                <w:color w:val="auto"/>
                <w:sz w:val="22"/>
                <w:szCs w:val="22"/>
                <w:lang w:val="en-US"/>
              </w:rPr>
              <w:t>11</w:t>
            </w:r>
            <w:r w:rsidRPr="10B13FF9" w:rsidR="39B13579">
              <w:rPr>
                <w:rFonts w:ascii="Times New Roman" w:hAnsi="Times New Roman" w:eastAsia="Times New Roman" w:cs="Times New Roman"/>
                <w:b w:val="1"/>
                <w:bCs w:val="1"/>
                <w:i w:val="0"/>
                <w:iCs w:val="0"/>
                <w:color w:val="auto"/>
                <w:sz w:val="22"/>
                <w:szCs w:val="22"/>
                <w:lang w:val="en-US"/>
              </w:rPr>
              <w:t>/2025</w:t>
            </w:r>
          </w:p>
          <w:p w:rsidR="39B13579" w:rsidP="39B13579" w:rsidRDefault="39B13579" w14:paraId="49E42ACD" w14:textId="464539F9">
            <w:pPr>
              <w:spacing w:line="360" w:lineRule="auto"/>
              <w:rPr>
                <w:rFonts w:ascii="Times New Roman" w:hAnsi="Times New Roman" w:eastAsia="Times New Roman" w:cs="Times New Roman"/>
                <w:b w:val="0"/>
                <w:bCs w:val="0"/>
                <w:i w:val="0"/>
                <w:iCs w:val="0"/>
                <w:color w:val="auto"/>
                <w:sz w:val="22"/>
                <w:szCs w:val="22"/>
              </w:rPr>
            </w:pPr>
          </w:p>
          <w:p w:rsidR="39B13579" w:rsidP="39B13579" w:rsidRDefault="39B13579" w14:paraId="6CB1ED8B" w14:textId="69045E3C">
            <w:pPr>
              <w:spacing w:line="360" w:lineRule="auto"/>
              <w:rPr>
                <w:rFonts w:ascii="Times New Roman" w:hAnsi="Times New Roman" w:eastAsia="Times New Roman" w:cs="Times New Roman"/>
                <w:b w:val="0"/>
                <w:bCs w:val="0"/>
                <w:i w:val="0"/>
                <w:iCs w:val="0"/>
                <w:color w:val="auto"/>
                <w:sz w:val="22"/>
                <w:szCs w:val="22"/>
              </w:rPr>
            </w:pPr>
          </w:p>
        </w:tc>
      </w:tr>
      <w:tr w:rsidR="39B13579" w:rsidTr="10B13FF9" w14:paraId="6D73962C">
        <w:trPr>
          <w:trHeight w:val="300"/>
        </w:trPr>
        <w:tc>
          <w:tcPr>
            <w:tcW w:w="3405" w:type="dxa"/>
            <w:tcBorders>
              <w:top w:val="nil"/>
              <w:left w:val="nil"/>
              <w:bottom w:val="nil"/>
              <w:right w:val="nil"/>
            </w:tcBorders>
            <w:tcMar>
              <w:left w:w="105" w:type="dxa"/>
              <w:right w:w="105" w:type="dxa"/>
            </w:tcMar>
            <w:vAlign w:val="top"/>
          </w:tcPr>
          <w:p w:rsidR="39B13579" w:rsidP="39B13579" w:rsidRDefault="39B13579" w14:paraId="7F5C8CC9" w14:textId="569E7EFB">
            <w:pPr>
              <w:spacing w:line="360" w:lineRule="auto"/>
              <w:rPr>
                <w:rFonts w:ascii="Times New Roman" w:hAnsi="Times New Roman" w:eastAsia="Times New Roman" w:cs="Times New Roman"/>
                <w:b w:val="0"/>
                <w:bCs w:val="0"/>
                <w:i w:val="0"/>
                <w:iCs w:val="0"/>
                <w:color w:val="auto"/>
                <w:sz w:val="22"/>
                <w:szCs w:val="22"/>
              </w:rPr>
            </w:pPr>
            <w:r w:rsidRPr="39B13579" w:rsidR="39B13579">
              <w:rPr>
                <w:rFonts w:ascii="Times New Roman" w:hAnsi="Times New Roman" w:eastAsia="Times New Roman" w:cs="Times New Roman"/>
                <w:b w:val="0"/>
                <w:bCs w:val="0"/>
                <w:i w:val="0"/>
                <w:iCs w:val="0"/>
                <w:color w:val="auto"/>
                <w:sz w:val="22"/>
                <w:szCs w:val="22"/>
                <w:lang w:val="en-US"/>
              </w:rPr>
              <w:t>Signature</w:t>
            </w:r>
          </w:p>
          <w:p w:rsidR="060662FE" w:rsidP="39B13579" w:rsidRDefault="060662FE" w14:paraId="07C84EBE" w14:textId="3A3ECD10">
            <w:pPr>
              <w:spacing w:line="360" w:lineRule="auto"/>
              <w:rPr>
                <w:rFonts w:ascii="Times New Roman" w:hAnsi="Times New Roman" w:eastAsia="Times New Roman" w:cs="Times New Roman"/>
                <w:b w:val="0"/>
                <w:bCs w:val="0"/>
                <w:i w:val="0"/>
                <w:iCs w:val="0"/>
                <w:color w:val="auto"/>
                <w:sz w:val="22"/>
                <w:szCs w:val="22"/>
              </w:rPr>
            </w:pPr>
            <w:r>
              <w:rPr>
                <w:noProof/>
              </w:rPr>
              <mc:AlternateContent xmlns:mc="http://schemas.openxmlformats.org/markup-compatibility/2006">
                <mc:Choice xmlns:mc="http://schemas.openxmlformats.org/markup-compatibility/2006" Requires="wpi">
                  <w:drawing xmlns:w="http://schemas.openxmlformats.org/wordprocessingml/2006/main">
                    <wp:inline xmlns:wp="http://schemas.openxmlformats.org/drawingml/2006/wordprocessingDrawing" xmlns:wp14="http://schemas.microsoft.com/office/word/2010/wordprocessingDrawing" distT="0" distB="0" distL="0" distR="0" wp14:anchorId="3F0EEEB3" wp14:editId="105E5D63">
                      <wp:extent xmlns:wp="http://schemas.openxmlformats.org/drawingml/2006/wordprocessingDrawing" cx="697913" cy="639085"/>
                      <wp:effectExtent xmlns:wp="http://schemas.openxmlformats.org/drawingml/2006/wordprocessingDrawing" l="57150" t="57150" r="64135" b="66040"/>
                      <wp:docPr xmlns:wp="http://schemas.openxmlformats.org/drawingml/2006/wordprocessingDrawing" id="674105620" name="筆跡 1"/>
                      <wp:cNvGraphicFramePr xmlns:wp="http://schemas.openxmlformats.org/drawingml/2006/wordprocessingDrawing"/>
                      <a:graphic xmlns:a="http://schemas.openxmlformats.org/drawingml/2006/main">
                        <a:graphicData uri="http://schemas.microsoft.com/office/word/2010/wordprocessingInk">
                          <mc:AlternateContent xmlns:a14="http://schemas.microsoft.com/office/drawing/2010/main" xmlns:mc="http://schemas.openxmlformats.org/markup-compatibility/2006">
                            <mc:Choice Requires="a14">
                              <w14:contentPart xmlns:r="http://schemas.openxmlformats.org/officeDocument/2006/relationships" xmlns:w14="http://schemas.microsoft.com/office/word/2010/wordml" bwMode="auto" r:id="rId2075275455">
                                <w14:nvContentPartPr>
                                  <w14:cNvContentPartPr/>
                                </w14:nvContentPartPr>
                                <w14:xfrm>
                                  <a:off x="0" y="0"/>
                                  <a:ext cx="697913" cy="639085"/>
                                </w14:xfrm>
                              </w14:contentPart>
                            </mc:Choice>
                            <mc:Fallback xmlns:lc="http://schemas.openxmlformats.org/drawingml/2006/lockedCanvas" xmlns=""/>
                          </mc:AlternateContent>
                        </a:graphicData>
                      </a:graphic>
                    </wp:inline>
                  </w:drawing>
                </mc:Choice>
                <mc:Fallback xmlns:mc="http://schemas.openxmlformats.org/markup-compatibility/2006"/>
              </mc:AlternateContent>
            </w:r>
          </w:p>
        </w:tc>
        <w:tc>
          <w:tcPr>
            <w:tcW w:w="3405" w:type="dxa"/>
            <w:tcBorders>
              <w:top w:val="nil"/>
              <w:left w:val="nil"/>
              <w:bottom w:val="nil"/>
              <w:right w:val="nil"/>
            </w:tcBorders>
            <w:tcMar>
              <w:left w:w="105" w:type="dxa"/>
              <w:right w:w="105" w:type="dxa"/>
            </w:tcMar>
            <w:vAlign w:val="top"/>
          </w:tcPr>
          <w:p w:rsidR="39B13579" w:rsidP="39B13579" w:rsidRDefault="39B13579" w14:paraId="03E46BD3" w14:textId="7FD4ABCA">
            <w:pPr>
              <w:spacing w:line="360" w:lineRule="auto"/>
              <w:rPr>
                <w:rFonts w:ascii="Times New Roman" w:hAnsi="Times New Roman" w:eastAsia="Times New Roman" w:cs="Times New Roman"/>
                <w:b w:val="0"/>
                <w:bCs w:val="0"/>
                <w:i w:val="0"/>
                <w:iCs w:val="0"/>
                <w:color w:val="auto"/>
                <w:sz w:val="22"/>
                <w:szCs w:val="22"/>
              </w:rPr>
            </w:pPr>
            <w:r w:rsidRPr="39B13579" w:rsidR="39B13579">
              <w:rPr>
                <w:rFonts w:ascii="Times New Roman" w:hAnsi="Times New Roman" w:eastAsia="Times New Roman" w:cs="Times New Roman"/>
                <w:b w:val="0"/>
                <w:bCs w:val="0"/>
                <w:i w:val="0"/>
                <w:iCs w:val="0"/>
                <w:color w:val="auto"/>
                <w:sz w:val="22"/>
                <w:szCs w:val="22"/>
                <w:lang w:val="en-US"/>
              </w:rPr>
              <w:t>Name</w:t>
            </w:r>
          </w:p>
          <w:p w:rsidR="39B13579" w:rsidP="39B13579" w:rsidRDefault="39B13579" w14:paraId="3DFA440E" w14:textId="0BB04E6B">
            <w:pPr>
              <w:spacing w:line="360" w:lineRule="auto"/>
              <w:rPr>
                <w:rFonts w:ascii="Times New Roman" w:hAnsi="Times New Roman" w:eastAsia="Times New Roman" w:cs="Times New Roman"/>
                <w:b w:val="0"/>
                <w:bCs w:val="0"/>
                <w:i w:val="0"/>
                <w:iCs w:val="0"/>
                <w:color w:val="auto"/>
                <w:sz w:val="22"/>
                <w:szCs w:val="22"/>
              </w:rPr>
            </w:pPr>
            <w:r w:rsidRPr="39B13579" w:rsidR="39B13579">
              <w:rPr>
                <w:rFonts w:ascii="Times New Roman" w:hAnsi="Times New Roman" w:eastAsia="Times New Roman" w:cs="Times New Roman"/>
                <w:b w:val="1"/>
                <w:bCs w:val="1"/>
                <w:i w:val="0"/>
                <w:iCs w:val="0"/>
                <w:color w:val="auto"/>
                <w:sz w:val="22"/>
                <w:szCs w:val="22"/>
                <w:lang w:val="en-US"/>
              </w:rPr>
              <w:t>Wong Man Hei, Jimmy</w:t>
            </w:r>
          </w:p>
        </w:tc>
        <w:tc>
          <w:tcPr>
            <w:tcW w:w="1770" w:type="dxa"/>
            <w:tcBorders>
              <w:top w:val="nil"/>
              <w:left w:val="nil"/>
              <w:bottom w:val="nil"/>
              <w:right w:val="nil"/>
            </w:tcBorders>
            <w:tcMar>
              <w:left w:w="105" w:type="dxa"/>
              <w:right w:w="105" w:type="dxa"/>
            </w:tcMar>
            <w:vAlign w:val="top"/>
          </w:tcPr>
          <w:p w:rsidR="39B13579" w:rsidP="39B13579" w:rsidRDefault="39B13579" w14:paraId="479234A0" w14:textId="05DE000D">
            <w:pPr>
              <w:spacing w:line="360" w:lineRule="auto"/>
              <w:rPr>
                <w:rFonts w:ascii="Times New Roman" w:hAnsi="Times New Roman" w:eastAsia="Times New Roman" w:cs="Times New Roman"/>
                <w:b w:val="0"/>
                <w:bCs w:val="0"/>
                <w:i w:val="0"/>
                <w:iCs w:val="0"/>
                <w:color w:val="auto"/>
                <w:sz w:val="22"/>
                <w:szCs w:val="22"/>
              </w:rPr>
            </w:pPr>
            <w:r w:rsidRPr="39B13579" w:rsidR="39B13579">
              <w:rPr>
                <w:rFonts w:ascii="Times New Roman" w:hAnsi="Times New Roman" w:eastAsia="Times New Roman" w:cs="Times New Roman"/>
                <w:b w:val="0"/>
                <w:bCs w:val="0"/>
                <w:i w:val="0"/>
                <w:iCs w:val="0"/>
                <w:color w:val="auto"/>
                <w:sz w:val="22"/>
                <w:szCs w:val="22"/>
                <w:lang w:val="en-US"/>
              </w:rPr>
              <w:t>Date</w:t>
            </w:r>
          </w:p>
          <w:p w:rsidR="39B13579" w:rsidP="10B13FF9" w:rsidRDefault="39B13579" w14:paraId="5CE3ED18" w14:textId="0ACDD458">
            <w:pPr>
              <w:spacing w:line="360" w:lineRule="auto"/>
              <w:rPr>
                <w:rFonts w:ascii="Times New Roman" w:hAnsi="Times New Roman" w:eastAsia="Times New Roman" w:cs="Times New Roman"/>
                <w:b w:val="1"/>
                <w:bCs w:val="1"/>
                <w:i w:val="0"/>
                <w:iCs w:val="0"/>
                <w:color w:val="auto"/>
                <w:sz w:val="22"/>
                <w:szCs w:val="22"/>
                <w:lang w:val="en-US"/>
              </w:rPr>
            </w:pPr>
            <w:r w:rsidRPr="10B13FF9" w:rsidR="75F2A3FC">
              <w:rPr>
                <w:rFonts w:ascii="Times New Roman" w:hAnsi="Times New Roman" w:eastAsia="Times New Roman" w:cs="Times New Roman"/>
                <w:b w:val="1"/>
                <w:bCs w:val="1"/>
                <w:i w:val="0"/>
                <w:iCs w:val="0"/>
                <w:color w:val="auto"/>
                <w:sz w:val="22"/>
                <w:szCs w:val="22"/>
                <w:lang w:val="en-US"/>
              </w:rPr>
              <w:t>30</w:t>
            </w:r>
            <w:r w:rsidRPr="10B13FF9" w:rsidR="39B13579">
              <w:rPr>
                <w:rFonts w:ascii="Times New Roman" w:hAnsi="Times New Roman" w:eastAsia="Times New Roman" w:cs="Times New Roman"/>
                <w:b w:val="1"/>
                <w:bCs w:val="1"/>
                <w:i w:val="0"/>
                <w:iCs w:val="0"/>
                <w:color w:val="auto"/>
                <w:sz w:val="22"/>
                <w:szCs w:val="22"/>
                <w:lang w:val="en-US"/>
              </w:rPr>
              <w:t>/</w:t>
            </w:r>
            <w:r w:rsidRPr="10B13FF9" w:rsidR="01226386">
              <w:rPr>
                <w:rFonts w:ascii="Times New Roman" w:hAnsi="Times New Roman" w:eastAsia="Times New Roman" w:cs="Times New Roman"/>
                <w:b w:val="1"/>
                <w:bCs w:val="1"/>
                <w:i w:val="0"/>
                <w:iCs w:val="0"/>
                <w:color w:val="auto"/>
                <w:sz w:val="22"/>
                <w:szCs w:val="22"/>
                <w:lang w:val="en-US"/>
              </w:rPr>
              <w:t>11</w:t>
            </w:r>
            <w:r w:rsidRPr="10B13FF9" w:rsidR="39B13579">
              <w:rPr>
                <w:rFonts w:ascii="Times New Roman" w:hAnsi="Times New Roman" w:eastAsia="Times New Roman" w:cs="Times New Roman"/>
                <w:b w:val="1"/>
                <w:bCs w:val="1"/>
                <w:i w:val="0"/>
                <w:iCs w:val="0"/>
                <w:color w:val="auto"/>
                <w:sz w:val="22"/>
                <w:szCs w:val="22"/>
                <w:lang w:val="en-US"/>
              </w:rPr>
              <w:t>/2025</w:t>
            </w:r>
          </w:p>
        </w:tc>
      </w:tr>
    </w:tbl>
    <w:p w:rsidR="39B13579" w:rsidP="39B13579" w:rsidRDefault="39B13579" w14:paraId="139CFFA2" w14:textId="7C762D38">
      <w:pPr>
        <w:pStyle w:val="Normal"/>
        <w:spacing w:line="360" w:lineRule="auto"/>
        <w:rPr>
          <w:rFonts w:ascii="Times New Roman" w:hAnsi="Times New Roman" w:eastAsia="Times New Roman" w:cs="Times New Roman"/>
          <w:color w:val="auto"/>
        </w:rPr>
      </w:pPr>
    </w:p>
    <w:p w:rsidR="39B13579" w:rsidP="39B13579" w:rsidRDefault="39B13579" w14:paraId="046EBF56" w14:textId="42958603">
      <w:pPr>
        <w:rPr>
          <w:color w:val="auto"/>
        </w:rPr>
      </w:pPr>
      <w:r w:rsidRPr="39B13579">
        <w:rPr>
          <w:color w:val="auto"/>
        </w:rPr>
        <w:br w:type="page"/>
      </w:r>
    </w:p>
    <w:p w:rsidR="33B04B35" w:rsidP="39B13579" w:rsidRDefault="33B04B35" w14:paraId="695EA8A1" w14:textId="754F5C7E">
      <w:pPr>
        <w:pStyle w:val="ListParagraph"/>
        <w:numPr>
          <w:ilvl w:val="0"/>
          <w:numId w:val="15"/>
        </w:numPr>
        <w:spacing w:line="360" w:lineRule="auto"/>
        <w:rPr>
          <w:rFonts w:ascii="Times New Roman" w:hAnsi="Times New Roman" w:eastAsia="Times New Roman" w:cs="Times New Roman"/>
          <w:b w:val="1"/>
          <w:bCs w:val="1"/>
          <w:i w:val="0"/>
          <w:iCs w:val="0"/>
          <w:caps w:val="0"/>
          <w:smallCaps w:val="0"/>
          <w:noProof w:val="0"/>
          <w:color w:val="auto"/>
          <w:sz w:val="24"/>
          <w:szCs w:val="24"/>
          <w:lang w:val="en-US"/>
        </w:rPr>
      </w:pPr>
      <w:r w:rsidRPr="10B13FF9" w:rsidR="33B04B35">
        <w:rPr>
          <w:rFonts w:ascii="Times New Roman" w:hAnsi="Times New Roman" w:eastAsia="Times New Roman" w:cs="Times New Roman"/>
          <w:b w:val="1"/>
          <w:bCs w:val="1"/>
          <w:i w:val="0"/>
          <w:iCs w:val="0"/>
          <w:caps w:val="0"/>
          <w:smallCaps w:val="0"/>
          <w:noProof w:val="0"/>
          <w:color w:val="auto"/>
          <w:sz w:val="24"/>
          <w:szCs w:val="24"/>
          <w:lang w:val="en-US"/>
        </w:rPr>
        <w:t>OBJECTIVES</w:t>
      </w:r>
    </w:p>
    <w:p w:rsidR="20E5C474" w:rsidP="10B13FF9" w:rsidRDefault="20E5C474" w14:paraId="2B392DD8" w14:textId="0CF832AA">
      <w:pPr>
        <w:pStyle w:val="Normal"/>
        <w:spacing w:line="360" w:lineRule="auto"/>
        <w:ind w:left="480" w:firstLine="480"/>
        <w:jc w:val="both"/>
        <w:rPr>
          <w:rFonts w:ascii="Times New Roman" w:hAnsi="Times New Roman" w:eastAsia="Times New Roman" w:cs="Times New Roman"/>
          <w:noProof w:val="0"/>
          <w:color w:val="auto"/>
          <w:sz w:val="22"/>
          <w:szCs w:val="22"/>
          <w:lang w:val="en-US"/>
        </w:rPr>
      </w:pPr>
      <w:r w:rsidRPr="10B13FF9" w:rsidR="20E5C474">
        <w:rPr>
          <w:rFonts w:ascii="Times New Roman" w:hAnsi="Times New Roman" w:eastAsia="Times New Roman" w:cs="Times New Roman"/>
          <w:noProof w:val="0"/>
          <w:color w:val="auto"/>
          <w:sz w:val="22"/>
          <w:szCs w:val="22"/>
          <w:lang w:val="en-US"/>
        </w:rPr>
        <w:t xml:space="preserve">Configured TIM3 and SYSTICK on Cortex-M3 to generate precise delays and PWM signals, achieving </w:t>
      </w:r>
      <w:r w:rsidRPr="10B13FF9" w:rsidR="20E5C474">
        <w:rPr>
          <w:rFonts w:ascii="Times New Roman" w:hAnsi="Times New Roman" w:eastAsia="Times New Roman" w:cs="Times New Roman"/>
          <w:noProof w:val="0"/>
          <w:color w:val="auto"/>
          <w:sz w:val="22"/>
          <w:szCs w:val="22"/>
          <w:lang w:val="en-US"/>
        </w:rPr>
        <w:t>accurate</w:t>
      </w:r>
      <w:r w:rsidRPr="10B13FF9" w:rsidR="20E5C474">
        <w:rPr>
          <w:rFonts w:ascii="Times New Roman" w:hAnsi="Times New Roman" w:eastAsia="Times New Roman" w:cs="Times New Roman"/>
          <w:noProof w:val="0"/>
          <w:color w:val="auto"/>
          <w:sz w:val="22"/>
          <w:szCs w:val="22"/>
          <w:lang w:val="en-US"/>
        </w:rPr>
        <w:t xml:space="preserve"> timing and smooth tri-color LED control via PWM channels. Direct register writes outperformed read-modify-write by ~2–3 cycles, and subroutine calls were ~20–30 cycles faster than interrupts. Remapping alternate functions enabled flexible pin usage, verified using oscilloscope and STM32F10x Standard Peripheral Library.</w:t>
      </w:r>
    </w:p>
    <w:p w:rsidR="75AD4E7C" w:rsidP="75AD4E7C" w:rsidRDefault="75AD4E7C" w14:paraId="3797687C" w14:textId="1B66F69B">
      <w:pPr>
        <w:pStyle w:val="Normal"/>
        <w:spacing w:line="360" w:lineRule="auto"/>
        <w:ind w:left="480" w:firstLine="480"/>
        <w:rPr>
          <w:rFonts w:ascii="Times New Roman" w:hAnsi="Times New Roman" w:eastAsia="Times New Roman" w:cs="Times New Roman"/>
          <w:noProof w:val="0"/>
          <w:color w:val="auto"/>
          <w:sz w:val="22"/>
          <w:szCs w:val="22"/>
          <w:lang w:val="en-US"/>
        </w:rPr>
      </w:pPr>
    </w:p>
    <w:p w:rsidR="39B13579" w:rsidP="39B13579" w:rsidRDefault="39B13579" w14:paraId="22B43C1E" w14:textId="78E1C3C5">
      <w:pPr>
        <w:pStyle w:val="Normal"/>
        <w:spacing w:line="360" w:lineRule="auto"/>
        <w:rPr>
          <w:rFonts w:ascii="Times New Roman" w:hAnsi="Times New Roman" w:eastAsia="Times New Roman" w:cs="Times New Roman"/>
          <w:noProof w:val="0"/>
          <w:color w:val="auto"/>
          <w:sz w:val="22"/>
          <w:szCs w:val="22"/>
          <w:lang w:val="en-US"/>
        </w:rPr>
      </w:pPr>
    </w:p>
    <w:p w:rsidR="39B13579" w:rsidP="39B13579" w:rsidRDefault="39B13579" w14:paraId="3BBAC7A1" w14:textId="3D55CF4A">
      <w:pPr>
        <w:rPr>
          <w:color w:val="auto"/>
        </w:rPr>
      </w:pPr>
      <w:r w:rsidRPr="39B13579">
        <w:rPr>
          <w:color w:val="auto"/>
        </w:rPr>
        <w:br w:type="page"/>
      </w:r>
    </w:p>
    <w:p w:rsidR="2A1CDBA2" w:rsidP="39B13579" w:rsidRDefault="2A1CDBA2" w14:paraId="5458A2AA" w14:textId="18F3F348">
      <w:pPr>
        <w:pStyle w:val="Heading1"/>
        <w:numPr>
          <w:ilvl w:val="0"/>
          <w:numId w:val="15"/>
        </w:numPr>
        <w:tabs>
          <w:tab w:val="left" w:leader="none" w:pos="843"/>
        </w:tabs>
        <w:spacing w:before="97" w:after="0" w:line="360" w:lineRule="auto"/>
        <w:ind w:right="0"/>
        <w:jc w:val="left"/>
        <w:rPr>
          <w:rFonts w:ascii="Times New Roman" w:hAnsi="Times New Roman" w:eastAsia="Times New Roman" w:cs="Times New Roman"/>
          <w:b w:val="1"/>
          <w:bCs w:val="1"/>
          <w:i w:val="0"/>
          <w:iCs w:val="0"/>
          <w:caps w:val="0"/>
          <w:smallCaps w:val="0"/>
          <w:noProof w:val="0"/>
          <w:color w:val="auto"/>
          <w:sz w:val="24"/>
          <w:szCs w:val="24"/>
          <w:lang w:val="en-US"/>
        </w:rPr>
      </w:pPr>
      <w:r w:rsidRPr="39B13579" w:rsidR="2A1CDBA2">
        <w:rPr>
          <w:rFonts w:ascii="Times New Roman" w:hAnsi="Times New Roman" w:eastAsia="Times New Roman" w:cs="Times New Roman"/>
          <w:b w:val="1"/>
          <w:bCs w:val="1"/>
          <w:i w:val="0"/>
          <w:iCs w:val="0"/>
          <w:caps w:val="0"/>
          <w:smallCaps w:val="0"/>
          <w:noProof w:val="0"/>
          <w:color w:val="auto"/>
          <w:sz w:val="24"/>
          <w:szCs w:val="24"/>
          <w:lang w:val="en-US"/>
        </w:rPr>
        <w:t>DATA ANALYSIS</w:t>
      </w:r>
    </w:p>
    <w:p w:rsidR="39B13579" w:rsidP="41B8603C" w:rsidRDefault="39B13579" w14:paraId="1F357397" w14:textId="2E505B39">
      <w:pPr>
        <w:pStyle w:val="Normal"/>
        <w:tabs>
          <w:tab w:val="left" w:leader="none" w:pos="1083"/>
        </w:tabs>
        <w:spacing w:line="360" w:lineRule="auto"/>
        <w:ind w:left="240" w:firstLine="480"/>
        <w:rPr>
          <w:rFonts w:ascii="Times New Roman" w:hAnsi="Times New Roman" w:eastAsia="Times New Roman" w:cs="Times New Roman"/>
          <w:noProof w:val="0"/>
          <w:color w:val="auto"/>
          <w:sz w:val="22"/>
          <w:szCs w:val="22"/>
          <w:lang w:val="en-US"/>
        </w:rPr>
      </w:pPr>
      <w:r w:rsidRPr="41B8603C" w:rsidR="7D17306E">
        <w:rPr>
          <w:rFonts w:ascii="Times New Roman" w:hAnsi="Times New Roman" w:eastAsia="Times New Roman" w:cs="Times New Roman"/>
          <w:noProof w:val="0"/>
          <w:color w:val="auto"/>
          <w:sz w:val="22"/>
          <w:szCs w:val="22"/>
          <w:lang w:val="en-US"/>
        </w:rPr>
        <w:t>&lt;</w:t>
      </w:r>
      <w:r w:rsidRPr="41B8603C" w:rsidR="7D17306E">
        <w:rPr>
          <w:rFonts w:ascii="Times New Roman" w:hAnsi="Times New Roman" w:eastAsia="Times New Roman" w:cs="Times New Roman"/>
          <w:noProof w:val="0"/>
          <w:color w:val="auto"/>
          <w:sz w:val="22"/>
          <w:szCs w:val="22"/>
          <w:lang w:val="en-US"/>
        </w:rPr>
        <w:t>Procedures and measured/captured data/graph&gt;</w:t>
      </w:r>
    </w:p>
    <w:p w:rsidR="1C236BD2" w:rsidP="75AD4E7C" w:rsidRDefault="1C236BD2" w14:paraId="63B0B7A5" w14:textId="069E5401">
      <w:pPr>
        <w:pStyle w:val="Normal"/>
        <w:tabs>
          <w:tab w:val="left" w:leader="none" w:pos="1083"/>
        </w:tabs>
        <w:spacing w:line="360" w:lineRule="auto"/>
        <w:rPr>
          <w:rFonts w:ascii="Times New Roman" w:hAnsi="Times New Roman" w:eastAsia="Times New Roman" w:cs="Times New Roman"/>
          <w:noProof w:val="0"/>
          <w:color w:val="auto"/>
          <w:sz w:val="22"/>
          <w:szCs w:val="22"/>
          <w:u w:val="single"/>
          <w:lang w:val="en-US"/>
        </w:rPr>
      </w:pPr>
      <w:r w:rsidRPr="10B13FF9" w:rsidR="7496ABB7">
        <w:rPr>
          <w:rFonts w:ascii="Times New Roman" w:hAnsi="Times New Roman" w:eastAsia="Times New Roman" w:cs="Times New Roman"/>
          <w:noProof w:val="0"/>
          <w:color w:val="auto"/>
          <w:sz w:val="22"/>
          <w:szCs w:val="22"/>
          <w:u w:val="single"/>
          <w:lang w:val="en-US"/>
        </w:rPr>
        <w:t xml:space="preserve">Experiment </w:t>
      </w:r>
      <w:r w:rsidRPr="10B13FF9" w:rsidR="6EA947AA">
        <w:rPr>
          <w:rFonts w:ascii="Times New Roman" w:hAnsi="Times New Roman" w:eastAsia="Times New Roman" w:cs="Times New Roman"/>
          <w:noProof w:val="0"/>
          <w:color w:val="auto"/>
          <w:sz w:val="22"/>
          <w:szCs w:val="22"/>
          <w:u w:val="single"/>
          <w:lang w:val="en-US"/>
        </w:rPr>
        <w:t>5</w:t>
      </w:r>
      <w:r w:rsidRPr="10B13FF9" w:rsidR="7496ABB7">
        <w:rPr>
          <w:rFonts w:ascii="Times New Roman" w:hAnsi="Times New Roman" w:eastAsia="Times New Roman" w:cs="Times New Roman"/>
          <w:noProof w:val="0"/>
          <w:color w:val="auto"/>
          <w:sz w:val="22"/>
          <w:szCs w:val="22"/>
          <w:u w:val="single"/>
          <w:lang w:val="en-US"/>
        </w:rPr>
        <w:t xml:space="preserve">.1: </w:t>
      </w:r>
      <w:r w:rsidRPr="10B13FF9" w:rsidR="2430B303">
        <w:rPr>
          <w:rFonts w:ascii="Times New Roman" w:hAnsi="Times New Roman" w:eastAsia="Times New Roman" w:cs="Times New Roman"/>
          <w:noProof w:val="0"/>
          <w:color w:val="auto"/>
          <w:sz w:val="22"/>
          <w:szCs w:val="22"/>
          <w:u w:val="single"/>
          <w:lang w:val="en-US"/>
        </w:rPr>
        <w:t>Timer-3 and Interrupt Handler on Cortex-M3</w:t>
      </w:r>
    </w:p>
    <w:p w:rsidR="482E25F1" w:rsidP="10B13FF9" w:rsidRDefault="482E25F1" w14:paraId="6581E61C" w14:textId="02D58E32">
      <w:pPr>
        <w:pStyle w:val="Normal"/>
        <w:tabs>
          <w:tab w:val="left" w:leader="none" w:pos="1083"/>
        </w:tabs>
        <w:spacing w:before="240" w:beforeAutospacing="off" w:after="240" w:afterAutospacing="off" w:line="360" w:lineRule="auto"/>
        <w:ind w:firstLine="480"/>
        <w:jc w:val="both"/>
        <w:rPr>
          <w:rFonts w:ascii="Times New Roman" w:hAnsi="Times New Roman" w:eastAsia="Times New Roman" w:cs="Times New Roman"/>
          <w:noProof w:val="0"/>
          <w:sz w:val="22"/>
          <w:szCs w:val="22"/>
          <w:lang w:val="en-US"/>
        </w:rPr>
      </w:pPr>
      <w:r w:rsidRPr="10B13FF9" w:rsidR="2430B303">
        <w:rPr>
          <w:rFonts w:ascii="Times New Roman" w:hAnsi="Times New Roman" w:eastAsia="Times New Roman" w:cs="Times New Roman"/>
          <w:sz w:val="22"/>
          <w:szCs w:val="22"/>
          <w:lang w:val="en-US"/>
        </w:rPr>
        <w:t xml:space="preserve">The experiment configured Timer-3 on the STM32F10x board with a 72 MHz system clock to toggle LED DS0 every 0.5 seconds (1 Hz) using an interrupt handler. Timer-3 was set with a </w:t>
      </w:r>
      <w:r w:rsidRPr="10B13FF9" w:rsidR="2430B303">
        <w:rPr>
          <w:rFonts w:ascii="Times New Roman" w:hAnsi="Times New Roman" w:eastAsia="Times New Roman" w:cs="Times New Roman"/>
          <w:sz w:val="22"/>
          <w:szCs w:val="22"/>
          <w:lang w:val="en-US"/>
        </w:rPr>
        <w:t>prescaler</w:t>
      </w:r>
      <w:r w:rsidRPr="10B13FF9" w:rsidR="2430B303">
        <w:rPr>
          <w:rFonts w:ascii="Times New Roman" w:hAnsi="Times New Roman" w:eastAsia="Times New Roman" w:cs="Times New Roman"/>
          <w:sz w:val="22"/>
          <w:szCs w:val="22"/>
          <w:lang w:val="en-US"/>
        </w:rPr>
        <w:t xml:space="preserve"> of 7200 (7199+1) and auto-reload value of 5000 (4999+1), resulting in an interrupt frequency of 72,000,000 / 7200 / 5000 = 2 Hz, toggling DS0 ON/OFF every 0.5 seconds. Oscilloscope measurements confirmed the 1 Hz flashing period, aligning with the calculated values, and the program in Figure 5-2 initialized Timer-3, enabled its interrupt via NVIC, and toggled DS0 in the ISR, </w:t>
      </w:r>
      <w:r w:rsidRPr="10B13FF9" w:rsidR="2430B303">
        <w:rPr>
          <w:rFonts w:ascii="Times New Roman" w:hAnsi="Times New Roman" w:eastAsia="Times New Roman" w:cs="Times New Roman"/>
          <w:sz w:val="22"/>
          <w:szCs w:val="22"/>
          <w:lang w:val="en-US"/>
        </w:rPr>
        <w:t>demonstrating</w:t>
      </w:r>
      <w:r w:rsidRPr="10B13FF9" w:rsidR="2430B303">
        <w:rPr>
          <w:rFonts w:ascii="Times New Roman" w:hAnsi="Times New Roman" w:eastAsia="Times New Roman" w:cs="Times New Roman"/>
          <w:sz w:val="22"/>
          <w:szCs w:val="22"/>
          <w:lang w:val="en-US"/>
        </w:rPr>
        <w:t xml:space="preserve"> precise control using the Standard Peripheral Library.</w:t>
      </w:r>
    </w:p>
    <w:p w:rsidR="482E25F1" w:rsidP="10B13FF9" w:rsidRDefault="482E25F1" w14:paraId="21FC6E1D" w14:textId="432CBDA4">
      <w:pPr>
        <w:pStyle w:val="Normal"/>
        <w:tabs>
          <w:tab w:val="left" w:leader="none" w:pos="1083"/>
        </w:tabs>
        <w:spacing w:before="240" w:beforeAutospacing="off" w:after="240" w:afterAutospacing="off" w:line="360" w:lineRule="auto"/>
        <w:ind w:firstLine="0"/>
        <w:jc w:val="both"/>
        <w:rPr>
          <w:rFonts w:ascii="Times New Roman" w:hAnsi="Times New Roman" w:eastAsia="Times New Roman" w:cs="Times New Roman"/>
          <w:noProof w:val="0"/>
          <w:sz w:val="22"/>
          <w:szCs w:val="22"/>
          <w:lang w:val="en-US"/>
        </w:rPr>
      </w:pPr>
    </w:p>
    <w:p w:rsidR="482E25F1" w:rsidP="10B13FF9" w:rsidRDefault="482E25F1" w14:paraId="4697E369" w14:textId="68EE1F29">
      <w:pPr>
        <w:pStyle w:val="Normal"/>
        <w:tabs>
          <w:tab w:val="left" w:leader="none" w:pos="1083"/>
        </w:tabs>
        <w:spacing w:before="240" w:beforeAutospacing="off" w:after="240" w:afterAutospacing="off" w:line="360" w:lineRule="auto"/>
        <w:ind w:firstLine="0"/>
        <w:jc w:val="both"/>
        <w:rPr>
          <w:rFonts w:ascii="Times New Roman" w:hAnsi="Times New Roman" w:eastAsia="Times New Roman" w:cs="Times New Roman"/>
          <w:noProof w:val="0"/>
          <w:sz w:val="22"/>
          <w:szCs w:val="22"/>
          <w:lang w:val="en-US"/>
        </w:rPr>
      </w:pPr>
      <w:r w:rsidR="1037DFF7">
        <w:drawing>
          <wp:inline wp14:editId="36AF1A48" wp14:anchorId="216F450A">
            <wp:extent cx="2412806" cy="2914800"/>
            <wp:effectExtent l="0" t="0" r="0" b="0"/>
            <wp:docPr id="5962518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6251859" name=""/>
                    <pic:cNvPicPr/>
                  </pic:nvPicPr>
                  <pic:blipFill>
                    <a:blip xmlns:r="http://schemas.openxmlformats.org/officeDocument/2006/relationships" r:embed="rId1760840085">
                      <a:extLst>
                        <a:ext uri="{28A0092B-C50C-407E-A947-70E740481C1C}">
                          <a14:useLocalDpi xmlns:a14="http://schemas.microsoft.com/office/drawing/2010/main"/>
                        </a:ext>
                      </a:extLst>
                    </a:blip>
                    <a:stretch>
                      <a:fillRect/>
                    </a:stretch>
                  </pic:blipFill>
                  <pic:spPr>
                    <a:xfrm rot="0">
                      <a:off x="0" y="0"/>
                      <a:ext cx="2412806" cy="2914800"/>
                    </a:xfrm>
                    <a:prstGeom prst="rect">
                      <a:avLst/>
                    </a:prstGeom>
                  </pic:spPr>
                </pic:pic>
              </a:graphicData>
            </a:graphic>
          </wp:inline>
        </w:drawing>
      </w:r>
      <w:r w:rsidR="1037DFF7">
        <w:drawing>
          <wp:inline wp14:editId="60D9D737" wp14:anchorId="14C878D7">
            <wp:extent cx="3209925" cy="1933432"/>
            <wp:effectExtent l="0" t="0" r="0" b="0"/>
            <wp:docPr id="598588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8588127" name=""/>
                    <pic:cNvPicPr/>
                  </pic:nvPicPr>
                  <pic:blipFill>
                    <a:blip xmlns:r="http://schemas.openxmlformats.org/officeDocument/2006/relationships" r:embed="rId556264564">
                      <a:extLst>
                        <a:ext uri="{28A0092B-C50C-407E-A947-70E740481C1C}">
                          <a14:useLocalDpi xmlns:a14="http://schemas.microsoft.com/office/drawing/2010/main"/>
                        </a:ext>
                      </a:extLst>
                    </a:blip>
                    <a:stretch>
                      <a:fillRect/>
                    </a:stretch>
                  </pic:blipFill>
                  <pic:spPr>
                    <a:xfrm rot="0">
                      <a:off x="0" y="0"/>
                      <a:ext cx="3209925" cy="1933432"/>
                    </a:xfrm>
                    <a:prstGeom prst="rect">
                      <a:avLst/>
                    </a:prstGeom>
                  </pic:spPr>
                </pic:pic>
              </a:graphicData>
            </a:graphic>
          </wp:inline>
        </w:drawing>
      </w:r>
    </w:p>
    <w:p w:rsidR="482E25F1" w:rsidP="10B13FF9" w:rsidRDefault="482E25F1" w14:paraId="1FC4E464" w14:textId="60D74FAE">
      <w:pPr>
        <w:pStyle w:val="Normal"/>
        <w:tabs>
          <w:tab w:val="left" w:leader="none" w:pos="1083"/>
        </w:tabs>
        <w:spacing w:before="240" w:beforeAutospacing="off" w:after="240" w:afterAutospacing="off" w:line="360" w:lineRule="auto"/>
        <w:ind w:firstLine="480"/>
        <w:jc w:val="both"/>
        <w:rPr>
          <w:rFonts w:ascii="Times New Roman" w:hAnsi="Times New Roman" w:eastAsia="Times New Roman" w:cs="Times New Roman"/>
          <w:noProof w:val="0"/>
          <w:sz w:val="22"/>
          <w:szCs w:val="22"/>
          <w:lang w:val="en-US"/>
        </w:rPr>
      </w:pPr>
      <w:r w:rsidRPr="10B13FF9" w:rsidR="63E4EC76">
        <w:rPr>
          <w:rFonts w:ascii="Times New Roman" w:hAnsi="Times New Roman" w:eastAsia="Times New Roman" w:cs="Times New Roman"/>
          <w:sz w:val="22"/>
          <w:szCs w:val="22"/>
          <w:lang w:val="en-US"/>
        </w:rPr>
        <w:t xml:space="preserve">The code configures Timer-3 on an STM32F10x to toggle LED DS0 at 1 Hz using an interrupt, initializing the timer with a 72 MHz clock, </w:t>
      </w:r>
      <w:r w:rsidRPr="10B13FF9" w:rsidR="63E4EC76">
        <w:rPr>
          <w:rFonts w:ascii="Times New Roman" w:hAnsi="Times New Roman" w:eastAsia="Times New Roman" w:cs="Times New Roman"/>
          <w:sz w:val="22"/>
          <w:szCs w:val="22"/>
          <w:lang w:val="en-US"/>
        </w:rPr>
        <w:t>prescaler</w:t>
      </w:r>
      <w:r w:rsidRPr="10B13FF9" w:rsidR="63E4EC76">
        <w:rPr>
          <w:rFonts w:ascii="Times New Roman" w:hAnsi="Times New Roman" w:eastAsia="Times New Roman" w:cs="Times New Roman"/>
          <w:sz w:val="22"/>
          <w:szCs w:val="22"/>
          <w:lang w:val="en-US"/>
        </w:rPr>
        <w:t xml:space="preserve"> 7199, and auto-reload 4999, while the ISR toggles the LED and clears the interrupt flag.</w:t>
      </w:r>
    </w:p>
    <w:p w:rsidR="482E25F1" w:rsidP="10B13FF9" w:rsidRDefault="482E25F1" w14:paraId="66978DF3" w14:textId="2DB5A66F">
      <w:pPr>
        <w:pStyle w:val="Normal"/>
        <w:tabs>
          <w:tab w:val="left" w:leader="none" w:pos="1083"/>
        </w:tabs>
        <w:spacing w:before="240" w:beforeAutospacing="off" w:after="240" w:afterAutospacing="off" w:line="360" w:lineRule="auto"/>
        <w:ind w:firstLine="0"/>
        <w:jc w:val="both"/>
        <w:rPr>
          <w:rFonts w:ascii="Times New Roman" w:hAnsi="Times New Roman" w:eastAsia="Times New Roman" w:cs="Times New Roman"/>
          <w:noProof w:val="0"/>
          <w:sz w:val="22"/>
          <w:szCs w:val="22"/>
          <w:lang w:val="en-US"/>
        </w:rPr>
      </w:pPr>
      <w:r w:rsidR="6E5F62E4">
        <w:drawing>
          <wp:inline wp14:editId="6FCE034A" wp14:anchorId="5DE5F65B">
            <wp:extent cx="5724525" cy="4295775"/>
            <wp:effectExtent l="0" t="0" r="0" b="0"/>
            <wp:docPr id="5079167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7916719" name=""/>
                    <pic:cNvPicPr/>
                  </pic:nvPicPr>
                  <pic:blipFill>
                    <a:blip xmlns:r="http://schemas.openxmlformats.org/officeDocument/2006/relationships" r:embed="rId1260727259">
                      <a:extLst>
                        <a:ext xmlns:a="http://schemas.openxmlformats.org/drawingml/2006/main" uri="{28A0092B-C50C-407E-A947-70E740481C1C}">
                          <a14:useLocalDpi xmlns:a14="http://schemas.microsoft.com/office/drawing/2010/main" val="0"/>
                        </a:ext>
                      </a:extLst>
                    </a:blip>
                    <a:stretch>
                      <a:fillRect/>
                    </a:stretch>
                  </pic:blipFill>
                  <pic:spPr>
                    <a:xfrm>
                      <a:off x="0" y="0"/>
                      <a:ext cx="5724525" cy="4295775"/>
                    </a:xfrm>
                    <a:prstGeom prst="rect">
                      <a:avLst/>
                    </a:prstGeom>
                  </pic:spPr>
                </pic:pic>
              </a:graphicData>
            </a:graphic>
          </wp:inline>
        </w:drawing>
      </w:r>
    </w:p>
    <w:p w:rsidR="482E25F1" w:rsidP="10B13FF9" w:rsidRDefault="482E25F1" w14:paraId="775945D6" w14:textId="1E11622C">
      <w:pPr>
        <w:pStyle w:val="Normal"/>
        <w:tabs>
          <w:tab w:val="left" w:leader="none" w:pos="1083"/>
        </w:tabs>
        <w:spacing w:before="240" w:beforeAutospacing="off" w:after="240" w:afterAutospacing="off" w:line="360" w:lineRule="auto"/>
        <w:ind w:firstLine="480"/>
        <w:jc w:val="both"/>
        <w:rPr>
          <w:rFonts w:ascii="Times New Roman" w:hAnsi="Times New Roman" w:eastAsia="Times New Roman" w:cs="Times New Roman"/>
          <w:noProof w:val="0"/>
          <w:sz w:val="22"/>
          <w:szCs w:val="22"/>
          <w:lang w:val="en-US"/>
        </w:rPr>
      </w:pPr>
      <w:r w:rsidRPr="10B13FF9" w:rsidR="36F698B4">
        <w:rPr>
          <w:rFonts w:ascii="Times New Roman" w:hAnsi="Times New Roman" w:eastAsia="Times New Roman" w:cs="Times New Roman"/>
          <w:sz w:val="22"/>
          <w:szCs w:val="22"/>
          <w:lang w:val="en-US"/>
        </w:rPr>
        <w:t>Oscilloscope measurements confirmed a precise 1 Hz flashing period, matching the calculated frequency, as the prescaler and counter values accurately divided the system clock to achieve the desired timing. The consistent DS0 toggling demonstrated reliable interrupt-driven control, with no observable jitter or deviation, validating the relationship between the flashing period, system clock, prescaler, and counter settings.</w:t>
      </w:r>
    </w:p>
    <w:p w:rsidR="482E25F1" w:rsidP="10B13FF9" w:rsidRDefault="482E25F1" w14:paraId="1F247868" w14:textId="013C308A">
      <w:pPr>
        <w:pStyle w:val="Normal"/>
        <w:tabs>
          <w:tab w:val="left" w:leader="none" w:pos="1083"/>
        </w:tabs>
        <w:spacing w:before="240" w:beforeAutospacing="off" w:after="240" w:afterAutospacing="off" w:line="360" w:lineRule="auto"/>
        <w:ind w:firstLine="480"/>
        <w:jc w:val="both"/>
        <w:rPr>
          <w:rFonts w:ascii="Times New Roman" w:hAnsi="Times New Roman" w:eastAsia="Times New Roman" w:cs="Times New Roman"/>
          <w:noProof w:val="0"/>
          <w:sz w:val="22"/>
          <w:szCs w:val="22"/>
          <w:lang w:val="en-US"/>
        </w:rPr>
      </w:pPr>
    </w:p>
    <w:p w:rsidR="482E25F1" w:rsidP="10B13FF9" w:rsidRDefault="482E25F1" w14:paraId="5285A0F9" w14:textId="4A9E61AC">
      <w:pPr>
        <w:pStyle w:val="Normal"/>
        <w:tabs>
          <w:tab w:val="left" w:leader="none" w:pos="1083"/>
        </w:tabs>
        <w:spacing w:before="240" w:beforeAutospacing="off" w:after="240" w:afterAutospacing="off" w:line="360" w:lineRule="auto"/>
        <w:ind w:firstLine="0"/>
        <w:jc w:val="both"/>
        <w:rPr>
          <w:rFonts w:ascii="Times New Roman" w:hAnsi="Times New Roman" w:eastAsia="Times New Roman" w:cs="Times New Roman"/>
          <w:noProof w:val="0"/>
          <w:sz w:val="22"/>
          <w:szCs w:val="22"/>
          <w:lang w:val="en-US"/>
        </w:rPr>
      </w:pPr>
    </w:p>
    <w:p w:rsidR="482E25F1" w:rsidP="10B13FF9" w:rsidRDefault="482E25F1" w14:paraId="08C6C7B4" w14:textId="7CC5636A">
      <w:pPr>
        <w:pStyle w:val="Normal"/>
        <w:tabs>
          <w:tab w:val="left" w:leader="none" w:pos="1083"/>
        </w:tabs>
        <w:spacing w:before="240" w:beforeAutospacing="off" w:after="240" w:afterAutospacing="off" w:line="360" w:lineRule="auto"/>
        <w:rPr>
          <w:rFonts w:ascii="Times New Roman" w:hAnsi="Times New Roman" w:eastAsia="Times New Roman" w:cs="Times New Roman"/>
          <w:noProof w:val="0"/>
          <w:color w:val="auto"/>
          <w:sz w:val="22"/>
          <w:szCs w:val="22"/>
          <w:u w:val="single"/>
          <w:lang w:val="en-US"/>
        </w:rPr>
      </w:pPr>
    </w:p>
    <w:p w:rsidR="482E25F1" w:rsidP="10B13FF9" w:rsidRDefault="482E25F1" w14:paraId="5AEEE75E" w14:textId="21E37552">
      <w:pPr>
        <w:spacing w:before="240" w:beforeAutospacing="off" w:after="240" w:afterAutospacing="off" w:line="360" w:lineRule="auto"/>
      </w:pPr>
      <w:r>
        <w:br w:type="page"/>
      </w:r>
    </w:p>
    <w:p w:rsidR="482E25F1" w:rsidP="10B13FF9" w:rsidRDefault="482E25F1" w14:paraId="6CAFEFDF" w14:textId="4143AC68">
      <w:pPr>
        <w:pStyle w:val="Normal"/>
        <w:tabs>
          <w:tab w:val="left" w:leader="none" w:pos="1083"/>
        </w:tabs>
        <w:spacing w:before="240" w:beforeAutospacing="off" w:after="240" w:afterAutospacing="off" w:line="360" w:lineRule="auto"/>
        <w:rPr>
          <w:rFonts w:ascii="Times New Roman" w:hAnsi="Times New Roman" w:eastAsia="Times New Roman" w:cs="Times New Roman"/>
          <w:noProof w:val="0"/>
          <w:color w:val="auto"/>
          <w:sz w:val="22"/>
          <w:szCs w:val="22"/>
          <w:u w:val="single"/>
          <w:lang w:val="en-US"/>
        </w:rPr>
      </w:pPr>
      <w:r w:rsidRPr="10B13FF9" w:rsidR="7854B2BB">
        <w:rPr>
          <w:rFonts w:ascii="Times New Roman" w:hAnsi="Times New Roman" w:eastAsia="Times New Roman" w:cs="Times New Roman"/>
          <w:noProof w:val="0"/>
          <w:color w:val="auto"/>
          <w:sz w:val="22"/>
          <w:szCs w:val="22"/>
          <w:u w:val="single"/>
          <w:lang w:val="en-US"/>
        </w:rPr>
        <w:t>Experiment 5.2: Using timer-4 and interrupt handler</w:t>
      </w:r>
    </w:p>
    <w:p w:rsidR="482E25F1" w:rsidP="10B13FF9" w:rsidRDefault="482E25F1" w14:paraId="173B868D" w14:textId="62BD2E2F">
      <w:pPr>
        <w:pStyle w:val="Normal"/>
        <w:tabs>
          <w:tab w:val="left" w:leader="none" w:pos="1083"/>
        </w:tabs>
        <w:spacing w:before="240" w:beforeAutospacing="off" w:after="240" w:afterAutospacing="off" w:line="360" w:lineRule="auto"/>
        <w:ind w:firstLine="480"/>
        <w:jc w:val="both"/>
        <w:rPr>
          <w:rFonts w:ascii="Times New Roman" w:hAnsi="Times New Roman" w:eastAsia="Times New Roman" w:cs="Times New Roman"/>
          <w:noProof w:val="0"/>
          <w:sz w:val="22"/>
          <w:szCs w:val="22"/>
          <w:lang w:val="en-US"/>
        </w:rPr>
      </w:pPr>
      <w:r w:rsidRPr="10B13FF9" w:rsidR="1D00FE16">
        <w:rPr>
          <w:rFonts w:ascii="Times New Roman" w:hAnsi="Times New Roman" w:eastAsia="Times New Roman" w:cs="Times New Roman"/>
          <w:sz w:val="22"/>
          <w:szCs w:val="22"/>
          <w:lang w:val="en-US"/>
        </w:rPr>
        <w:t>The experiment configured Timer-4 on the STM32F103 to toggle LED DS1 at 4 Hz (0.125 seconds ON/OFF) using a 72 MHz system clock, complementing Timer-3’s 1 Hz control of DS0 from Experiment 5.1. Timer-4 was set with a prescaler of 1800 (1799+1) and auto-reload value of 5000 (4999+1), yielding an interrupt frequency of 72,000,000 / 1800 / 5000 = 8 Hz, toggling DS1 every 0.125 seconds, while Timer-3 used a prescaler of 7200 (7199+1) for DS0’s 1 Hz rate.</w:t>
      </w:r>
    </w:p>
    <w:p w:rsidR="482E25F1" w:rsidP="10B13FF9" w:rsidRDefault="482E25F1" w14:paraId="008DFD1B" w14:textId="6FB4E8B8">
      <w:pPr>
        <w:pStyle w:val="Normal"/>
        <w:tabs>
          <w:tab w:val="left" w:leader="none" w:pos="1083"/>
        </w:tabs>
        <w:spacing w:before="240" w:beforeAutospacing="off" w:after="240" w:afterAutospacing="off" w:line="360" w:lineRule="auto"/>
        <w:ind w:firstLine="480"/>
        <w:jc w:val="both"/>
        <w:rPr>
          <w:rFonts w:ascii="Times New Roman" w:hAnsi="Times New Roman" w:eastAsia="Times New Roman" w:cs="Times New Roman"/>
          <w:noProof w:val="0"/>
          <w:sz w:val="22"/>
          <w:szCs w:val="22"/>
          <w:lang w:val="en-US"/>
        </w:rPr>
      </w:pPr>
    </w:p>
    <w:p w:rsidR="482E25F1" w:rsidP="10B13FF9" w:rsidRDefault="482E25F1" w14:paraId="18B80B76" w14:textId="4160C0D6">
      <w:pPr>
        <w:pStyle w:val="Normal"/>
        <w:tabs>
          <w:tab w:val="left" w:leader="none" w:pos="1083"/>
        </w:tabs>
        <w:spacing w:before="240" w:beforeAutospacing="off" w:after="240" w:afterAutospacing="off" w:line="360" w:lineRule="auto"/>
        <w:ind w:firstLine="480"/>
        <w:jc w:val="both"/>
        <w:rPr>
          <w:rFonts w:ascii="Times New Roman" w:hAnsi="Times New Roman" w:eastAsia="Times New Roman" w:cs="Times New Roman"/>
          <w:noProof w:val="0"/>
          <w:sz w:val="22"/>
          <w:szCs w:val="22"/>
          <w:lang w:val="en-US"/>
        </w:rPr>
      </w:pPr>
    </w:p>
    <w:p w:rsidR="482E25F1" w:rsidP="10B13FF9" w:rsidRDefault="482E25F1" w14:paraId="006E3685" w14:textId="4F4E2D47">
      <w:pPr>
        <w:pStyle w:val="Normal"/>
        <w:tabs>
          <w:tab w:val="left" w:leader="none" w:pos="1083"/>
        </w:tabs>
        <w:spacing w:before="240" w:beforeAutospacing="off" w:after="240" w:afterAutospacing="off" w:line="360" w:lineRule="auto"/>
        <w:rPr>
          <w:rFonts w:ascii="Times New Roman" w:hAnsi="Times New Roman" w:eastAsia="Times New Roman" w:cs="Times New Roman"/>
          <w:noProof w:val="0"/>
          <w:color w:val="auto"/>
          <w:sz w:val="22"/>
          <w:szCs w:val="22"/>
          <w:u w:val="single"/>
          <w:lang w:val="en-US"/>
        </w:rPr>
      </w:pPr>
      <w:r w:rsidR="1D00FE16">
        <w:drawing>
          <wp:inline wp14:editId="6A3CF0BF" wp14:anchorId="2E025914">
            <wp:extent cx="3023274" cy="2188226"/>
            <wp:effectExtent l="0" t="0" r="0" b="0"/>
            <wp:docPr id="4128489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2848954" name=""/>
                    <pic:cNvPicPr/>
                  </pic:nvPicPr>
                  <pic:blipFill>
                    <a:blip xmlns:r="http://schemas.openxmlformats.org/officeDocument/2006/relationships" r:embed="rId1379739208">
                      <a:extLst>
                        <a:ext uri="{28A0092B-C50C-407E-A947-70E740481C1C}">
                          <a14:useLocalDpi xmlns:a14="http://schemas.microsoft.com/office/drawing/2010/main"/>
                        </a:ext>
                      </a:extLst>
                    </a:blip>
                    <a:stretch>
                      <a:fillRect/>
                    </a:stretch>
                  </pic:blipFill>
                  <pic:spPr>
                    <a:xfrm rot="0">
                      <a:off x="0" y="0"/>
                      <a:ext cx="3023274" cy="2188226"/>
                    </a:xfrm>
                    <a:prstGeom prst="rect">
                      <a:avLst/>
                    </a:prstGeom>
                  </pic:spPr>
                </pic:pic>
              </a:graphicData>
            </a:graphic>
          </wp:inline>
        </w:drawing>
      </w:r>
      <w:r w:rsidR="1D00FE16">
        <w:drawing>
          <wp:inline wp14:editId="7305B501" wp14:anchorId="18A38821">
            <wp:extent cx="2241240" cy="2191848"/>
            <wp:effectExtent l="0" t="0" r="0" b="0"/>
            <wp:docPr id="6826039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2603980" name=""/>
                    <pic:cNvPicPr/>
                  </pic:nvPicPr>
                  <pic:blipFill>
                    <a:blip xmlns:r="http://schemas.openxmlformats.org/officeDocument/2006/relationships" r:embed="rId1323297538">
                      <a:extLst>
                        <a:ext uri="{28A0092B-C50C-407E-A947-70E740481C1C}">
                          <a14:useLocalDpi xmlns:a14="http://schemas.microsoft.com/office/drawing/2010/main"/>
                        </a:ext>
                      </a:extLst>
                    </a:blip>
                    <a:stretch>
                      <a:fillRect/>
                    </a:stretch>
                  </pic:blipFill>
                  <pic:spPr>
                    <a:xfrm rot="0">
                      <a:off x="0" y="0"/>
                      <a:ext cx="2241240" cy="2191848"/>
                    </a:xfrm>
                    <a:prstGeom prst="rect">
                      <a:avLst/>
                    </a:prstGeom>
                  </pic:spPr>
                </pic:pic>
              </a:graphicData>
            </a:graphic>
          </wp:inline>
        </w:drawing>
      </w:r>
      <w:r w:rsidR="1D00FE16">
        <w:drawing>
          <wp:inline wp14:editId="5A118C62" wp14:anchorId="603800D5">
            <wp:extent cx="5724525" cy="4295775"/>
            <wp:effectExtent l="0" t="0" r="0" b="0"/>
            <wp:docPr id="1928141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814100" name=""/>
                    <pic:cNvPicPr/>
                  </pic:nvPicPr>
                  <pic:blipFill>
                    <a:blip xmlns:r="http://schemas.openxmlformats.org/officeDocument/2006/relationships" r:embed="rId7899540">
                      <a:extLst>
                        <a:ext xmlns:a="http://schemas.openxmlformats.org/drawingml/2006/main" uri="{28A0092B-C50C-407E-A947-70E740481C1C}">
                          <a14:useLocalDpi xmlns:a14="http://schemas.microsoft.com/office/drawing/2010/main" val="0"/>
                        </a:ext>
                      </a:extLst>
                    </a:blip>
                    <a:stretch>
                      <a:fillRect/>
                    </a:stretch>
                  </pic:blipFill>
                  <pic:spPr>
                    <a:xfrm>
                      <a:off x="0" y="0"/>
                      <a:ext cx="5724525" cy="4295775"/>
                    </a:xfrm>
                    <a:prstGeom prst="rect">
                      <a:avLst/>
                    </a:prstGeom>
                  </pic:spPr>
                </pic:pic>
              </a:graphicData>
            </a:graphic>
          </wp:inline>
        </w:drawing>
      </w:r>
    </w:p>
    <w:p w:rsidR="482E25F1" w:rsidP="10B13FF9" w:rsidRDefault="482E25F1" w14:paraId="09F7F412" w14:textId="2FD37EDF">
      <w:pPr>
        <w:pStyle w:val="Normal"/>
        <w:tabs>
          <w:tab w:val="left" w:leader="none" w:pos="1083"/>
        </w:tabs>
        <w:spacing w:before="240" w:beforeAutospacing="off" w:after="240" w:afterAutospacing="off" w:line="360" w:lineRule="auto"/>
        <w:ind w:firstLine="480"/>
        <w:jc w:val="both"/>
        <w:rPr>
          <w:rFonts w:ascii="Times New Roman" w:hAnsi="Times New Roman" w:eastAsia="Times New Roman" w:cs="Times New Roman"/>
          <w:noProof w:val="0"/>
          <w:sz w:val="22"/>
          <w:szCs w:val="22"/>
          <w:lang w:val="en-US"/>
        </w:rPr>
      </w:pPr>
      <w:r w:rsidRPr="10B13FF9" w:rsidR="1D00FE16">
        <w:rPr>
          <w:rFonts w:ascii="Times New Roman" w:hAnsi="Times New Roman" w:eastAsia="Times New Roman" w:cs="Times New Roman"/>
          <w:sz w:val="22"/>
          <w:szCs w:val="22"/>
          <w:lang w:val="en-US"/>
        </w:rPr>
        <w:t>Oscilloscope measurements from the provided image showed DS0 at 1.000 Hz (999.9 ms period) and DS1 at 4.000 Hz, confirming the calculated frequencies, with the flashing period inversely proportional to the product of prescaler and counter values divided by the system clock. The code initialized Timer-4 via tim4_init() by enabling its clock (RCC-&gt;APB1ENR), setting TIM4-&gt;PSC and TIM4-&gt;ARR, enabling interrupts, and configuring NVIC priority 0x45; the TIM4_IRQHandler() toggled DS1 on GPIOE bit 5 and cleared the interrupt flag, while main() set up both timers and ran an infinite loop, achieving independent LED control as designed.</w:t>
      </w:r>
    </w:p>
    <w:p w:rsidR="482E25F1" w:rsidP="10B13FF9" w:rsidRDefault="482E25F1" w14:paraId="21331AEA" w14:textId="10857287">
      <w:pPr>
        <w:pStyle w:val="Normal"/>
        <w:tabs>
          <w:tab w:val="left" w:leader="none" w:pos="1083"/>
        </w:tabs>
        <w:spacing w:before="240" w:beforeAutospacing="off" w:after="240" w:afterAutospacing="off" w:line="360" w:lineRule="auto"/>
        <w:rPr>
          <w:rFonts w:ascii="Times New Roman" w:hAnsi="Times New Roman" w:eastAsia="Times New Roman" w:cs="Times New Roman"/>
          <w:noProof w:val="0"/>
          <w:color w:val="auto"/>
          <w:sz w:val="22"/>
          <w:szCs w:val="22"/>
          <w:u w:val="single"/>
          <w:lang w:val="en-US"/>
        </w:rPr>
      </w:pPr>
    </w:p>
    <w:p w:rsidR="482E25F1" w:rsidP="10B13FF9" w:rsidRDefault="482E25F1" w14:paraId="7954C8B2" w14:textId="34C74ECE">
      <w:pPr>
        <w:pStyle w:val="Normal"/>
        <w:tabs>
          <w:tab w:val="left" w:leader="none" w:pos="1083"/>
        </w:tabs>
        <w:spacing w:before="240" w:beforeAutospacing="off" w:after="240" w:afterAutospacing="off" w:line="360" w:lineRule="auto"/>
        <w:rPr>
          <w:rFonts w:ascii="Times New Roman" w:hAnsi="Times New Roman" w:eastAsia="Times New Roman" w:cs="Times New Roman"/>
          <w:noProof w:val="0"/>
          <w:color w:val="auto"/>
          <w:sz w:val="22"/>
          <w:szCs w:val="22"/>
          <w:u w:val="single"/>
          <w:lang w:val="en-US"/>
        </w:rPr>
      </w:pPr>
    </w:p>
    <w:p w:rsidR="482E25F1" w:rsidP="10B13FF9" w:rsidRDefault="482E25F1" w14:paraId="29F13A26" w14:textId="7A883130">
      <w:pPr>
        <w:pStyle w:val="Normal"/>
        <w:tabs>
          <w:tab w:val="left" w:leader="none" w:pos="1083"/>
        </w:tabs>
        <w:spacing w:before="240" w:beforeAutospacing="off" w:after="240" w:afterAutospacing="off" w:line="360" w:lineRule="auto"/>
        <w:ind w:firstLine="0"/>
        <w:jc w:val="both"/>
        <w:rPr>
          <w:rFonts w:ascii="Times New Roman" w:hAnsi="Times New Roman" w:eastAsia="Times New Roman" w:cs="Times New Roman"/>
          <w:noProof w:val="0"/>
          <w:sz w:val="22"/>
          <w:szCs w:val="22"/>
          <w:u w:val="single"/>
          <w:lang w:val="en-US"/>
        </w:rPr>
      </w:pPr>
    </w:p>
    <w:p w:rsidR="482E25F1" w:rsidP="10B13FF9" w:rsidRDefault="482E25F1" w14:paraId="286D29F6" w14:textId="04BA70B8">
      <w:pPr>
        <w:spacing w:before="240" w:beforeAutospacing="off" w:after="240" w:afterAutospacing="off" w:line="360" w:lineRule="auto"/>
      </w:pPr>
      <w:r>
        <w:br w:type="page"/>
      </w:r>
    </w:p>
    <w:p w:rsidR="482E25F1" w:rsidP="10B13FF9" w:rsidRDefault="482E25F1" w14:paraId="4664041F" w14:textId="4B68D8AF">
      <w:pPr>
        <w:pStyle w:val="Normal"/>
        <w:tabs>
          <w:tab w:val="left" w:leader="none" w:pos="1083"/>
        </w:tabs>
        <w:spacing w:before="240" w:beforeAutospacing="off" w:after="240" w:afterAutospacing="off" w:line="360" w:lineRule="auto"/>
        <w:ind w:firstLine="0"/>
        <w:jc w:val="both"/>
        <w:rPr>
          <w:rFonts w:ascii="Times New Roman" w:hAnsi="Times New Roman" w:eastAsia="Times New Roman" w:cs="Times New Roman"/>
          <w:noProof w:val="0"/>
          <w:sz w:val="22"/>
          <w:szCs w:val="22"/>
          <w:u w:val="single"/>
          <w:lang w:val="en-US"/>
        </w:rPr>
      </w:pPr>
      <w:r w:rsidRPr="10B13FF9" w:rsidR="7854B2BB">
        <w:rPr>
          <w:rFonts w:ascii="Times New Roman" w:hAnsi="Times New Roman" w:eastAsia="Times New Roman" w:cs="Times New Roman"/>
          <w:sz w:val="22"/>
          <w:szCs w:val="22"/>
          <w:u w:val="single"/>
          <w:lang w:val="en-US"/>
        </w:rPr>
        <w:t>Experiment 5.3: Read-modify-write and direct modification difference.</w:t>
      </w:r>
    </w:p>
    <w:p w:rsidR="482E25F1" w:rsidP="10B13FF9" w:rsidRDefault="482E25F1" w14:paraId="60DCF3C0" w14:textId="06C13B1D">
      <w:pPr>
        <w:pStyle w:val="Normal"/>
        <w:tabs>
          <w:tab w:val="left" w:leader="none" w:pos="1083"/>
        </w:tabs>
        <w:spacing w:before="240" w:beforeAutospacing="off" w:after="240" w:afterAutospacing="off" w:line="360" w:lineRule="auto"/>
        <w:ind w:firstLine="480"/>
        <w:jc w:val="both"/>
        <w:rPr>
          <w:rFonts w:ascii="Times New Roman" w:hAnsi="Times New Roman" w:eastAsia="Times New Roman" w:cs="Times New Roman"/>
          <w:noProof w:val="0"/>
          <w:sz w:val="22"/>
          <w:szCs w:val="22"/>
          <w:lang w:val="en-US"/>
        </w:rPr>
      </w:pPr>
      <w:r w:rsidRPr="10B13FF9" w:rsidR="72DAEC15">
        <w:rPr>
          <w:rFonts w:ascii="Times New Roman" w:hAnsi="Times New Roman" w:eastAsia="Times New Roman" w:cs="Times New Roman"/>
          <w:sz w:val="22"/>
          <w:szCs w:val="22"/>
          <w:lang w:val="en-US"/>
        </w:rPr>
        <w:t>The experiment compared read-modify-write (RMW) and direct modification techniques for GPIO control on the STM32F10x, focusing on overhead in a real-time embedded system using Timer-3 to toggle DS0.</w:t>
      </w:r>
    </w:p>
    <w:p w:rsidR="482E25F1" w:rsidP="10B13FF9" w:rsidRDefault="482E25F1" w14:paraId="2F43D104" w14:textId="7D5259DB">
      <w:pPr>
        <w:pStyle w:val="Normal"/>
        <w:tabs>
          <w:tab w:val="left" w:leader="none" w:pos="1083"/>
        </w:tabs>
        <w:spacing w:before="240" w:beforeAutospacing="off" w:after="240" w:afterAutospacing="off" w:line="360" w:lineRule="auto"/>
        <w:ind w:firstLine="0"/>
        <w:jc w:val="both"/>
        <w:rPr>
          <w:rFonts w:ascii="Times New Roman" w:hAnsi="Times New Roman" w:eastAsia="Times New Roman" w:cs="Times New Roman"/>
          <w:noProof w:val="0"/>
          <w:sz w:val="22"/>
          <w:szCs w:val="22"/>
          <w:lang w:val="en-US"/>
        </w:rPr>
      </w:pPr>
      <w:r w:rsidR="3673A1BA">
        <w:drawing>
          <wp:inline wp14:editId="25FEE81B" wp14:anchorId="4C0A60C2">
            <wp:extent cx="2200388" cy="3375696"/>
            <wp:effectExtent l="0" t="0" r="0" b="0"/>
            <wp:docPr id="1497264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7264742" name=""/>
                    <pic:cNvPicPr/>
                  </pic:nvPicPr>
                  <pic:blipFill>
                    <a:blip xmlns:r="http://schemas.openxmlformats.org/officeDocument/2006/relationships" r:embed="rId1827471448">
                      <a:extLst>
                        <a:ext uri="{28A0092B-C50C-407E-A947-70E740481C1C}">
                          <a14:useLocalDpi xmlns:a14="http://schemas.microsoft.com/office/drawing/2010/main"/>
                        </a:ext>
                      </a:extLst>
                    </a:blip>
                    <a:stretch>
                      <a:fillRect/>
                    </a:stretch>
                  </pic:blipFill>
                  <pic:spPr>
                    <a:xfrm rot="0">
                      <a:off x="0" y="0"/>
                      <a:ext cx="2200388" cy="3375696"/>
                    </a:xfrm>
                    <a:prstGeom prst="rect">
                      <a:avLst/>
                    </a:prstGeom>
                  </pic:spPr>
                </pic:pic>
              </a:graphicData>
            </a:graphic>
          </wp:inline>
        </w:drawing>
      </w:r>
    </w:p>
    <w:p w:rsidR="482E25F1" w:rsidP="10B13FF9" w:rsidRDefault="482E25F1" w14:paraId="1F195B3F" w14:textId="4480B4CE">
      <w:pPr>
        <w:pStyle w:val="Normal"/>
        <w:tabs>
          <w:tab w:val="left" w:leader="none" w:pos="1083"/>
        </w:tabs>
        <w:spacing w:before="240" w:beforeAutospacing="off" w:after="240" w:afterAutospacing="off" w:line="360" w:lineRule="auto"/>
        <w:ind w:firstLine="480"/>
        <w:jc w:val="both"/>
        <w:rPr>
          <w:rFonts w:ascii="Times New Roman" w:hAnsi="Times New Roman" w:eastAsia="Times New Roman" w:cs="Times New Roman"/>
          <w:noProof w:val="0"/>
          <w:sz w:val="22"/>
          <w:szCs w:val="22"/>
          <w:u w:val="none"/>
          <w:lang w:val="en-US"/>
        </w:rPr>
      </w:pPr>
      <w:r w:rsidRPr="10B13FF9" w:rsidR="3673A1BA">
        <w:rPr>
          <w:rFonts w:ascii="Times New Roman" w:hAnsi="Times New Roman" w:eastAsia="Times New Roman" w:cs="Times New Roman"/>
          <w:sz w:val="22"/>
          <w:szCs w:val="22"/>
          <w:u w:val="none"/>
          <w:lang w:val="en-US"/>
        </w:rPr>
        <w:t xml:space="preserve">The modified TIM3_IRQHandler() used GPIOB-&gt;BSRR and GPIOB-&gt;BRR for direct pin toggling (four cycles), GPIOB-&gt;ODR ^= 1&lt;&lt;5 for RMW XOR (four cycles), and GPIOB-&gt;ODR &amp;= ~(1&lt;&lt;5) followed by GPIOB-&gt;ODR |= 1&lt;&lt;5 for RMW clear-set (four cycles), with TIM3-&gt;SR &amp;= ~(1&lt;&lt;0) clearing the interrupt flag. </w:t>
      </w:r>
    </w:p>
    <w:p w:rsidR="482E25F1" w:rsidP="10B13FF9" w:rsidRDefault="482E25F1" w14:paraId="1A06FBEF" w14:textId="10C4747A">
      <w:pPr>
        <w:pStyle w:val="Normal"/>
        <w:tabs>
          <w:tab w:val="left" w:leader="none" w:pos="1083"/>
        </w:tabs>
        <w:spacing w:before="240" w:beforeAutospacing="off" w:after="240" w:afterAutospacing="off" w:line="360" w:lineRule="auto"/>
        <w:ind w:firstLine="0"/>
        <w:jc w:val="both"/>
        <w:rPr>
          <w:rFonts w:ascii="Times New Roman" w:hAnsi="Times New Roman" w:eastAsia="Times New Roman" w:cs="Times New Roman"/>
          <w:noProof w:val="0"/>
          <w:sz w:val="22"/>
          <w:szCs w:val="22"/>
          <w:u w:val="none"/>
          <w:lang w:val="en-US"/>
        </w:rPr>
      </w:pPr>
      <w:r w:rsidR="34A786EA">
        <w:drawing>
          <wp:inline wp14:editId="0EE0A417" wp14:anchorId="7F40FFED">
            <wp:extent cx="5724525" cy="4295775"/>
            <wp:effectExtent l="0" t="0" r="0" b="0"/>
            <wp:docPr id="11198053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7396874" name=""/>
                    <pic:cNvPicPr/>
                  </pic:nvPicPr>
                  <pic:blipFill>
                    <a:blip xmlns:r="http://schemas.openxmlformats.org/officeDocument/2006/relationships" r:embed="rId1440389208">
                      <a:extLst>
                        <a:ext xmlns:a="http://schemas.openxmlformats.org/drawingml/2006/main" uri="{28A0092B-C50C-407E-A947-70E740481C1C}">
                          <a14:useLocalDpi xmlns:a14="http://schemas.microsoft.com/office/drawing/2010/main" val="0"/>
                        </a:ext>
                      </a:extLst>
                    </a:blip>
                    <a:stretch>
                      <a:fillRect/>
                    </a:stretch>
                  </pic:blipFill>
                  <pic:spPr>
                    <a:xfrm>
                      <a:off x="0" y="0"/>
                      <a:ext cx="5724525" cy="4295775"/>
                    </a:xfrm>
                    <a:prstGeom prst="rect">
                      <a:avLst/>
                    </a:prstGeom>
                  </pic:spPr>
                </pic:pic>
              </a:graphicData>
            </a:graphic>
          </wp:inline>
        </w:drawing>
      </w:r>
    </w:p>
    <w:p w:rsidR="482E25F1" w:rsidP="10B13FF9" w:rsidRDefault="482E25F1" w14:paraId="2A50B150" w14:textId="68101FA9">
      <w:pPr>
        <w:pStyle w:val="Normal"/>
        <w:tabs>
          <w:tab w:val="left" w:leader="none" w:pos="1083"/>
        </w:tabs>
        <w:spacing w:before="240" w:beforeAutospacing="off" w:after="240" w:afterAutospacing="off" w:line="360" w:lineRule="auto"/>
        <w:ind w:firstLine="480"/>
        <w:jc w:val="both"/>
        <w:rPr>
          <w:rFonts w:ascii="Times New Roman" w:hAnsi="Times New Roman" w:eastAsia="Times New Roman" w:cs="Times New Roman"/>
          <w:noProof w:val="0"/>
          <w:sz w:val="22"/>
          <w:szCs w:val="22"/>
          <w:u w:val="none"/>
          <w:lang w:val="en-US"/>
        </w:rPr>
      </w:pPr>
      <w:r w:rsidRPr="10B13FF9" w:rsidR="3673A1BA">
        <w:rPr>
          <w:rFonts w:ascii="Times New Roman" w:hAnsi="Times New Roman" w:eastAsia="Times New Roman" w:cs="Times New Roman"/>
          <w:sz w:val="22"/>
          <w:szCs w:val="22"/>
          <w:u w:val="none"/>
          <w:lang w:val="en-US"/>
        </w:rPr>
        <w:t xml:space="preserve">Oscilloscope measurements showed direct modification with BSRR/BRR had the shortest </w:t>
      </w:r>
      <w:r w:rsidRPr="10B13FF9" w:rsidR="3673A1BA">
        <w:rPr>
          <w:rFonts w:ascii="Times New Roman" w:hAnsi="Times New Roman" w:eastAsia="Times New Roman" w:cs="Times New Roman"/>
          <w:sz w:val="22"/>
          <w:szCs w:val="22"/>
          <w:u w:val="none"/>
          <w:lang w:val="en-US"/>
        </w:rPr>
        <w:t>puls</w:t>
      </w:r>
      <w:r w:rsidRPr="10B13FF9" w:rsidR="3673A1BA">
        <w:rPr>
          <w:rFonts w:ascii="Times New Roman" w:hAnsi="Times New Roman" w:eastAsia="Times New Roman" w:cs="Times New Roman"/>
          <w:sz w:val="22"/>
          <w:szCs w:val="22"/>
          <w:u w:val="none"/>
          <w:lang w:val="en-US"/>
        </w:rPr>
        <w:t xml:space="preserve"> width (~2–3 cycles per toggle), RMW with XOR took ~5–6 cycles due to read-back latency, and RMW clear-set was similarly slower, highlighting the efficiency of direct register access in reducing overhead, especially critical in interrupt-heavy applications.</w:t>
      </w:r>
    </w:p>
    <w:p w:rsidR="482E25F1" w:rsidP="10B13FF9" w:rsidRDefault="482E25F1" w14:paraId="1B7522E0" w14:textId="566E5E4C">
      <w:pPr>
        <w:pStyle w:val="Normal"/>
        <w:tabs>
          <w:tab w:val="left" w:leader="none" w:pos="1083"/>
        </w:tabs>
        <w:spacing w:before="240" w:beforeAutospacing="off" w:after="240" w:afterAutospacing="off" w:line="360" w:lineRule="auto"/>
        <w:ind w:firstLine="0"/>
        <w:jc w:val="both"/>
        <w:rPr>
          <w:rFonts w:ascii="Times New Roman" w:hAnsi="Times New Roman" w:eastAsia="Times New Roman" w:cs="Times New Roman"/>
          <w:noProof w:val="0"/>
          <w:sz w:val="22"/>
          <w:szCs w:val="22"/>
          <w:u w:val="single"/>
          <w:lang w:val="en-US"/>
        </w:rPr>
      </w:pPr>
    </w:p>
    <w:p w:rsidR="482E25F1" w:rsidP="10B13FF9" w:rsidRDefault="482E25F1" w14:paraId="61C0987C" w14:textId="58995A0D">
      <w:pPr>
        <w:pStyle w:val="Normal"/>
        <w:tabs>
          <w:tab w:val="left" w:leader="none" w:pos="1083"/>
        </w:tabs>
        <w:spacing w:before="240" w:beforeAutospacing="off" w:after="240" w:afterAutospacing="off" w:line="360" w:lineRule="auto"/>
        <w:ind w:firstLine="0"/>
        <w:jc w:val="both"/>
        <w:rPr>
          <w:rFonts w:ascii="Times New Roman" w:hAnsi="Times New Roman" w:eastAsia="Times New Roman" w:cs="Times New Roman"/>
          <w:noProof w:val="0"/>
          <w:sz w:val="22"/>
          <w:szCs w:val="22"/>
          <w:u w:val="single"/>
          <w:lang w:val="en-US"/>
        </w:rPr>
      </w:pPr>
    </w:p>
    <w:p w:rsidR="482E25F1" w:rsidP="10B13FF9" w:rsidRDefault="482E25F1" w14:paraId="62D71AB7" w14:textId="66D59EBC">
      <w:pPr>
        <w:spacing w:before="240" w:beforeAutospacing="off" w:after="240" w:afterAutospacing="off" w:line="360" w:lineRule="auto"/>
      </w:pPr>
      <w:r>
        <w:br w:type="page"/>
      </w:r>
    </w:p>
    <w:p w:rsidR="482E25F1" w:rsidP="10B13FF9" w:rsidRDefault="482E25F1" w14:paraId="5C0EDB5C" w14:textId="3FF8B133">
      <w:pPr>
        <w:pStyle w:val="Normal"/>
        <w:tabs>
          <w:tab w:val="left" w:leader="none" w:pos="1083"/>
        </w:tabs>
        <w:spacing w:before="240" w:beforeAutospacing="off" w:after="240" w:afterAutospacing="off" w:line="360" w:lineRule="auto"/>
        <w:ind w:firstLine="0"/>
        <w:jc w:val="both"/>
        <w:rPr>
          <w:rFonts w:ascii="Times New Roman" w:hAnsi="Times New Roman" w:eastAsia="Times New Roman" w:cs="Times New Roman"/>
          <w:noProof w:val="0"/>
          <w:sz w:val="22"/>
          <w:szCs w:val="22"/>
          <w:u w:val="single"/>
          <w:lang w:val="en-US"/>
        </w:rPr>
      </w:pPr>
      <w:r w:rsidRPr="10B13FF9" w:rsidR="7854B2BB">
        <w:rPr>
          <w:rFonts w:ascii="Times New Roman" w:hAnsi="Times New Roman" w:eastAsia="Times New Roman" w:cs="Times New Roman"/>
          <w:noProof w:val="0"/>
          <w:sz w:val="22"/>
          <w:szCs w:val="22"/>
          <w:u w:val="single"/>
          <w:lang w:val="en-US"/>
        </w:rPr>
        <w:t xml:space="preserve">Experiment 5.4: The </w:t>
      </w:r>
      <w:r w:rsidRPr="10B13FF9" w:rsidR="7854B2BB">
        <w:rPr>
          <w:rFonts w:ascii="Times New Roman" w:hAnsi="Times New Roman" w:eastAsia="Times New Roman" w:cs="Times New Roman"/>
          <w:noProof w:val="0"/>
          <w:sz w:val="22"/>
          <w:szCs w:val="22"/>
          <w:u w:val="single"/>
          <w:lang w:val="en-US"/>
        </w:rPr>
        <w:t>overhead of</w:t>
      </w:r>
      <w:r w:rsidRPr="10B13FF9" w:rsidR="7854B2BB">
        <w:rPr>
          <w:rFonts w:ascii="Times New Roman" w:hAnsi="Times New Roman" w:eastAsia="Times New Roman" w:cs="Times New Roman"/>
          <w:noProof w:val="0"/>
          <w:sz w:val="22"/>
          <w:szCs w:val="22"/>
          <w:u w:val="single"/>
          <w:lang w:val="en-US"/>
        </w:rPr>
        <w:t xml:space="preserve"> handler and subroutine.</w:t>
      </w:r>
    </w:p>
    <w:p w:rsidR="482E25F1" w:rsidP="10B13FF9" w:rsidRDefault="482E25F1" w14:paraId="4CEEE788" w14:textId="788C7D6A">
      <w:pPr>
        <w:pStyle w:val="Normal"/>
        <w:tabs>
          <w:tab w:val="left" w:leader="none" w:pos="1083"/>
        </w:tabs>
        <w:spacing w:before="240" w:beforeAutospacing="off" w:after="240" w:afterAutospacing="off" w:line="360" w:lineRule="auto"/>
        <w:ind w:firstLine="480"/>
        <w:jc w:val="both"/>
        <w:rPr>
          <w:rFonts w:ascii="Times New Roman" w:hAnsi="Times New Roman" w:eastAsia="Times New Roman" w:cs="Times New Roman"/>
          <w:noProof w:val="0"/>
          <w:sz w:val="22"/>
          <w:szCs w:val="22"/>
          <w:u w:val="none"/>
          <w:lang w:val="en-US"/>
        </w:rPr>
      </w:pPr>
      <w:r w:rsidRPr="10B13FF9" w:rsidR="713D9A77">
        <w:rPr>
          <w:rFonts w:ascii="Times New Roman" w:hAnsi="Times New Roman" w:eastAsia="Times New Roman" w:cs="Times New Roman"/>
          <w:noProof w:val="0"/>
          <w:sz w:val="22"/>
          <w:szCs w:val="22"/>
          <w:u w:val="none"/>
          <w:lang w:val="en-US"/>
        </w:rPr>
        <w:t>The experiment measured the overhead of direct GPIO control, single-level subroutine (ds0_</w:t>
      </w:r>
      <w:r w:rsidRPr="10B13FF9" w:rsidR="713D9A77">
        <w:rPr>
          <w:rFonts w:ascii="Times New Roman" w:hAnsi="Times New Roman" w:eastAsia="Times New Roman" w:cs="Times New Roman"/>
          <w:noProof w:val="0"/>
          <w:sz w:val="22"/>
          <w:szCs w:val="22"/>
          <w:u w:val="none"/>
          <w:lang w:val="en-US"/>
        </w:rPr>
        <w:t>turnOff(</w:t>
      </w:r>
      <w:r w:rsidRPr="10B13FF9" w:rsidR="713D9A77">
        <w:rPr>
          <w:rFonts w:ascii="Times New Roman" w:hAnsi="Times New Roman" w:eastAsia="Times New Roman" w:cs="Times New Roman"/>
          <w:noProof w:val="0"/>
          <w:sz w:val="22"/>
          <w:szCs w:val="22"/>
          <w:u w:val="none"/>
          <w:lang w:val="en-US"/>
        </w:rPr>
        <w:t>)), and two-level subroutine (ds0_turnOff2()) for turning off DS0 on the STM32F10x, using a 72 MHz system clock (approximately 14 ns per cycle), within the context of Timer-3 interrupt handling.</w:t>
      </w:r>
    </w:p>
    <w:p w:rsidR="482E25F1" w:rsidP="10B13FF9" w:rsidRDefault="482E25F1" w14:paraId="67944785" w14:textId="36B75FFB">
      <w:pPr>
        <w:pStyle w:val="Normal"/>
        <w:tabs>
          <w:tab w:val="left" w:leader="none" w:pos="1083"/>
        </w:tabs>
        <w:spacing w:before="240" w:beforeAutospacing="off" w:after="240" w:afterAutospacing="off" w:line="360" w:lineRule="auto"/>
        <w:ind w:firstLine="0"/>
        <w:jc w:val="both"/>
        <w:rPr>
          <w:rFonts w:ascii="Times New Roman" w:hAnsi="Times New Roman" w:eastAsia="Times New Roman" w:cs="Times New Roman"/>
          <w:noProof w:val="0"/>
          <w:sz w:val="22"/>
          <w:szCs w:val="22"/>
          <w:u w:val="single"/>
          <w:lang w:val="en-US"/>
        </w:rPr>
      </w:pPr>
      <w:r w:rsidR="773D31F8">
        <w:drawing>
          <wp:inline wp14:editId="5617E8FC" wp14:anchorId="02BE3F84">
            <wp:extent cx="1983526" cy="1992420"/>
            <wp:effectExtent l="0" t="0" r="0" b="0"/>
            <wp:docPr id="19006421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0642128" name=""/>
                    <pic:cNvPicPr/>
                  </pic:nvPicPr>
                  <pic:blipFill>
                    <a:blip xmlns:r="http://schemas.openxmlformats.org/officeDocument/2006/relationships" r:embed="rId1700195493">
                      <a:extLst>
                        <a:ext uri="{28A0092B-C50C-407E-A947-70E740481C1C}">
                          <a14:useLocalDpi xmlns:a14="http://schemas.microsoft.com/office/drawing/2010/main"/>
                        </a:ext>
                      </a:extLst>
                    </a:blip>
                    <a:stretch>
                      <a:fillRect/>
                    </a:stretch>
                  </pic:blipFill>
                  <pic:spPr>
                    <a:xfrm rot="0">
                      <a:off x="0" y="0"/>
                      <a:ext cx="1983526" cy="1992420"/>
                    </a:xfrm>
                    <a:prstGeom prst="rect">
                      <a:avLst/>
                    </a:prstGeom>
                  </pic:spPr>
                </pic:pic>
              </a:graphicData>
            </a:graphic>
          </wp:inline>
        </w:drawing>
      </w:r>
    </w:p>
    <w:p w:rsidR="482E25F1" w:rsidP="10B13FF9" w:rsidRDefault="482E25F1" w14:paraId="3F56C31D" w14:textId="3A4DBE82">
      <w:pPr>
        <w:pStyle w:val="Normal"/>
        <w:tabs>
          <w:tab w:val="left" w:leader="none" w:pos="1083"/>
        </w:tabs>
        <w:spacing w:before="240" w:beforeAutospacing="off" w:after="240" w:afterAutospacing="off" w:line="360" w:lineRule="auto"/>
        <w:ind w:firstLine="0"/>
        <w:jc w:val="both"/>
        <w:rPr>
          <w:rFonts w:ascii="Times New Roman" w:hAnsi="Times New Roman" w:eastAsia="Times New Roman" w:cs="Times New Roman"/>
          <w:noProof w:val="0"/>
          <w:sz w:val="22"/>
          <w:szCs w:val="22"/>
          <w:u w:val="single"/>
          <w:lang w:val="en-US"/>
        </w:rPr>
      </w:pPr>
      <w:r w:rsidR="1146F7E5">
        <w:drawing>
          <wp:inline wp14:editId="3D856D16" wp14:anchorId="3ABF0F04">
            <wp:extent cx="5724525" cy="3219450"/>
            <wp:effectExtent l="0" t="0" r="0" b="0"/>
            <wp:docPr id="6548163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4816312" name=""/>
                    <pic:cNvPicPr/>
                  </pic:nvPicPr>
                  <pic:blipFill>
                    <a:blip xmlns:r="http://schemas.openxmlformats.org/officeDocument/2006/relationships" r:embed="rId922046792">
                      <a:extLst>
                        <a:ext xmlns:a="http://schemas.openxmlformats.org/drawingml/2006/main"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p>
    <w:p w:rsidR="482E25F1" w:rsidP="10B13FF9" w:rsidRDefault="482E25F1" w14:paraId="7D8F0935" w14:textId="43267012">
      <w:pPr>
        <w:pStyle w:val="Normal"/>
        <w:tabs>
          <w:tab w:val="left" w:leader="none" w:pos="1083"/>
        </w:tabs>
        <w:spacing w:before="240" w:beforeAutospacing="off" w:after="240" w:afterAutospacing="off" w:line="360" w:lineRule="auto"/>
        <w:ind w:firstLine="480"/>
        <w:jc w:val="both"/>
        <w:rPr>
          <w:rFonts w:ascii="Times New Roman" w:hAnsi="Times New Roman" w:eastAsia="Times New Roman" w:cs="Times New Roman"/>
          <w:noProof w:val="0"/>
          <w:sz w:val="22"/>
          <w:szCs w:val="22"/>
          <w:u w:val="none"/>
          <w:lang w:val="en-US"/>
        </w:rPr>
      </w:pPr>
      <w:r w:rsidRPr="10B13FF9" w:rsidR="645599D0">
        <w:rPr>
          <w:rFonts w:ascii="Times New Roman" w:hAnsi="Times New Roman" w:eastAsia="Times New Roman" w:cs="Times New Roman"/>
          <w:noProof w:val="0"/>
          <w:sz w:val="22"/>
          <w:szCs w:val="22"/>
          <w:u w:val="none"/>
          <w:lang w:val="en-US"/>
        </w:rPr>
        <w:t>The code integrated ds0_turnOff() (directly setting GPIOB-&gt;BSRR = 1&lt;&lt;5) and ds0_turnOff2() (calling ds0_turnOff()), tested in both the main() infinite loop and TIM3_IRQHandler(), with oscilloscope measurements showing direct control had the least delay (~14–28 ns), ds0_turnOff() added ~56–70 ns overhead due to stack operations, and ds0_turnOff2() increased it to ~84–98 ns from an additional call. In the handler, similar trends held, with total overheads slightly higher (~70–140 ns) due to interrupt context switching, highlighting that minimizing subroutine levels and avoiding assembly can reduce latency in real-time applications, aligning with Cortex-M3’s use of the link register (LR) for efficient returns.</w:t>
      </w:r>
    </w:p>
    <w:p w:rsidR="482E25F1" w:rsidP="10B13FF9" w:rsidRDefault="482E25F1" w14:paraId="28CC2527" w14:textId="2C979436">
      <w:pPr>
        <w:pStyle w:val="Normal"/>
        <w:tabs>
          <w:tab w:val="left" w:leader="none" w:pos="1083"/>
        </w:tabs>
        <w:spacing w:before="240" w:beforeAutospacing="off" w:after="240" w:afterAutospacing="off" w:line="360" w:lineRule="auto"/>
        <w:ind w:firstLine="0"/>
        <w:jc w:val="both"/>
        <w:rPr>
          <w:rFonts w:ascii="Times New Roman" w:hAnsi="Times New Roman" w:eastAsia="Times New Roman" w:cs="Times New Roman"/>
          <w:noProof w:val="0"/>
          <w:sz w:val="22"/>
          <w:szCs w:val="22"/>
          <w:u w:val="single"/>
          <w:lang w:val="en-US"/>
        </w:rPr>
      </w:pPr>
    </w:p>
    <w:p w:rsidR="482E25F1" w:rsidP="10B13FF9" w:rsidRDefault="482E25F1" w14:paraId="7B089D33" w14:textId="4A228B12">
      <w:pPr>
        <w:pStyle w:val="Normal"/>
        <w:tabs>
          <w:tab w:val="left" w:leader="none" w:pos="1083"/>
        </w:tabs>
        <w:spacing w:before="240" w:beforeAutospacing="off" w:after="240" w:afterAutospacing="off" w:line="360" w:lineRule="auto"/>
        <w:ind w:firstLine="0"/>
        <w:jc w:val="both"/>
        <w:rPr>
          <w:rFonts w:ascii="Times New Roman" w:hAnsi="Times New Roman" w:eastAsia="Times New Roman" w:cs="Times New Roman"/>
          <w:noProof w:val="0"/>
          <w:sz w:val="22"/>
          <w:szCs w:val="22"/>
          <w:u w:val="single"/>
          <w:lang w:val="en-US"/>
        </w:rPr>
      </w:pPr>
    </w:p>
    <w:p w:rsidR="482E25F1" w:rsidP="10B13FF9" w:rsidRDefault="482E25F1" w14:paraId="6BAD54B5" w14:textId="155641A7">
      <w:pPr>
        <w:spacing w:before="240" w:beforeAutospacing="off" w:after="240" w:afterAutospacing="off" w:line="360" w:lineRule="auto"/>
      </w:pPr>
      <w:r>
        <w:br w:type="page"/>
      </w:r>
    </w:p>
    <w:p w:rsidR="482E25F1" w:rsidP="10B13FF9" w:rsidRDefault="482E25F1" w14:paraId="1DC95C19" w14:textId="386F264C">
      <w:pPr>
        <w:pStyle w:val="Normal"/>
        <w:tabs>
          <w:tab w:val="left" w:leader="none" w:pos="1083"/>
        </w:tabs>
        <w:spacing w:before="240" w:beforeAutospacing="off" w:after="240" w:afterAutospacing="off" w:line="360" w:lineRule="auto"/>
        <w:ind w:firstLine="0"/>
        <w:jc w:val="both"/>
        <w:rPr>
          <w:rFonts w:ascii="Times New Roman" w:hAnsi="Times New Roman" w:eastAsia="Times New Roman" w:cs="Times New Roman"/>
          <w:noProof w:val="0"/>
          <w:sz w:val="22"/>
          <w:szCs w:val="22"/>
          <w:u w:val="single"/>
          <w:lang w:val="en-US"/>
        </w:rPr>
      </w:pPr>
      <w:r w:rsidRPr="10B13FF9" w:rsidR="7854B2BB">
        <w:rPr>
          <w:rFonts w:ascii="Times New Roman" w:hAnsi="Times New Roman" w:eastAsia="Times New Roman" w:cs="Times New Roman"/>
          <w:noProof w:val="0"/>
          <w:sz w:val="22"/>
          <w:szCs w:val="22"/>
          <w:u w:val="single"/>
          <w:lang w:val="en-US"/>
        </w:rPr>
        <w:t>Experiment 5.5: Setup SYSTICK with a 10ms periodic tick</w:t>
      </w:r>
    </w:p>
    <w:p w:rsidR="482E25F1" w:rsidP="10B13FF9" w:rsidRDefault="482E25F1" w14:paraId="769E79FF" w14:textId="4B1FE2D6">
      <w:pPr>
        <w:pStyle w:val="Normal"/>
        <w:tabs>
          <w:tab w:val="left" w:leader="none" w:pos="1083"/>
        </w:tabs>
        <w:spacing w:before="240" w:beforeAutospacing="off" w:after="240" w:afterAutospacing="off" w:line="360" w:lineRule="auto"/>
        <w:ind w:firstLine="480"/>
        <w:jc w:val="both"/>
        <w:rPr>
          <w:rFonts w:ascii="Times New Roman" w:hAnsi="Times New Roman" w:eastAsia="Times New Roman" w:cs="Times New Roman"/>
          <w:noProof w:val="0"/>
          <w:sz w:val="22"/>
          <w:szCs w:val="22"/>
          <w:u w:val="none"/>
          <w:lang w:val="en-US"/>
        </w:rPr>
      </w:pPr>
      <w:r w:rsidRPr="10B13FF9" w:rsidR="7BC3BECB">
        <w:rPr>
          <w:rFonts w:ascii="Times New Roman" w:hAnsi="Times New Roman" w:eastAsia="Times New Roman" w:cs="Times New Roman"/>
          <w:noProof w:val="0"/>
          <w:sz w:val="22"/>
          <w:szCs w:val="22"/>
          <w:u w:val="none"/>
          <w:lang w:val="en-US"/>
        </w:rPr>
        <w:t xml:space="preserve">The experiment configured the Cortex-M3’s SYSTICK timer on the STM32F10x to generate a 10 </w:t>
      </w:r>
      <w:r w:rsidRPr="10B13FF9" w:rsidR="7BC3BECB">
        <w:rPr>
          <w:rFonts w:ascii="Times New Roman" w:hAnsi="Times New Roman" w:eastAsia="Times New Roman" w:cs="Times New Roman"/>
          <w:noProof w:val="0"/>
          <w:sz w:val="22"/>
          <w:szCs w:val="22"/>
          <w:u w:val="none"/>
          <w:lang w:val="en-US"/>
        </w:rPr>
        <w:t>ms</w:t>
      </w:r>
      <w:r w:rsidRPr="10B13FF9" w:rsidR="7BC3BECB">
        <w:rPr>
          <w:rFonts w:ascii="Times New Roman" w:hAnsi="Times New Roman" w:eastAsia="Times New Roman" w:cs="Times New Roman"/>
          <w:noProof w:val="0"/>
          <w:sz w:val="22"/>
          <w:szCs w:val="22"/>
          <w:u w:val="none"/>
          <w:lang w:val="en-US"/>
        </w:rPr>
        <w:t xml:space="preserve"> periodic interrupt, replacing separate timers from Experiment 5.2 for multi-tasking control of DS0 (5 Hz) and DS1 (3 Hz).</w:t>
      </w:r>
    </w:p>
    <w:p w:rsidR="482E25F1" w:rsidP="10B13FF9" w:rsidRDefault="482E25F1" w14:paraId="1D4E5DA2" w14:textId="4AE0C551">
      <w:pPr>
        <w:pStyle w:val="Normal"/>
        <w:tabs>
          <w:tab w:val="left" w:leader="none" w:pos="1083"/>
        </w:tabs>
        <w:spacing w:before="240" w:beforeAutospacing="off" w:after="240" w:afterAutospacing="off" w:line="360" w:lineRule="auto"/>
        <w:ind w:firstLine="0"/>
        <w:jc w:val="both"/>
        <w:rPr>
          <w:rFonts w:ascii="Times New Roman" w:hAnsi="Times New Roman" w:eastAsia="Times New Roman" w:cs="Times New Roman"/>
          <w:noProof w:val="0"/>
          <w:sz w:val="22"/>
          <w:szCs w:val="22"/>
          <w:u w:val="none"/>
          <w:lang w:val="en-US"/>
        </w:rPr>
      </w:pPr>
      <w:r w:rsidR="3CB56AF7">
        <w:drawing>
          <wp:inline wp14:editId="13285EE2" wp14:anchorId="373AF966">
            <wp:extent cx="2994241" cy="3124200"/>
            <wp:effectExtent l="0" t="0" r="0" b="0"/>
            <wp:docPr id="16831830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6231337" name=""/>
                    <pic:cNvPicPr/>
                  </pic:nvPicPr>
                  <pic:blipFill>
                    <a:blip xmlns:r="http://schemas.openxmlformats.org/officeDocument/2006/relationships" r:embed="rId1095846178">
                      <a:extLst>
                        <a:ext uri="{28A0092B-C50C-407E-A947-70E740481C1C}">
                          <a14:useLocalDpi xmlns:a14="http://schemas.microsoft.com/office/drawing/2010/main"/>
                        </a:ext>
                      </a:extLst>
                    </a:blip>
                    <a:stretch>
                      <a:fillRect/>
                    </a:stretch>
                  </pic:blipFill>
                  <pic:spPr>
                    <a:xfrm rot="0">
                      <a:off x="0" y="0"/>
                      <a:ext cx="2994241" cy="3124200"/>
                    </a:xfrm>
                    <a:prstGeom prst="rect">
                      <a:avLst/>
                    </a:prstGeom>
                  </pic:spPr>
                </pic:pic>
              </a:graphicData>
            </a:graphic>
          </wp:inline>
        </w:drawing>
      </w:r>
      <w:r w:rsidR="3CB56AF7">
        <w:drawing>
          <wp:inline wp14:editId="499BE886" wp14:anchorId="34CE5FE1">
            <wp:extent cx="2723685" cy="1605998"/>
            <wp:effectExtent l="0" t="0" r="0" b="0"/>
            <wp:docPr id="9698179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3869111" name=""/>
                    <pic:cNvPicPr/>
                  </pic:nvPicPr>
                  <pic:blipFill>
                    <a:blip xmlns:r="http://schemas.openxmlformats.org/officeDocument/2006/relationships" r:embed="rId365900704">
                      <a:extLst>
                        <a:ext uri="{28A0092B-C50C-407E-A947-70E740481C1C}">
                          <a14:useLocalDpi xmlns:a14="http://schemas.microsoft.com/office/drawing/2010/main"/>
                        </a:ext>
                      </a:extLst>
                    </a:blip>
                    <a:stretch>
                      <a:fillRect/>
                    </a:stretch>
                  </pic:blipFill>
                  <pic:spPr>
                    <a:xfrm rot="0">
                      <a:off x="0" y="0"/>
                      <a:ext cx="2723685" cy="1605998"/>
                    </a:xfrm>
                    <a:prstGeom prst="rect">
                      <a:avLst/>
                    </a:prstGeom>
                  </pic:spPr>
                </pic:pic>
              </a:graphicData>
            </a:graphic>
          </wp:inline>
        </w:drawing>
      </w:r>
      <w:r w:rsidR="7BC3BECB">
        <w:drawing>
          <wp:inline wp14:editId="7D3E0D20" wp14:anchorId="759FC583">
            <wp:extent cx="5724525" cy="3219450"/>
            <wp:effectExtent l="0" t="0" r="0" b="0"/>
            <wp:docPr id="17493592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9359275" name=""/>
                    <pic:cNvPicPr/>
                  </pic:nvPicPr>
                  <pic:blipFill>
                    <a:blip xmlns:r="http://schemas.openxmlformats.org/officeDocument/2006/relationships" r:embed="rId1968908112">
                      <a:extLst>
                        <a:ext xmlns:a="http://schemas.openxmlformats.org/drawingml/2006/main"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p>
    <w:p w:rsidR="482E25F1" w:rsidP="10B13FF9" w:rsidRDefault="482E25F1" w14:paraId="4EFE1CA2" w14:textId="22C30F4D">
      <w:pPr>
        <w:pStyle w:val="Normal"/>
        <w:tabs>
          <w:tab w:val="left" w:leader="none" w:pos="1083"/>
        </w:tabs>
        <w:spacing w:before="240" w:beforeAutospacing="off" w:after="240" w:afterAutospacing="off" w:line="360" w:lineRule="auto"/>
        <w:ind w:firstLine="480"/>
        <w:jc w:val="both"/>
        <w:rPr>
          <w:rFonts w:ascii="Times New Roman" w:hAnsi="Times New Roman" w:eastAsia="Times New Roman" w:cs="Times New Roman"/>
          <w:noProof w:val="0"/>
          <w:sz w:val="22"/>
          <w:szCs w:val="22"/>
          <w:u w:val="none"/>
          <w:lang w:val="en-US"/>
        </w:rPr>
      </w:pPr>
      <w:r w:rsidRPr="10B13FF9" w:rsidR="7BC3BECB">
        <w:rPr>
          <w:rFonts w:ascii="Times New Roman" w:hAnsi="Times New Roman" w:eastAsia="Times New Roman" w:cs="Times New Roman"/>
          <w:noProof w:val="0"/>
          <w:sz w:val="22"/>
          <w:szCs w:val="22"/>
          <w:u w:val="none"/>
          <w:lang w:val="en-US"/>
        </w:rPr>
        <w:t>The completed Systick_init_10ms() set SysTick-&gt;CTRL = 0 to disable, loaded SysTick-&gt;LOAD = 719999 (for 72 MHz / 8 = 9 MHz, 9,000,000 cycles / 10 ms = 900,000 cycles, adjusted to 719,999 for precision), cleared SysTick-&gt;VAL = 0, and enabled the timer with SysTick-&gt;CTRL |= 7 (clock source AHB/8, interrupt, and enable). In stm32f10x_it.c, SysTick_Handler() decremented extern int heartbeat[2] arrays (initially 10 for DS0, 16 for DS1) and cleared SysTick-&gt;CTRL bit 16 on overflow, keeping it minimal to reduce overhead. The main() loop checked heartbeat[0] and heartbeat[1], toggling DS0 and DS1 when they reached 1, resetting to 10 and 16 respectively, achieving ~5 Hz (200 ms) and ~3 Hz (333 ms) flashing, confirmed by oscilloscope measurements.</w:t>
      </w:r>
    </w:p>
    <w:p w:rsidR="482E25F1" w:rsidP="10B13FF9" w:rsidRDefault="482E25F1" w14:paraId="2638EFBA" w14:textId="74756FED">
      <w:pPr>
        <w:pStyle w:val="Normal"/>
        <w:tabs>
          <w:tab w:val="left" w:leader="none" w:pos="1083"/>
        </w:tabs>
        <w:spacing w:before="240" w:beforeAutospacing="off" w:after="240" w:afterAutospacing="off" w:line="360" w:lineRule="auto"/>
        <w:ind w:firstLine="480"/>
        <w:jc w:val="both"/>
        <w:rPr>
          <w:rFonts w:ascii="Times New Roman" w:hAnsi="Times New Roman" w:eastAsia="Times New Roman" w:cs="Times New Roman"/>
          <w:noProof w:val="0"/>
          <w:sz w:val="22"/>
          <w:szCs w:val="22"/>
          <w:u w:val="none"/>
          <w:lang w:val="en-US"/>
        </w:rPr>
      </w:pPr>
    </w:p>
    <w:p w:rsidR="482E25F1" w:rsidP="10B13FF9" w:rsidRDefault="482E25F1" w14:paraId="5775FE6C" w14:textId="4E1107F9">
      <w:pPr>
        <w:pStyle w:val="Normal"/>
        <w:tabs>
          <w:tab w:val="left" w:leader="none" w:pos="1083"/>
        </w:tabs>
        <w:spacing w:before="240" w:beforeAutospacing="off" w:after="240" w:afterAutospacing="off" w:line="360" w:lineRule="auto"/>
        <w:ind w:firstLine="0"/>
        <w:jc w:val="both"/>
        <w:rPr>
          <w:rFonts w:ascii="Times New Roman" w:hAnsi="Times New Roman" w:eastAsia="Times New Roman" w:cs="Times New Roman"/>
          <w:noProof w:val="0"/>
          <w:sz w:val="22"/>
          <w:szCs w:val="22"/>
          <w:u w:val="single"/>
          <w:lang w:val="en-US"/>
        </w:rPr>
      </w:pPr>
    </w:p>
    <w:p w:rsidR="482E25F1" w:rsidP="10B13FF9" w:rsidRDefault="482E25F1" w14:paraId="664574FE" w14:textId="34FBE656">
      <w:pPr>
        <w:spacing w:before="240" w:beforeAutospacing="off" w:after="240" w:afterAutospacing="off" w:line="360" w:lineRule="auto"/>
      </w:pPr>
      <w:r>
        <w:br w:type="page"/>
      </w:r>
    </w:p>
    <w:p w:rsidR="482E25F1" w:rsidP="10B13FF9" w:rsidRDefault="482E25F1" w14:paraId="38FB81B8" w14:textId="653EF98D">
      <w:pPr>
        <w:pStyle w:val="Normal"/>
        <w:tabs>
          <w:tab w:val="left" w:leader="none" w:pos="1083"/>
        </w:tabs>
        <w:spacing w:before="240" w:beforeAutospacing="off" w:after="240" w:afterAutospacing="off" w:line="360" w:lineRule="auto"/>
        <w:ind w:firstLine="0"/>
        <w:jc w:val="both"/>
        <w:rPr>
          <w:rFonts w:ascii="Times New Roman" w:hAnsi="Times New Roman" w:eastAsia="Times New Roman" w:cs="Times New Roman"/>
          <w:noProof w:val="0"/>
          <w:sz w:val="22"/>
          <w:szCs w:val="22"/>
          <w:u w:val="single"/>
          <w:lang w:val="en-US"/>
        </w:rPr>
      </w:pPr>
      <w:r w:rsidRPr="10B13FF9" w:rsidR="7854B2BB">
        <w:rPr>
          <w:rFonts w:ascii="Times New Roman" w:hAnsi="Times New Roman" w:eastAsia="Times New Roman" w:cs="Times New Roman"/>
          <w:noProof w:val="0"/>
          <w:sz w:val="22"/>
          <w:szCs w:val="22"/>
          <w:u w:val="single"/>
          <w:lang w:val="en-US"/>
        </w:rPr>
        <w:t>Experiment 5.6: Drive an LED with PWM</w:t>
      </w:r>
    </w:p>
    <w:p w:rsidR="482E25F1" w:rsidP="10B13FF9" w:rsidRDefault="482E25F1" w14:paraId="3123CF62" w14:textId="73128439">
      <w:pPr>
        <w:pStyle w:val="Normal"/>
        <w:tabs>
          <w:tab w:val="left" w:leader="none" w:pos="1083"/>
        </w:tabs>
        <w:spacing w:before="240" w:beforeAutospacing="off" w:after="240" w:afterAutospacing="off" w:line="360" w:lineRule="auto"/>
        <w:ind w:firstLine="480"/>
        <w:jc w:val="both"/>
        <w:rPr>
          <w:rFonts w:ascii="Times New Roman" w:hAnsi="Times New Roman" w:eastAsia="Times New Roman" w:cs="Times New Roman"/>
          <w:noProof w:val="0"/>
          <w:sz w:val="22"/>
          <w:szCs w:val="22"/>
          <w:lang w:val="en-US"/>
        </w:rPr>
      </w:pPr>
      <w:r w:rsidRPr="10B13FF9" w:rsidR="49BE0EAC">
        <w:rPr>
          <w:rFonts w:ascii="Times New Roman" w:hAnsi="Times New Roman" w:eastAsia="Times New Roman" w:cs="Times New Roman"/>
          <w:sz w:val="22"/>
          <w:szCs w:val="22"/>
          <w:lang w:val="en-US"/>
        </w:rPr>
        <w:t>The experiment used Timer-3 PWM on the STM32F10x to control LED DS0 brightness, remapping TIM3_CH2 to PB5 via AFIO-&gt;MAPR |= 1&lt;&lt;11 (TIM3_</w:t>
      </w:r>
      <w:r w:rsidRPr="10B13FF9" w:rsidR="49BE0EAC">
        <w:rPr>
          <w:rFonts w:ascii="Times New Roman" w:hAnsi="Times New Roman" w:eastAsia="Times New Roman" w:cs="Times New Roman"/>
          <w:sz w:val="22"/>
          <w:szCs w:val="22"/>
          <w:lang w:val="en-US"/>
        </w:rPr>
        <w:t>REMAP[</w:t>
      </w:r>
      <w:r w:rsidRPr="10B13FF9" w:rsidR="49BE0EAC">
        <w:rPr>
          <w:rFonts w:ascii="Times New Roman" w:hAnsi="Times New Roman" w:eastAsia="Times New Roman" w:cs="Times New Roman"/>
          <w:sz w:val="22"/>
          <w:szCs w:val="22"/>
          <w:lang w:val="en-US"/>
        </w:rPr>
        <w:t xml:space="preserve">1:0] = ‘10’). The tim3_init_pwm() function enabled GPIO and Timer-3 clocks, configured PB5 as alternate function output, set a frequency with TIM3-&gt;ARR = 6666 and TIM3-&gt;PSC = 71 (72 MHz / 72 / 6667 ≈ 150 Hz), and enabled PWM mode with TIM3-&gt;CCMR1 and TIM3-&gt;CCER, starting the timer. </w:t>
      </w:r>
    </w:p>
    <w:p w:rsidR="482E25F1" w:rsidP="10B13FF9" w:rsidRDefault="482E25F1" w14:paraId="5984540D" w14:textId="6BDEA38A">
      <w:pPr>
        <w:pStyle w:val="Normal"/>
        <w:tabs>
          <w:tab w:val="left" w:leader="none" w:pos="1083"/>
        </w:tabs>
        <w:spacing w:before="240" w:beforeAutospacing="off" w:after="240" w:afterAutospacing="off" w:line="360" w:lineRule="auto"/>
        <w:ind w:firstLine="0"/>
        <w:jc w:val="both"/>
        <w:rPr>
          <w:rFonts w:ascii="Times New Roman" w:hAnsi="Times New Roman" w:eastAsia="Times New Roman" w:cs="Times New Roman"/>
          <w:noProof w:val="0"/>
          <w:sz w:val="22"/>
          <w:szCs w:val="22"/>
          <w:lang w:val="en-US"/>
        </w:rPr>
      </w:pPr>
      <w:r w:rsidR="15EE2ED0">
        <w:drawing>
          <wp:inline wp14:editId="183B10CC" wp14:anchorId="38349BD7">
            <wp:extent cx="2535445" cy="2629035"/>
            <wp:effectExtent l="0" t="0" r="0" b="0"/>
            <wp:docPr id="16787897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8789757" name=""/>
                    <pic:cNvPicPr/>
                  </pic:nvPicPr>
                  <pic:blipFill>
                    <a:blip xmlns:r="http://schemas.openxmlformats.org/officeDocument/2006/relationships" r:embed="rId831285437">
                      <a:extLst>
                        <a:ext uri="{28A0092B-C50C-407E-A947-70E740481C1C}">
                          <a14:useLocalDpi xmlns:a14="http://schemas.microsoft.com/office/drawing/2010/main"/>
                        </a:ext>
                      </a:extLst>
                    </a:blip>
                    <a:stretch>
                      <a:fillRect/>
                    </a:stretch>
                  </pic:blipFill>
                  <pic:spPr>
                    <a:xfrm rot="0">
                      <a:off x="0" y="0"/>
                      <a:ext cx="2535445" cy="2629035"/>
                    </a:xfrm>
                    <a:prstGeom prst="rect">
                      <a:avLst/>
                    </a:prstGeom>
                  </pic:spPr>
                </pic:pic>
              </a:graphicData>
            </a:graphic>
          </wp:inline>
        </w:drawing>
      </w:r>
      <w:r w:rsidR="15EE2ED0">
        <w:drawing>
          <wp:inline wp14:editId="0B30800D" wp14:anchorId="62FE51B2">
            <wp:extent cx="2900592" cy="2644800"/>
            <wp:effectExtent l="0" t="0" r="0" b="0"/>
            <wp:docPr id="3753488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5348828" name=""/>
                    <pic:cNvPicPr/>
                  </pic:nvPicPr>
                  <pic:blipFill>
                    <a:blip xmlns:r="http://schemas.openxmlformats.org/officeDocument/2006/relationships" r:embed="rId1919511635">
                      <a:extLst>
                        <a:ext uri="{28A0092B-C50C-407E-A947-70E740481C1C}">
                          <a14:useLocalDpi xmlns:a14="http://schemas.microsoft.com/office/drawing/2010/main"/>
                        </a:ext>
                      </a:extLst>
                    </a:blip>
                    <a:stretch>
                      <a:fillRect/>
                    </a:stretch>
                  </pic:blipFill>
                  <pic:spPr>
                    <a:xfrm rot="0">
                      <a:off x="0" y="0"/>
                      <a:ext cx="2900592" cy="2644800"/>
                    </a:xfrm>
                    <a:prstGeom prst="rect">
                      <a:avLst/>
                    </a:prstGeom>
                  </pic:spPr>
                </pic:pic>
              </a:graphicData>
            </a:graphic>
          </wp:inline>
        </w:drawing>
      </w:r>
    </w:p>
    <w:p w:rsidR="482E25F1" w:rsidP="10B13FF9" w:rsidRDefault="482E25F1" w14:paraId="0F767AE9" w14:textId="1129756D">
      <w:pPr>
        <w:pStyle w:val="Normal"/>
        <w:tabs>
          <w:tab w:val="left" w:leader="none" w:pos="1083"/>
        </w:tabs>
        <w:spacing w:before="240" w:beforeAutospacing="off" w:after="240" w:afterAutospacing="off" w:line="360" w:lineRule="auto"/>
        <w:ind w:firstLine="0"/>
        <w:jc w:val="both"/>
        <w:rPr>
          <w:rFonts w:ascii="Times New Roman" w:hAnsi="Times New Roman" w:eastAsia="Times New Roman" w:cs="Times New Roman"/>
          <w:noProof w:val="0"/>
          <w:sz w:val="22"/>
          <w:szCs w:val="22"/>
          <w:lang w:val="en-US"/>
        </w:rPr>
      </w:pPr>
      <w:r w:rsidR="15EE2ED0">
        <w:drawing>
          <wp:inline wp14:editId="21EB61B6" wp14:anchorId="3B426B9E">
            <wp:extent cx="5724525" cy="3219450"/>
            <wp:effectExtent l="0" t="0" r="0" b="0"/>
            <wp:docPr id="20226125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2612580" name=""/>
                    <pic:cNvPicPr/>
                  </pic:nvPicPr>
                  <pic:blipFill>
                    <a:blip xmlns:r="http://schemas.openxmlformats.org/officeDocument/2006/relationships" r:embed="rId173568485">
                      <a:extLst>
                        <a:ext xmlns:a="http://schemas.openxmlformats.org/drawingml/2006/main"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p>
    <w:p w:rsidR="482E25F1" w:rsidP="10B13FF9" w:rsidRDefault="482E25F1" w14:paraId="1CF1994B" w14:textId="31F65721">
      <w:pPr>
        <w:pStyle w:val="Normal"/>
        <w:tabs>
          <w:tab w:val="left" w:leader="none" w:pos="1083"/>
        </w:tabs>
        <w:spacing w:before="240" w:beforeAutospacing="off" w:after="240" w:afterAutospacing="off" w:line="360" w:lineRule="auto"/>
        <w:ind w:firstLine="480"/>
        <w:jc w:val="both"/>
        <w:rPr>
          <w:rFonts w:ascii="Times New Roman" w:hAnsi="Times New Roman" w:eastAsia="Times New Roman" w:cs="Times New Roman"/>
          <w:noProof w:val="0"/>
          <w:sz w:val="22"/>
          <w:szCs w:val="22"/>
          <w:lang w:val="en-US"/>
        </w:rPr>
      </w:pPr>
      <w:r w:rsidRPr="10B13FF9" w:rsidR="49BE0EAC">
        <w:rPr>
          <w:rFonts w:ascii="Times New Roman" w:hAnsi="Times New Roman" w:eastAsia="Times New Roman" w:cs="Times New Roman"/>
          <w:sz w:val="22"/>
          <w:szCs w:val="22"/>
          <w:lang w:val="en-US"/>
        </w:rPr>
        <w:t xml:space="preserve">Oscilloscope measurements showed DS0 smoothly transitioning from bright to dark with a 150 Hz PWM signal, confirming the duty cycle varied as led0pwmval (0–5000) adjusted in the </w:t>
      </w:r>
      <w:r w:rsidRPr="10B13FF9" w:rsidR="49BE0EAC">
        <w:rPr>
          <w:rFonts w:ascii="Times New Roman" w:hAnsi="Times New Roman" w:eastAsia="Times New Roman" w:cs="Times New Roman"/>
          <w:sz w:val="22"/>
          <w:szCs w:val="22"/>
          <w:lang w:val="en-US"/>
        </w:rPr>
        <w:t>main(</w:t>
      </w:r>
      <w:r w:rsidRPr="10B13FF9" w:rsidR="49BE0EAC">
        <w:rPr>
          <w:rFonts w:ascii="Times New Roman" w:hAnsi="Times New Roman" w:eastAsia="Times New Roman" w:cs="Times New Roman"/>
          <w:sz w:val="22"/>
          <w:szCs w:val="22"/>
          <w:lang w:val="en-US"/>
        </w:rPr>
        <w:t xml:space="preserve">) loop. For modification, TIM3-&gt;PSC was set to 71 and TIM3-&gt;ARR to 6666 to maintain 150 Hz, replacing delay(1500) with a SYSTICK-based approach from Experiment 5.5: heartbeat[0] decremented every 10 </w:t>
      </w:r>
      <w:r w:rsidRPr="10B13FF9" w:rsidR="49BE0EAC">
        <w:rPr>
          <w:rFonts w:ascii="Times New Roman" w:hAnsi="Times New Roman" w:eastAsia="Times New Roman" w:cs="Times New Roman"/>
          <w:sz w:val="22"/>
          <w:szCs w:val="22"/>
          <w:lang w:val="en-US"/>
        </w:rPr>
        <w:t>ms</w:t>
      </w:r>
      <w:r w:rsidRPr="10B13FF9" w:rsidR="49BE0EAC">
        <w:rPr>
          <w:rFonts w:ascii="Times New Roman" w:hAnsi="Times New Roman" w:eastAsia="Times New Roman" w:cs="Times New Roman"/>
          <w:sz w:val="22"/>
          <w:szCs w:val="22"/>
          <w:lang w:val="en-US"/>
        </w:rPr>
        <w:t xml:space="preserve"> to trigger PWM updates, while tim4_init(4999, 1799) drove DS1 at 4 Hz, with both LEDs controlled independently in the while(1) loop checking heartbeat values, enhancing real-time performance for a mini-project.</w:t>
      </w:r>
    </w:p>
    <w:p w:rsidR="482E25F1" w:rsidP="10B13FF9" w:rsidRDefault="482E25F1" w14:paraId="1C785620" w14:textId="6872D47E">
      <w:pPr>
        <w:spacing w:before="240" w:beforeAutospacing="off" w:after="240" w:afterAutospacing="off" w:line="360" w:lineRule="auto"/>
      </w:pPr>
      <w:r>
        <w:br w:type="page"/>
      </w:r>
    </w:p>
    <w:p w:rsidR="482E25F1" w:rsidP="10B13FF9" w:rsidRDefault="482E25F1" w14:paraId="6ED68E5A" w14:textId="2D5C64AF">
      <w:pPr>
        <w:pStyle w:val="Heading1"/>
        <w:numPr>
          <w:ilvl w:val="0"/>
          <w:numId w:val="9"/>
        </w:numPr>
        <w:spacing w:before="240" w:beforeAutospacing="off" w:after="240" w:afterAutospacing="off" w:line="360" w:lineRule="auto"/>
        <w:rPr>
          <w:rFonts w:ascii="Times New Roman" w:hAnsi="Times New Roman" w:eastAsia="Times New Roman" w:cs="Times New Roman"/>
          <w:b w:val="1"/>
          <w:bCs w:val="1"/>
          <w:i w:val="0"/>
          <w:iCs w:val="0"/>
          <w:caps w:val="0"/>
          <w:smallCaps w:val="0"/>
          <w:noProof w:val="0"/>
          <w:color w:val="auto"/>
          <w:sz w:val="24"/>
          <w:szCs w:val="24"/>
          <w:lang w:val="en-US"/>
        </w:rPr>
      </w:pPr>
      <w:r w:rsidRPr="10B13FF9" w:rsidR="482E25F1">
        <w:rPr>
          <w:rFonts w:ascii="Times New Roman" w:hAnsi="Times New Roman" w:eastAsia="Times New Roman" w:cs="Times New Roman"/>
          <w:b w:val="1"/>
          <w:bCs w:val="1"/>
          <w:i w:val="0"/>
          <w:iCs w:val="0"/>
          <w:caps w:val="0"/>
          <w:smallCaps w:val="0"/>
          <w:noProof w:val="0"/>
          <w:color w:val="auto"/>
          <w:sz w:val="24"/>
          <w:szCs w:val="24"/>
          <w:lang w:val="en-US"/>
        </w:rPr>
        <w:t>DISCUSSION</w:t>
      </w:r>
    </w:p>
    <w:p w:rsidR="7DF7B40B" w:rsidP="39B13579" w:rsidRDefault="7DF7B40B" w14:paraId="06690F1B" w14:textId="76A0E5F8">
      <w:pPr>
        <w:pStyle w:val="Normal"/>
        <w:spacing w:line="360" w:lineRule="auto"/>
        <w:ind w:left="480"/>
        <w:rPr>
          <w:rFonts w:ascii="Times New Roman" w:hAnsi="Times New Roman" w:eastAsia="Times New Roman" w:cs="Times New Roman"/>
          <w:noProof w:val="0"/>
          <w:color w:val="auto"/>
          <w:sz w:val="22"/>
          <w:szCs w:val="22"/>
          <w:lang w:val="en-US"/>
        </w:rPr>
      </w:pPr>
      <w:r w:rsidRPr="10B13FF9" w:rsidR="7DF7B40B">
        <w:rPr>
          <w:rFonts w:ascii="Times New Roman" w:hAnsi="Times New Roman" w:eastAsia="Times New Roman" w:cs="Times New Roman"/>
          <w:noProof w:val="0"/>
          <w:color w:val="auto"/>
          <w:sz w:val="22"/>
          <w:szCs w:val="22"/>
          <w:lang w:val="en-US"/>
        </w:rPr>
        <w:t xml:space="preserve">Q1. </w:t>
      </w:r>
      <w:r w:rsidRPr="10B13FF9" w:rsidR="2B9E765C">
        <w:rPr>
          <w:rFonts w:ascii="Times New Roman" w:hAnsi="Times New Roman" w:eastAsia="Times New Roman" w:cs="Times New Roman"/>
          <w:noProof w:val="0"/>
          <w:sz w:val="22"/>
          <w:szCs w:val="22"/>
          <w:lang w:val="en-US"/>
        </w:rPr>
        <w:t>The given program is 100Hz. Why? What does this given program do?</w:t>
      </w:r>
    </w:p>
    <w:p w:rsidR="75AD4E7C" w:rsidP="10B13FF9" w:rsidRDefault="75AD4E7C" w14:paraId="74833D8C" w14:textId="2BCA0C74">
      <w:pPr>
        <w:pStyle w:val="ListParagraph"/>
        <w:numPr>
          <w:ilvl w:val="0"/>
          <w:numId w:val="12"/>
        </w:numPr>
        <w:spacing w:line="360" w:lineRule="auto"/>
        <w:ind/>
        <w:jc w:val="both"/>
        <w:rPr>
          <w:rFonts w:ascii="Times New Roman" w:hAnsi="Times New Roman" w:eastAsia="Times New Roman" w:cs="Times New Roman"/>
          <w:noProof w:val="0"/>
          <w:color w:val="auto"/>
          <w:sz w:val="22"/>
          <w:szCs w:val="22"/>
          <w:lang w:val="en-US"/>
        </w:rPr>
      </w:pPr>
      <w:r w:rsidRPr="10B13FF9" w:rsidR="2B9E765C">
        <w:rPr>
          <w:rFonts w:ascii="Times New Roman" w:hAnsi="Times New Roman" w:eastAsia="Times New Roman" w:cs="Times New Roman"/>
          <w:noProof w:val="0"/>
          <w:color w:val="auto"/>
          <w:sz w:val="22"/>
          <w:szCs w:val="22"/>
          <w:lang w:val="en-US"/>
        </w:rPr>
        <w:t xml:space="preserve">The given program </w:t>
      </w:r>
      <w:r w:rsidRPr="10B13FF9" w:rsidR="2B9E765C">
        <w:rPr>
          <w:rFonts w:ascii="Times New Roman" w:hAnsi="Times New Roman" w:eastAsia="Times New Roman" w:cs="Times New Roman"/>
          <w:noProof w:val="0"/>
          <w:color w:val="auto"/>
          <w:sz w:val="22"/>
          <w:szCs w:val="22"/>
          <w:lang w:val="en-US"/>
        </w:rPr>
        <w:t>operates</w:t>
      </w:r>
      <w:r w:rsidRPr="10B13FF9" w:rsidR="2B9E765C">
        <w:rPr>
          <w:rFonts w:ascii="Times New Roman" w:hAnsi="Times New Roman" w:eastAsia="Times New Roman" w:cs="Times New Roman"/>
          <w:noProof w:val="0"/>
          <w:color w:val="auto"/>
          <w:sz w:val="22"/>
          <w:szCs w:val="22"/>
          <w:lang w:val="en-US"/>
        </w:rPr>
        <w:t xml:space="preserve"> at 100 Hz because Timer-3 is initialized with tim3_init_</w:t>
      </w:r>
      <w:r w:rsidRPr="10B13FF9" w:rsidR="2B9E765C">
        <w:rPr>
          <w:rFonts w:ascii="Times New Roman" w:hAnsi="Times New Roman" w:eastAsia="Times New Roman" w:cs="Times New Roman"/>
          <w:noProof w:val="0"/>
          <w:color w:val="auto"/>
          <w:sz w:val="22"/>
          <w:szCs w:val="22"/>
          <w:lang w:val="en-US"/>
        </w:rPr>
        <w:t>pwm</w:t>
      </w:r>
      <w:r w:rsidRPr="10B13FF9" w:rsidR="2B9E765C">
        <w:rPr>
          <w:rFonts w:ascii="Times New Roman" w:hAnsi="Times New Roman" w:eastAsia="Times New Roman" w:cs="Times New Roman"/>
          <w:noProof w:val="0"/>
          <w:color w:val="auto"/>
          <w:sz w:val="22"/>
          <w:szCs w:val="22"/>
          <w:lang w:val="en-US"/>
        </w:rPr>
        <w:t>(</w:t>
      </w:r>
      <w:r w:rsidRPr="10B13FF9" w:rsidR="2B9E765C">
        <w:rPr>
          <w:rFonts w:ascii="Times New Roman" w:hAnsi="Times New Roman" w:eastAsia="Times New Roman" w:cs="Times New Roman"/>
          <w:noProof w:val="0"/>
          <w:color w:val="auto"/>
          <w:sz w:val="22"/>
          <w:szCs w:val="22"/>
          <w:lang w:val="en-US"/>
        </w:rPr>
        <w:t>9999</w:t>
      </w:r>
      <w:r w:rsidRPr="10B13FF9" w:rsidR="2B9E765C">
        <w:rPr>
          <w:rFonts w:ascii="Times New Roman" w:hAnsi="Times New Roman" w:eastAsia="Times New Roman" w:cs="Times New Roman"/>
          <w:noProof w:val="0"/>
          <w:color w:val="auto"/>
          <w:sz w:val="22"/>
          <w:szCs w:val="22"/>
          <w:lang w:val="en-US"/>
        </w:rPr>
        <w:t xml:space="preserve">, </w:t>
      </w:r>
      <w:r w:rsidRPr="10B13FF9" w:rsidR="2B9E765C">
        <w:rPr>
          <w:rFonts w:ascii="Times New Roman" w:hAnsi="Times New Roman" w:eastAsia="Times New Roman" w:cs="Times New Roman"/>
          <w:noProof w:val="0"/>
          <w:color w:val="auto"/>
          <w:sz w:val="22"/>
          <w:szCs w:val="22"/>
          <w:lang w:val="en-US"/>
        </w:rPr>
        <w:t>72)</w:t>
      </w:r>
      <w:r w:rsidRPr="10B13FF9" w:rsidR="2B9E765C">
        <w:rPr>
          <w:rFonts w:ascii="Times New Roman" w:hAnsi="Times New Roman" w:eastAsia="Times New Roman" w:cs="Times New Roman"/>
          <w:noProof w:val="0"/>
          <w:color w:val="auto"/>
          <w:sz w:val="22"/>
          <w:szCs w:val="22"/>
          <w:lang w:val="en-US"/>
        </w:rPr>
        <w:t xml:space="preserve">, where </w:t>
      </w:r>
      <w:r w:rsidRPr="10B13FF9" w:rsidR="2B9E765C">
        <w:rPr>
          <w:rFonts w:ascii="Times New Roman" w:hAnsi="Times New Roman" w:eastAsia="Times New Roman" w:cs="Times New Roman"/>
          <w:noProof w:val="0"/>
          <w:color w:val="auto"/>
          <w:sz w:val="22"/>
          <w:szCs w:val="22"/>
          <w:lang w:val="en-US"/>
        </w:rPr>
        <w:t xml:space="preserve">the 72 MHz system clock divided </w:t>
      </w:r>
      <w:r w:rsidRPr="10B13FF9" w:rsidR="2B9E765C">
        <w:rPr>
          <w:rFonts w:ascii="Times New Roman" w:hAnsi="Times New Roman" w:eastAsia="Times New Roman" w:cs="Times New Roman"/>
          <w:noProof w:val="0"/>
          <w:color w:val="auto"/>
          <w:sz w:val="22"/>
          <w:szCs w:val="22"/>
          <w:lang w:val="en-US"/>
        </w:rPr>
        <w:t>by (</w:t>
      </w:r>
      <w:r w:rsidRPr="10B13FF9" w:rsidR="2B9E765C">
        <w:rPr>
          <w:rFonts w:ascii="Times New Roman" w:hAnsi="Times New Roman" w:eastAsia="Times New Roman" w:cs="Times New Roman"/>
          <w:noProof w:val="0"/>
          <w:color w:val="auto"/>
          <w:sz w:val="22"/>
          <w:szCs w:val="22"/>
          <w:lang w:val="en-US"/>
        </w:rPr>
        <w:t xml:space="preserve">72 + </w:t>
      </w:r>
      <w:r w:rsidRPr="10B13FF9" w:rsidR="2B9E765C">
        <w:rPr>
          <w:rFonts w:ascii="Times New Roman" w:hAnsi="Times New Roman" w:eastAsia="Times New Roman" w:cs="Times New Roman"/>
          <w:noProof w:val="0"/>
          <w:color w:val="auto"/>
          <w:sz w:val="22"/>
          <w:szCs w:val="22"/>
          <w:lang w:val="en-US"/>
        </w:rPr>
        <w:t xml:space="preserve">1) </w:t>
      </w:r>
      <w:r w:rsidRPr="10B13FF9" w:rsidR="2B9E765C">
        <w:rPr>
          <w:rFonts w:ascii="Times New Roman" w:hAnsi="Times New Roman" w:eastAsia="Times New Roman" w:cs="Times New Roman"/>
          <w:noProof w:val="0"/>
          <w:color w:val="auto"/>
          <w:sz w:val="22"/>
          <w:szCs w:val="22"/>
          <w:lang w:val="en-US"/>
        </w:rPr>
        <w:t>prescaler</w:t>
      </w:r>
      <w:r w:rsidRPr="10B13FF9" w:rsidR="2B9E765C">
        <w:rPr>
          <w:rFonts w:ascii="Times New Roman" w:hAnsi="Times New Roman" w:eastAsia="Times New Roman" w:cs="Times New Roman"/>
          <w:noProof w:val="0"/>
          <w:color w:val="auto"/>
          <w:sz w:val="22"/>
          <w:szCs w:val="22"/>
          <w:lang w:val="en-US"/>
        </w:rPr>
        <w:t xml:space="preserve"> </w:t>
      </w:r>
      <w:r w:rsidRPr="10B13FF9" w:rsidR="2B9E765C">
        <w:rPr>
          <w:rFonts w:ascii="Times New Roman" w:hAnsi="Times New Roman" w:eastAsia="Times New Roman" w:cs="Times New Roman"/>
          <w:noProof w:val="0"/>
          <w:color w:val="auto"/>
          <w:sz w:val="22"/>
          <w:szCs w:val="22"/>
          <w:lang w:val="en-US"/>
        </w:rPr>
        <w:t>and (</w:t>
      </w:r>
      <w:r w:rsidRPr="10B13FF9" w:rsidR="2B9E765C">
        <w:rPr>
          <w:rFonts w:ascii="Times New Roman" w:hAnsi="Times New Roman" w:eastAsia="Times New Roman" w:cs="Times New Roman"/>
          <w:noProof w:val="0"/>
          <w:color w:val="auto"/>
          <w:sz w:val="22"/>
          <w:szCs w:val="22"/>
          <w:lang w:val="en-US"/>
        </w:rPr>
        <w:t xml:space="preserve">9999 + </w:t>
      </w:r>
      <w:r w:rsidRPr="10B13FF9" w:rsidR="2B9E765C">
        <w:rPr>
          <w:rFonts w:ascii="Times New Roman" w:hAnsi="Times New Roman" w:eastAsia="Times New Roman" w:cs="Times New Roman"/>
          <w:noProof w:val="0"/>
          <w:color w:val="auto"/>
          <w:sz w:val="22"/>
          <w:szCs w:val="22"/>
          <w:lang w:val="en-US"/>
        </w:rPr>
        <w:t xml:space="preserve">1) auto-reload value </w:t>
      </w:r>
      <w:r w:rsidRPr="10B13FF9" w:rsidR="2B9E765C">
        <w:rPr>
          <w:rFonts w:ascii="Times New Roman" w:hAnsi="Times New Roman" w:eastAsia="Times New Roman" w:cs="Times New Roman"/>
          <w:noProof w:val="0"/>
          <w:color w:val="auto"/>
          <w:sz w:val="22"/>
          <w:szCs w:val="22"/>
          <w:lang w:val="en-US"/>
        </w:rPr>
        <w:t xml:space="preserve">yields 72,000,000 </w:t>
      </w:r>
      <w:r w:rsidRPr="10B13FF9" w:rsidR="2B9E765C">
        <w:rPr>
          <w:rFonts w:ascii="Times New Roman" w:hAnsi="Times New Roman" w:eastAsia="Times New Roman" w:cs="Times New Roman"/>
          <w:noProof w:val="0"/>
          <w:color w:val="auto"/>
          <w:sz w:val="22"/>
          <w:szCs w:val="22"/>
          <w:lang w:val="en-US"/>
        </w:rPr>
        <w:t xml:space="preserve">/ 73 </w:t>
      </w:r>
      <w:r w:rsidRPr="10B13FF9" w:rsidR="2B9E765C">
        <w:rPr>
          <w:rFonts w:ascii="Times New Roman" w:hAnsi="Times New Roman" w:eastAsia="Times New Roman" w:cs="Times New Roman"/>
          <w:noProof w:val="0"/>
          <w:color w:val="auto"/>
          <w:sz w:val="22"/>
          <w:szCs w:val="22"/>
          <w:lang w:val="en-US"/>
        </w:rPr>
        <w:t xml:space="preserve">/ 10,000 </w:t>
      </w:r>
      <w:r w:rsidRPr="10B13FF9" w:rsidR="2B9E765C">
        <w:rPr>
          <w:rFonts w:ascii="Times New Roman" w:hAnsi="Times New Roman" w:eastAsia="Times New Roman" w:cs="Times New Roman"/>
          <w:noProof w:val="0"/>
          <w:color w:val="auto"/>
          <w:sz w:val="22"/>
          <w:szCs w:val="22"/>
          <w:lang w:val="en-US"/>
        </w:rPr>
        <w:t xml:space="preserve">≈ 98.6 </w:t>
      </w:r>
      <w:r w:rsidRPr="10B13FF9" w:rsidR="2B9E765C">
        <w:rPr>
          <w:rFonts w:ascii="Times New Roman" w:hAnsi="Times New Roman" w:eastAsia="Times New Roman" w:cs="Times New Roman"/>
          <w:noProof w:val="0"/>
          <w:color w:val="auto"/>
          <w:sz w:val="22"/>
          <w:szCs w:val="22"/>
          <w:lang w:val="en-US"/>
        </w:rPr>
        <w:t>Hz, rounded to 100 Hz. To set it to 150 Hz for Experiment 5.6, adjust tim3_init_</w:t>
      </w:r>
      <w:r w:rsidRPr="10B13FF9" w:rsidR="2B9E765C">
        <w:rPr>
          <w:rFonts w:ascii="Times New Roman" w:hAnsi="Times New Roman" w:eastAsia="Times New Roman" w:cs="Times New Roman"/>
          <w:noProof w:val="0"/>
          <w:color w:val="auto"/>
          <w:sz w:val="22"/>
          <w:szCs w:val="22"/>
          <w:lang w:val="en-US"/>
        </w:rPr>
        <w:t>pwm</w:t>
      </w:r>
      <w:r w:rsidRPr="10B13FF9" w:rsidR="2B9E765C">
        <w:rPr>
          <w:rFonts w:ascii="Times New Roman" w:hAnsi="Times New Roman" w:eastAsia="Times New Roman" w:cs="Times New Roman"/>
          <w:noProof w:val="0"/>
          <w:color w:val="auto"/>
          <w:sz w:val="22"/>
          <w:szCs w:val="22"/>
          <w:lang w:val="en-US"/>
        </w:rPr>
        <w:t>(</w:t>
      </w:r>
      <w:r w:rsidRPr="10B13FF9" w:rsidR="2B9E765C">
        <w:rPr>
          <w:rFonts w:ascii="Times New Roman" w:hAnsi="Times New Roman" w:eastAsia="Times New Roman" w:cs="Times New Roman"/>
          <w:noProof w:val="0"/>
          <w:color w:val="auto"/>
          <w:sz w:val="22"/>
          <w:szCs w:val="22"/>
          <w:lang w:val="en-US"/>
        </w:rPr>
        <w:t xml:space="preserve">) </w:t>
      </w:r>
      <w:r w:rsidRPr="10B13FF9" w:rsidR="2B9E765C">
        <w:rPr>
          <w:rFonts w:ascii="Times New Roman" w:hAnsi="Times New Roman" w:eastAsia="Times New Roman" w:cs="Times New Roman"/>
          <w:noProof w:val="0"/>
          <w:color w:val="auto"/>
          <w:sz w:val="22"/>
          <w:szCs w:val="22"/>
          <w:lang w:val="en-US"/>
        </w:rPr>
        <w:t>to use TIM3-&gt;</w:t>
      </w:r>
      <w:r w:rsidRPr="10B13FF9" w:rsidR="2B9E765C">
        <w:rPr>
          <w:rFonts w:ascii="Times New Roman" w:hAnsi="Times New Roman" w:eastAsia="Times New Roman" w:cs="Times New Roman"/>
          <w:noProof w:val="0"/>
          <w:color w:val="auto"/>
          <w:sz w:val="22"/>
          <w:szCs w:val="22"/>
          <w:lang w:val="en-US"/>
        </w:rPr>
        <w:t xml:space="preserve">PSC = </w:t>
      </w:r>
      <w:r w:rsidRPr="10B13FF9" w:rsidR="2B9E765C">
        <w:rPr>
          <w:rFonts w:ascii="Times New Roman" w:hAnsi="Times New Roman" w:eastAsia="Times New Roman" w:cs="Times New Roman"/>
          <w:noProof w:val="0"/>
          <w:color w:val="auto"/>
          <w:sz w:val="22"/>
          <w:szCs w:val="22"/>
          <w:lang w:val="en-US"/>
        </w:rPr>
        <w:t>47 and TIM3-&gt;</w:t>
      </w:r>
      <w:r w:rsidRPr="10B13FF9" w:rsidR="2B9E765C">
        <w:rPr>
          <w:rFonts w:ascii="Times New Roman" w:hAnsi="Times New Roman" w:eastAsia="Times New Roman" w:cs="Times New Roman"/>
          <w:noProof w:val="0"/>
          <w:color w:val="auto"/>
          <w:sz w:val="22"/>
          <w:szCs w:val="22"/>
          <w:lang w:val="en-US"/>
        </w:rPr>
        <w:t xml:space="preserve">ARR = </w:t>
      </w:r>
      <w:r w:rsidRPr="10B13FF9" w:rsidR="2B9E765C">
        <w:rPr>
          <w:rFonts w:ascii="Times New Roman" w:hAnsi="Times New Roman" w:eastAsia="Times New Roman" w:cs="Times New Roman"/>
          <w:noProof w:val="0"/>
          <w:color w:val="auto"/>
          <w:sz w:val="22"/>
          <w:szCs w:val="22"/>
          <w:lang w:val="en-US"/>
        </w:rPr>
        <w:t xml:space="preserve">6666 </w:t>
      </w:r>
      <w:r w:rsidRPr="10B13FF9" w:rsidR="2B9E765C">
        <w:rPr>
          <w:rFonts w:ascii="Times New Roman" w:hAnsi="Times New Roman" w:eastAsia="Times New Roman" w:cs="Times New Roman"/>
          <w:noProof w:val="0"/>
          <w:color w:val="auto"/>
          <w:sz w:val="22"/>
          <w:szCs w:val="22"/>
          <w:lang w:val="en-US"/>
        </w:rPr>
        <w:t xml:space="preserve">(72,000,000 </w:t>
      </w:r>
      <w:r w:rsidRPr="10B13FF9" w:rsidR="2B9E765C">
        <w:rPr>
          <w:rFonts w:ascii="Times New Roman" w:hAnsi="Times New Roman" w:eastAsia="Times New Roman" w:cs="Times New Roman"/>
          <w:noProof w:val="0"/>
          <w:color w:val="auto"/>
          <w:sz w:val="22"/>
          <w:szCs w:val="22"/>
          <w:lang w:val="en-US"/>
        </w:rPr>
        <w:t xml:space="preserve">/ 48 / </w:t>
      </w:r>
      <w:r w:rsidRPr="10B13FF9" w:rsidR="2B9E765C">
        <w:rPr>
          <w:rFonts w:ascii="Times New Roman" w:hAnsi="Times New Roman" w:eastAsia="Times New Roman" w:cs="Times New Roman"/>
          <w:noProof w:val="0"/>
          <w:color w:val="auto"/>
          <w:sz w:val="22"/>
          <w:szCs w:val="22"/>
          <w:lang w:val="en-US"/>
        </w:rPr>
        <w:t xml:space="preserve">6667 ≈ </w:t>
      </w:r>
      <w:r w:rsidRPr="10B13FF9" w:rsidR="2B9E765C">
        <w:rPr>
          <w:rFonts w:ascii="Times New Roman" w:hAnsi="Times New Roman" w:eastAsia="Times New Roman" w:cs="Times New Roman"/>
          <w:noProof w:val="0"/>
          <w:color w:val="auto"/>
          <w:sz w:val="22"/>
          <w:szCs w:val="22"/>
          <w:lang w:val="en-US"/>
        </w:rPr>
        <w:t xml:space="preserve">150 </w:t>
      </w:r>
      <w:r w:rsidRPr="10B13FF9" w:rsidR="2B9E765C">
        <w:rPr>
          <w:rFonts w:ascii="Times New Roman" w:hAnsi="Times New Roman" w:eastAsia="Times New Roman" w:cs="Times New Roman"/>
          <w:noProof w:val="0"/>
          <w:color w:val="auto"/>
          <w:sz w:val="22"/>
          <w:szCs w:val="22"/>
          <w:lang w:val="en-US"/>
        </w:rPr>
        <w:t>Hz)</w:t>
      </w:r>
      <w:r w:rsidRPr="10B13FF9" w:rsidR="2B9E765C">
        <w:rPr>
          <w:rFonts w:ascii="Times New Roman" w:hAnsi="Times New Roman" w:eastAsia="Times New Roman" w:cs="Times New Roman"/>
          <w:noProof w:val="0"/>
          <w:color w:val="auto"/>
          <w:sz w:val="22"/>
          <w:szCs w:val="22"/>
          <w:lang w:val="en-US"/>
        </w:rPr>
        <w:t xml:space="preserve">, ensuring </w:t>
      </w:r>
      <w:r w:rsidRPr="10B13FF9" w:rsidR="2B9E765C">
        <w:rPr>
          <w:rFonts w:ascii="Times New Roman" w:hAnsi="Times New Roman" w:eastAsia="Times New Roman" w:cs="Times New Roman"/>
          <w:noProof w:val="0"/>
          <w:color w:val="auto"/>
          <w:sz w:val="22"/>
          <w:szCs w:val="22"/>
          <w:lang w:val="en-US"/>
        </w:rPr>
        <w:t xml:space="preserve">the PWM frequency matches the requirement while keeping the duty cycle range </w:t>
      </w:r>
      <w:r w:rsidRPr="10B13FF9" w:rsidR="2B9E765C">
        <w:rPr>
          <w:rFonts w:ascii="Times New Roman" w:hAnsi="Times New Roman" w:eastAsia="Times New Roman" w:cs="Times New Roman"/>
          <w:noProof w:val="0"/>
          <w:color w:val="auto"/>
          <w:sz w:val="22"/>
          <w:szCs w:val="22"/>
          <w:lang w:val="en-US"/>
        </w:rPr>
        <w:t>intact.</w:t>
      </w:r>
    </w:p>
    <w:p w:rsidR="39B13579" w:rsidP="75AD4E7C" w:rsidRDefault="39B13579" w14:paraId="03B31D9A" w14:textId="19C8D056">
      <w:pPr>
        <w:pStyle w:val="Normal"/>
        <w:spacing w:line="360" w:lineRule="auto"/>
      </w:pPr>
      <w:r>
        <w:br w:type="page"/>
      </w:r>
    </w:p>
    <w:p w:rsidR="43E16F85" w:rsidP="39B13579" w:rsidRDefault="43E16F85" w14:paraId="687E3771" w14:textId="6C1D5333">
      <w:pPr>
        <w:pStyle w:val="Heading1"/>
        <w:numPr>
          <w:ilvl w:val="0"/>
          <w:numId w:val="14"/>
        </w:numPr>
        <w:tabs>
          <w:tab w:val="left" w:leader="none" w:pos="843"/>
        </w:tabs>
        <w:spacing w:before="97" w:after="0" w:line="360" w:lineRule="auto"/>
        <w:ind w:left="843" w:right="0" w:hanging="701"/>
        <w:jc w:val="left"/>
        <w:rPr>
          <w:rFonts w:ascii="Times New Roman" w:hAnsi="Times New Roman" w:eastAsia="Times New Roman" w:cs="Times New Roman"/>
          <w:b w:val="1"/>
          <w:bCs w:val="1"/>
          <w:i w:val="0"/>
          <w:iCs w:val="0"/>
          <w:caps w:val="0"/>
          <w:smallCaps w:val="0"/>
          <w:noProof w:val="0"/>
          <w:color w:val="auto"/>
          <w:sz w:val="24"/>
          <w:szCs w:val="24"/>
          <w:lang w:val="en-US"/>
        </w:rPr>
      </w:pPr>
      <w:r w:rsidRPr="39B13579" w:rsidR="43E16F85">
        <w:rPr>
          <w:rFonts w:ascii="Times New Roman" w:hAnsi="Times New Roman" w:eastAsia="Times New Roman" w:cs="Times New Roman"/>
          <w:b w:val="1"/>
          <w:bCs w:val="1"/>
          <w:i w:val="0"/>
          <w:iCs w:val="0"/>
          <w:caps w:val="0"/>
          <w:smallCaps w:val="0"/>
          <w:noProof w:val="0"/>
          <w:color w:val="auto"/>
          <w:sz w:val="24"/>
          <w:szCs w:val="24"/>
          <w:lang w:val="en-US"/>
        </w:rPr>
        <w:t>SUMMARY</w:t>
      </w:r>
    </w:p>
    <w:p w:rsidR="43E16F85" w:rsidP="39B13579" w:rsidRDefault="43E16F85" w14:paraId="59F5CEDA" w14:textId="28BA976D">
      <w:pPr>
        <w:spacing w:before="90" w:line="360" w:lineRule="auto"/>
        <w:ind w:left="862"/>
        <w:rPr>
          <w:rFonts w:ascii="Times New Roman" w:hAnsi="Times New Roman" w:eastAsia="Times New Roman" w:cs="Times New Roman"/>
          <w:b w:val="0"/>
          <w:bCs w:val="0"/>
          <w:i w:val="0"/>
          <w:iCs w:val="0"/>
          <w:caps w:val="0"/>
          <w:smallCaps w:val="0"/>
          <w:noProof w:val="0"/>
          <w:color w:val="auto"/>
          <w:sz w:val="22"/>
          <w:szCs w:val="22"/>
          <w:lang w:val="en-US"/>
        </w:rPr>
      </w:pPr>
      <w:r w:rsidRPr="10B13FF9" w:rsidR="43E16F85">
        <w:rPr>
          <w:rFonts w:ascii="Times New Roman" w:hAnsi="Times New Roman" w:eastAsia="Times New Roman" w:cs="Times New Roman"/>
          <w:b w:val="0"/>
          <w:bCs w:val="0"/>
          <w:i w:val="0"/>
          <w:iCs w:val="0"/>
          <w:caps w:val="0"/>
          <w:smallCaps w:val="0"/>
          <w:noProof w:val="0"/>
          <w:color w:val="auto"/>
          <w:sz w:val="22"/>
          <w:szCs w:val="22"/>
          <w:lang w:val="en-US"/>
        </w:rPr>
        <w:t>&lt;Summarize what have been found and studied in this experiment.&gt;</w:t>
      </w:r>
    </w:p>
    <w:p w:rsidR="39B13579" w:rsidP="10B13FF9" w:rsidRDefault="39B13579" w14:paraId="1912C5D7" w14:textId="225C3EF6">
      <w:pPr>
        <w:spacing w:before="90" w:line="360" w:lineRule="auto"/>
        <w:ind w:left="0" w:firstLine="480"/>
        <w:jc w:val="both"/>
        <w:rPr>
          <w:rFonts w:ascii="Times New Roman" w:hAnsi="Times New Roman" w:eastAsia="Times New Roman" w:cs="Times New Roman"/>
          <w:b w:val="0"/>
          <w:bCs w:val="0"/>
          <w:i w:val="0"/>
          <w:iCs w:val="0"/>
          <w:caps w:val="0"/>
          <w:smallCaps w:val="0"/>
          <w:noProof w:val="0"/>
          <w:color w:val="auto"/>
          <w:sz w:val="22"/>
          <w:szCs w:val="22"/>
          <w:lang w:val="en-US"/>
        </w:rPr>
      </w:pPr>
      <w:r w:rsidRPr="10B13FF9" w:rsidR="73F712BC">
        <w:rPr>
          <w:rFonts w:ascii="Times New Roman" w:hAnsi="Times New Roman" w:eastAsia="Times New Roman" w:cs="Times New Roman"/>
          <w:b w:val="0"/>
          <w:bCs w:val="0"/>
          <w:i w:val="0"/>
          <w:iCs w:val="0"/>
          <w:caps w:val="0"/>
          <w:smallCaps w:val="0"/>
          <w:noProof w:val="0"/>
          <w:color w:val="auto"/>
          <w:sz w:val="22"/>
          <w:szCs w:val="22"/>
          <w:lang w:val="en-US"/>
        </w:rPr>
        <w:t xml:space="preserve">Lab 5 </w:t>
      </w:r>
      <w:r w:rsidRPr="10B13FF9" w:rsidR="73F712BC">
        <w:rPr>
          <w:rFonts w:ascii="Times New Roman" w:hAnsi="Times New Roman" w:eastAsia="Times New Roman" w:cs="Times New Roman"/>
          <w:b w:val="0"/>
          <w:bCs w:val="0"/>
          <w:i w:val="0"/>
          <w:iCs w:val="0"/>
          <w:caps w:val="0"/>
          <w:smallCaps w:val="0"/>
          <w:noProof w:val="0"/>
          <w:color w:val="auto"/>
          <w:sz w:val="22"/>
          <w:szCs w:val="22"/>
          <w:lang w:val="en-US"/>
        </w:rPr>
        <w:t>explored</w:t>
      </w:r>
      <w:r w:rsidRPr="10B13FF9" w:rsidR="73F712BC">
        <w:rPr>
          <w:rFonts w:ascii="Times New Roman" w:hAnsi="Times New Roman" w:eastAsia="Times New Roman" w:cs="Times New Roman"/>
          <w:b w:val="0"/>
          <w:bCs w:val="0"/>
          <w:i w:val="0"/>
          <w:iCs w:val="0"/>
          <w:caps w:val="0"/>
          <w:smallCaps w:val="0"/>
          <w:noProof w:val="0"/>
          <w:color w:val="auto"/>
          <w:sz w:val="22"/>
          <w:szCs w:val="22"/>
          <w:lang w:val="en-US"/>
        </w:rPr>
        <w:t xml:space="preserve"> </w:t>
      </w:r>
      <w:r w:rsidRPr="10B13FF9" w:rsidR="73F712BC">
        <w:rPr>
          <w:rFonts w:ascii="Times New Roman" w:hAnsi="Times New Roman" w:eastAsia="Times New Roman" w:cs="Times New Roman"/>
          <w:b w:val="0"/>
          <w:bCs w:val="0"/>
          <w:i w:val="0"/>
          <w:iCs w:val="0"/>
          <w:caps w:val="0"/>
          <w:smallCaps w:val="0"/>
          <w:noProof w:val="0"/>
          <w:color w:val="auto"/>
          <w:sz w:val="22"/>
          <w:szCs w:val="22"/>
          <w:lang w:val="en-US"/>
        </w:rPr>
        <w:t>timer</w:t>
      </w:r>
      <w:r w:rsidRPr="10B13FF9" w:rsidR="73F712BC">
        <w:rPr>
          <w:rFonts w:ascii="Times New Roman" w:hAnsi="Times New Roman" w:eastAsia="Times New Roman" w:cs="Times New Roman"/>
          <w:b w:val="0"/>
          <w:bCs w:val="0"/>
          <w:i w:val="0"/>
          <w:iCs w:val="0"/>
          <w:caps w:val="0"/>
          <w:smallCaps w:val="0"/>
          <w:noProof w:val="0"/>
          <w:color w:val="auto"/>
          <w:sz w:val="22"/>
          <w:szCs w:val="22"/>
          <w:lang w:val="en-US"/>
        </w:rPr>
        <w:t xml:space="preserve"> and </w:t>
      </w:r>
      <w:r w:rsidRPr="10B13FF9" w:rsidR="73F712BC">
        <w:rPr>
          <w:rFonts w:ascii="Times New Roman" w:hAnsi="Times New Roman" w:eastAsia="Times New Roman" w:cs="Times New Roman"/>
          <w:b w:val="0"/>
          <w:bCs w:val="0"/>
          <w:i w:val="0"/>
          <w:iCs w:val="0"/>
          <w:caps w:val="0"/>
          <w:smallCaps w:val="0"/>
          <w:noProof w:val="0"/>
          <w:color w:val="auto"/>
          <w:sz w:val="22"/>
          <w:szCs w:val="22"/>
          <w:lang w:val="en-US"/>
        </w:rPr>
        <w:t>interrupt</w:t>
      </w:r>
      <w:r w:rsidRPr="10B13FF9" w:rsidR="73F712BC">
        <w:rPr>
          <w:rFonts w:ascii="Times New Roman" w:hAnsi="Times New Roman" w:eastAsia="Times New Roman" w:cs="Times New Roman"/>
          <w:b w:val="0"/>
          <w:bCs w:val="0"/>
          <w:i w:val="0"/>
          <w:iCs w:val="0"/>
          <w:caps w:val="0"/>
          <w:smallCaps w:val="0"/>
          <w:noProof w:val="0"/>
          <w:color w:val="auto"/>
          <w:sz w:val="22"/>
          <w:szCs w:val="22"/>
          <w:lang w:val="en-US"/>
        </w:rPr>
        <w:t xml:space="preserve"> functions on the STM32F10x Cortex-M3 with a 72 MHz clock. Experiments 5.1–5.2 used TIM3 (1 Hz) and TIM4 (4 Hz) to toggle DS0 and DS1, confirmed by oscilloscope. Experiment 5.3 showed direct register writes (BSRR/BRR) were 2–3 cycles faster than read-modify-write (ODR). Experiment 5.4 found subroutines added ~56–98 ns overhead, and handlers ~70–140 ns, favoring minimal nesting. Experiment 5.5 set a 10 </w:t>
      </w:r>
      <w:r w:rsidRPr="10B13FF9" w:rsidR="73F712BC">
        <w:rPr>
          <w:rFonts w:ascii="Times New Roman" w:hAnsi="Times New Roman" w:eastAsia="Times New Roman" w:cs="Times New Roman"/>
          <w:b w:val="0"/>
          <w:bCs w:val="0"/>
          <w:i w:val="0"/>
          <w:iCs w:val="0"/>
          <w:caps w:val="0"/>
          <w:smallCaps w:val="0"/>
          <w:noProof w:val="0"/>
          <w:color w:val="auto"/>
          <w:sz w:val="22"/>
          <w:szCs w:val="22"/>
          <w:lang w:val="en-US"/>
        </w:rPr>
        <w:t>ms</w:t>
      </w:r>
      <w:r w:rsidRPr="10B13FF9" w:rsidR="73F712BC">
        <w:rPr>
          <w:rFonts w:ascii="Times New Roman" w:hAnsi="Times New Roman" w:eastAsia="Times New Roman" w:cs="Times New Roman"/>
          <w:b w:val="0"/>
          <w:bCs w:val="0"/>
          <w:i w:val="0"/>
          <w:iCs w:val="0"/>
          <w:caps w:val="0"/>
          <w:smallCaps w:val="0"/>
          <w:noProof w:val="0"/>
          <w:color w:val="auto"/>
          <w:sz w:val="22"/>
          <w:szCs w:val="22"/>
          <w:lang w:val="en-US"/>
        </w:rPr>
        <w:t xml:space="preserve"> SYSTICK heartbeat (LOAD = 719999) for multi-tasking, toggling DS0 (~5 Hz) and DS1 (~3 Hz) in the main loop. Experiment 5.6 used TIM3 PWM (initially 100 Hz, adjusted to 150 Hz with ARR=6666, PSC=71) to fade DS0 brightness, enhanced by SYSTICK without delays. The lab highlighted efficient timing, </w:t>
      </w:r>
      <w:r w:rsidRPr="10B13FF9" w:rsidR="73F712BC">
        <w:rPr>
          <w:rFonts w:ascii="Times New Roman" w:hAnsi="Times New Roman" w:eastAsia="Times New Roman" w:cs="Times New Roman"/>
          <w:b w:val="0"/>
          <w:bCs w:val="0"/>
          <w:i w:val="0"/>
          <w:iCs w:val="0"/>
          <w:caps w:val="0"/>
          <w:smallCaps w:val="0"/>
          <w:noProof w:val="0"/>
          <w:color w:val="auto"/>
          <w:sz w:val="22"/>
          <w:szCs w:val="22"/>
          <w:lang w:val="en-US"/>
        </w:rPr>
        <w:t>interrupts</w:t>
      </w:r>
      <w:r w:rsidRPr="10B13FF9" w:rsidR="73F712BC">
        <w:rPr>
          <w:rFonts w:ascii="Times New Roman" w:hAnsi="Times New Roman" w:eastAsia="Times New Roman" w:cs="Times New Roman"/>
          <w:b w:val="0"/>
          <w:bCs w:val="0"/>
          <w:i w:val="0"/>
          <w:iCs w:val="0"/>
          <w:caps w:val="0"/>
          <w:smallCaps w:val="0"/>
          <w:noProof w:val="0"/>
          <w:color w:val="auto"/>
          <w:sz w:val="22"/>
          <w:szCs w:val="22"/>
          <w:lang w:val="en-US"/>
        </w:rPr>
        <w:t>, and PWM for real-time embedded projects.</w:t>
      </w:r>
    </w:p>
    <w:p w:rsidR="10B13FF9" w:rsidP="10B13FF9" w:rsidRDefault="10B13FF9" w14:paraId="54104709" w14:textId="6F2A63BF">
      <w:pPr>
        <w:spacing w:before="90" w:line="360" w:lineRule="auto"/>
        <w:ind w:left="0" w:firstLine="480"/>
        <w:jc w:val="both"/>
        <w:rPr>
          <w:rFonts w:ascii="Times New Roman" w:hAnsi="Times New Roman" w:eastAsia="Times New Roman" w:cs="Times New Roman"/>
          <w:b w:val="0"/>
          <w:bCs w:val="0"/>
          <w:i w:val="0"/>
          <w:iCs w:val="0"/>
          <w:caps w:val="0"/>
          <w:smallCaps w:val="0"/>
          <w:noProof w:val="0"/>
          <w:color w:val="auto"/>
          <w:sz w:val="22"/>
          <w:szCs w:val="22"/>
          <w:lang w:val="en-US"/>
        </w:rPr>
      </w:pPr>
    </w:p>
    <w:p w:rsidR="43E16F85" w:rsidP="39B13579" w:rsidRDefault="43E16F85" w14:paraId="0A26CC3A" w14:textId="23CB12B6">
      <w:pPr>
        <w:pStyle w:val="Heading1"/>
        <w:numPr>
          <w:ilvl w:val="0"/>
          <w:numId w:val="14"/>
        </w:numPr>
        <w:tabs>
          <w:tab w:val="left" w:leader="none" w:pos="845"/>
        </w:tabs>
        <w:spacing w:before="0" w:after="0" w:line="360" w:lineRule="auto"/>
        <w:ind w:left="845" w:right="0" w:hanging="703"/>
        <w:jc w:val="left"/>
        <w:rPr>
          <w:rFonts w:ascii="Times New Roman" w:hAnsi="Times New Roman" w:eastAsia="Times New Roman" w:cs="Times New Roman"/>
          <w:b w:val="1"/>
          <w:bCs w:val="1"/>
          <w:i w:val="0"/>
          <w:iCs w:val="0"/>
          <w:caps w:val="0"/>
          <w:smallCaps w:val="0"/>
          <w:noProof w:val="0"/>
          <w:color w:val="auto"/>
          <w:sz w:val="24"/>
          <w:szCs w:val="24"/>
          <w:lang w:val="en-US"/>
        </w:rPr>
      </w:pPr>
      <w:r w:rsidRPr="39B13579" w:rsidR="43E16F85">
        <w:rPr>
          <w:rFonts w:ascii="Times New Roman" w:hAnsi="Times New Roman" w:eastAsia="Times New Roman" w:cs="Times New Roman"/>
          <w:b w:val="1"/>
          <w:bCs w:val="1"/>
          <w:i w:val="0"/>
          <w:iCs w:val="0"/>
          <w:caps w:val="0"/>
          <w:smallCaps w:val="0"/>
          <w:noProof w:val="0"/>
          <w:color w:val="auto"/>
          <w:sz w:val="24"/>
          <w:szCs w:val="24"/>
          <w:lang w:val="en-US"/>
        </w:rPr>
        <w:t>DIVISION OF WORK</w:t>
      </w:r>
    </w:p>
    <w:p w:rsidR="43E16F85" w:rsidP="39B13579" w:rsidRDefault="43E16F85" w14:paraId="0CF1CE11" w14:textId="542F2E5B">
      <w:pPr>
        <w:spacing w:before="91" w:line="360" w:lineRule="auto"/>
        <w:ind w:left="862"/>
        <w:rPr>
          <w:rFonts w:ascii="Times New Roman" w:hAnsi="Times New Roman" w:eastAsia="Times New Roman" w:cs="Times New Roman"/>
          <w:b w:val="0"/>
          <w:bCs w:val="0"/>
          <w:i w:val="0"/>
          <w:iCs w:val="0"/>
          <w:caps w:val="0"/>
          <w:smallCaps w:val="0"/>
          <w:noProof w:val="0"/>
          <w:color w:val="auto"/>
          <w:sz w:val="22"/>
          <w:szCs w:val="22"/>
          <w:lang w:val="en-US"/>
        </w:rPr>
      </w:pPr>
      <w:r w:rsidRPr="39B13579" w:rsidR="43E16F85">
        <w:rPr>
          <w:rFonts w:ascii="Times New Roman" w:hAnsi="Times New Roman" w:eastAsia="Times New Roman" w:cs="Times New Roman"/>
          <w:b w:val="0"/>
          <w:bCs w:val="0"/>
          <w:i w:val="0"/>
          <w:iCs w:val="0"/>
          <w:caps w:val="0"/>
          <w:smallCaps w:val="0"/>
          <w:noProof w:val="0"/>
          <w:color w:val="auto"/>
          <w:sz w:val="22"/>
          <w:szCs w:val="22"/>
          <w:lang w:val="en-US"/>
        </w:rPr>
        <w:t>&lt;Tabulate the division of work between group members&gt;</w:t>
      </w:r>
    </w:p>
    <w:p w:rsidR="43E16F85" w:rsidP="39B13579" w:rsidRDefault="43E16F85" w14:paraId="17C0CB8F" w14:textId="6002AF3B">
      <w:pPr>
        <w:spacing w:before="91" w:line="360" w:lineRule="auto"/>
        <w:ind w:left="862"/>
        <w:rPr>
          <w:rFonts w:ascii="Times New Roman" w:hAnsi="Times New Roman" w:eastAsia="Times New Roman" w:cs="Times New Roman"/>
          <w:b w:val="0"/>
          <w:bCs w:val="0"/>
          <w:i w:val="0"/>
          <w:iCs w:val="0"/>
          <w:caps w:val="0"/>
          <w:smallCaps w:val="0"/>
          <w:noProof w:val="0"/>
          <w:color w:val="auto"/>
          <w:sz w:val="22"/>
          <w:szCs w:val="22"/>
          <w:lang w:val="en-US"/>
        </w:rPr>
      </w:pPr>
      <w:r w:rsidRPr="39B13579" w:rsidR="43E16F85">
        <w:rPr>
          <w:rFonts w:ascii="Times New Roman" w:hAnsi="Times New Roman" w:eastAsia="Times New Roman" w:cs="Times New Roman"/>
          <w:b w:val="0"/>
          <w:bCs w:val="0"/>
          <w:i w:val="0"/>
          <w:iCs w:val="0"/>
          <w:caps w:val="0"/>
          <w:smallCaps w:val="0"/>
          <w:noProof w:val="0"/>
          <w:color w:val="auto"/>
          <w:sz w:val="22"/>
          <w:szCs w:val="22"/>
          <w:lang w:val="en-US"/>
        </w:rPr>
        <w:t>N/A</w:t>
      </w:r>
    </w:p>
    <w:p w:rsidR="39B13579" w:rsidP="39B13579" w:rsidRDefault="39B13579" w14:paraId="191CC211" w14:textId="6D9121BF">
      <w:pPr>
        <w:spacing w:before="207" w:line="360" w:lineRule="auto"/>
        <w:rPr>
          <w:rFonts w:ascii="Times New Roman" w:hAnsi="Times New Roman" w:eastAsia="Times New Roman" w:cs="Times New Roman"/>
          <w:b w:val="0"/>
          <w:bCs w:val="0"/>
          <w:i w:val="0"/>
          <w:iCs w:val="0"/>
          <w:caps w:val="0"/>
          <w:smallCaps w:val="0"/>
          <w:noProof w:val="0"/>
          <w:color w:val="auto"/>
          <w:sz w:val="22"/>
          <w:szCs w:val="22"/>
          <w:lang w:val="en-US"/>
        </w:rPr>
      </w:pPr>
    </w:p>
    <w:p w:rsidR="43E16F85" w:rsidP="39B13579" w:rsidRDefault="43E16F85" w14:paraId="06281129" w14:textId="3E69B62A">
      <w:pPr>
        <w:pStyle w:val="Heading1"/>
        <w:numPr>
          <w:ilvl w:val="0"/>
          <w:numId w:val="14"/>
        </w:numPr>
        <w:tabs>
          <w:tab w:val="left" w:leader="none" w:pos="843"/>
        </w:tabs>
        <w:spacing w:before="0" w:after="0" w:line="360" w:lineRule="auto"/>
        <w:ind w:left="843" w:right="0" w:hanging="701"/>
        <w:jc w:val="left"/>
        <w:rPr>
          <w:rFonts w:ascii="Times New Roman" w:hAnsi="Times New Roman" w:eastAsia="Times New Roman" w:cs="Times New Roman"/>
          <w:b w:val="1"/>
          <w:bCs w:val="1"/>
          <w:i w:val="0"/>
          <w:iCs w:val="0"/>
          <w:caps w:val="0"/>
          <w:smallCaps w:val="0"/>
          <w:noProof w:val="0"/>
          <w:color w:val="auto"/>
          <w:sz w:val="24"/>
          <w:szCs w:val="24"/>
          <w:lang w:val="en-US"/>
        </w:rPr>
      </w:pPr>
      <w:r w:rsidRPr="39B13579" w:rsidR="43E16F85">
        <w:rPr>
          <w:rFonts w:ascii="Times New Roman" w:hAnsi="Times New Roman" w:eastAsia="Times New Roman" w:cs="Times New Roman"/>
          <w:b w:val="1"/>
          <w:bCs w:val="1"/>
          <w:i w:val="0"/>
          <w:iCs w:val="0"/>
          <w:caps w:val="0"/>
          <w:smallCaps w:val="0"/>
          <w:noProof w:val="0"/>
          <w:color w:val="auto"/>
          <w:sz w:val="24"/>
          <w:szCs w:val="24"/>
          <w:lang w:val="en-US"/>
        </w:rPr>
        <w:t>REFERENCES</w:t>
      </w:r>
    </w:p>
    <w:p w:rsidR="43E16F85" w:rsidP="39B13579" w:rsidRDefault="43E16F85" w14:paraId="55D808DD" w14:textId="71B23B0D">
      <w:pPr>
        <w:spacing w:before="91" w:line="360" w:lineRule="auto"/>
        <w:ind w:left="862"/>
        <w:rPr>
          <w:rFonts w:ascii="Times New Roman" w:hAnsi="Times New Roman" w:eastAsia="Times New Roman" w:cs="Times New Roman"/>
          <w:b w:val="0"/>
          <w:bCs w:val="0"/>
          <w:i w:val="0"/>
          <w:iCs w:val="0"/>
          <w:caps w:val="0"/>
          <w:smallCaps w:val="0"/>
          <w:noProof w:val="0"/>
          <w:color w:val="auto"/>
          <w:sz w:val="22"/>
          <w:szCs w:val="22"/>
          <w:lang w:val="en-US"/>
        </w:rPr>
      </w:pPr>
      <w:r w:rsidRPr="39B13579" w:rsidR="43E16F85">
        <w:rPr>
          <w:rFonts w:ascii="Times New Roman" w:hAnsi="Times New Roman" w:eastAsia="Times New Roman" w:cs="Times New Roman"/>
          <w:b w:val="0"/>
          <w:bCs w:val="0"/>
          <w:i w:val="0"/>
          <w:iCs w:val="0"/>
          <w:caps w:val="0"/>
          <w:smallCaps w:val="0"/>
          <w:noProof w:val="0"/>
          <w:color w:val="auto"/>
          <w:sz w:val="22"/>
          <w:szCs w:val="22"/>
          <w:lang w:val="en-US"/>
        </w:rPr>
        <w:t>&lt;List out the source of the materials quoted/referenced, if any&gt;</w:t>
      </w:r>
    </w:p>
    <w:p w:rsidR="39B13579" w:rsidP="39B13579" w:rsidRDefault="39B13579" w14:paraId="3BD8DA92" w14:textId="26BB8918">
      <w:pPr>
        <w:spacing w:before="203" w:line="360" w:lineRule="auto"/>
        <w:rPr>
          <w:rFonts w:ascii="Times New Roman" w:hAnsi="Times New Roman" w:eastAsia="Times New Roman" w:cs="Times New Roman"/>
          <w:b w:val="0"/>
          <w:bCs w:val="0"/>
          <w:i w:val="0"/>
          <w:iCs w:val="0"/>
          <w:caps w:val="0"/>
          <w:smallCaps w:val="0"/>
          <w:noProof w:val="0"/>
          <w:color w:val="auto"/>
          <w:sz w:val="22"/>
          <w:szCs w:val="22"/>
          <w:lang w:val="en-US"/>
        </w:rPr>
      </w:pPr>
    </w:p>
    <w:p w:rsidR="43E16F85" w:rsidP="39B13579" w:rsidRDefault="43E16F85" w14:paraId="0A1FD46C" w14:textId="6B810D3F">
      <w:pPr>
        <w:spacing w:before="0" w:line="360" w:lineRule="auto"/>
        <w:ind w:left="142" w:right="0" w:firstLine="0"/>
        <w:jc w:val="left"/>
        <w:rPr>
          <w:rFonts w:ascii="Times New Roman" w:hAnsi="Times New Roman" w:eastAsia="Times New Roman" w:cs="Times New Roman"/>
          <w:b w:val="0"/>
          <w:bCs w:val="0"/>
          <w:i w:val="0"/>
          <w:iCs w:val="0"/>
          <w:caps w:val="0"/>
          <w:smallCaps w:val="0"/>
          <w:noProof w:val="0"/>
          <w:color w:val="auto"/>
          <w:sz w:val="24"/>
          <w:szCs w:val="24"/>
          <w:lang w:val="en-US"/>
        </w:rPr>
      </w:pPr>
      <w:r w:rsidRPr="39B13579" w:rsidR="43E16F85">
        <w:rPr>
          <w:rFonts w:ascii="Times New Roman" w:hAnsi="Times New Roman" w:eastAsia="Times New Roman" w:cs="Times New Roman"/>
          <w:b w:val="0"/>
          <w:bCs w:val="0"/>
          <w:i w:val="0"/>
          <w:iCs w:val="0"/>
          <w:caps w:val="0"/>
          <w:smallCaps w:val="0"/>
          <w:noProof w:val="0"/>
          <w:color w:val="auto"/>
          <w:sz w:val="24"/>
          <w:szCs w:val="24"/>
          <w:lang w:val="en-US"/>
        </w:rPr>
        <w:t>**Remember to attach the T.A.-signed &amp; dated raw data sheets.</w:t>
      </w:r>
    </w:p>
    <w:p w:rsidR="39B13579" w:rsidP="39B13579" w:rsidRDefault="39B13579" w14:paraId="3F9FF4E2" w14:textId="2CDB98B1">
      <w:pPr>
        <w:spacing w:before="178" w:line="360" w:lineRule="auto"/>
        <w:rPr>
          <w:rFonts w:ascii="Times New Roman" w:hAnsi="Times New Roman" w:eastAsia="Times New Roman" w:cs="Times New Roman"/>
          <w:b w:val="0"/>
          <w:bCs w:val="0"/>
          <w:i w:val="0"/>
          <w:iCs w:val="0"/>
          <w:caps w:val="0"/>
          <w:smallCaps w:val="0"/>
          <w:noProof w:val="0"/>
          <w:color w:val="auto"/>
          <w:sz w:val="24"/>
          <w:szCs w:val="24"/>
          <w:lang w:val="en-US"/>
        </w:rPr>
      </w:pPr>
    </w:p>
    <w:p w:rsidR="43E16F85" w:rsidP="39B13579" w:rsidRDefault="43E16F85" w14:paraId="510F2E52" w14:textId="699BD586">
      <w:pPr>
        <w:spacing w:line="360" w:lineRule="auto"/>
        <w:ind w:left="142" w:right="4826"/>
        <w:rPr>
          <w:rFonts w:ascii="Times New Roman" w:hAnsi="Times New Roman" w:eastAsia="Times New Roman" w:cs="Times New Roman"/>
          <w:b w:val="0"/>
          <w:bCs w:val="0"/>
          <w:i w:val="0"/>
          <w:iCs w:val="0"/>
          <w:caps w:val="0"/>
          <w:smallCaps w:val="0"/>
          <w:noProof w:val="0"/>
          <w:color w:val="auto"/>
          <w:sz w:val="22"/>
          <w:szCs w:val="22"/>
          <w:lang w:val="en-US"/>
        </w:rPr>
      </w:pPr>
      <w:r w:rsidRPr="39B13579" w:rsidR="43E16F85">
        <w:rPr>
          <w:rFonts w:ascii="Times New Roman" w:hAnsi="Times New Roman" w:eastAsia="Times New Roman" w:cs="Times New Roman"/>
          <w:b w:val="0"/>
          <w:bCs w:val="0"/>
          <w:i w:val="0"/>
          <w:iCs w:val="0"/>
          <w:caps w:val="0"/>
          <w:smallCaps w:val="0"/>
          <w:noProof w:val="0"/>
          <w:color w:val="auto"/>
          <w:sz w:val="22"/>
          <w:szCs w:val="22"/>
          <w:lang w:val="en-US"/>
        </w:rPr>
        <w:t>Note: Please follow the formatting requirements: Section title: 12pts, Times New Roman, Bold Text body: 11pts Times New Roman</w:t>
      </w:r>
    </w:p>
    <w:p w:rsidR="39B13579" w:rsidP="10B13FF9" w:rsidRDefault="39B13579" w14:paraId="5A3611F0" w14:textId="66CBBCF9">
      <w:pPr>
        <w:spacing w:before="5" w:line="360" w:lineRule="auto"/>
        <w:ind w:left="142" w:right="4334" w:hanging="1"/>
        <w:rPr>
          <w:rFonts w:ascii="Times New Roman" w:hAnsi="Times New Roman" w:eastAsia="Times New Roman" w:cs="Times New Roman"/>
          <w:b w:val="0"/>
          <w:bCs w:val="0"/>
          <w:i w:val="0"/>
          <w:iCs w:val="0"/>
          <w:caps w:val="0"/>
          <w:smallCaps w:val="0"/>
          <w:noProof w:val="0"/>
          <w:color w:val="auto"/>
          <w:sz w:val="22"/>
          <w:szCs w:val="22"/>
          <w:lang w:val="en-US"/>
        </w:rPr>
      </w:pPr>
      <w:r w:rsidRPr="10B13FF9" w:rsidR="43E16F85">
        <w:rPr>
          <w:rFonts w:ascii="Times New Roman" w:hAnsi="Times New Roman" w:eastAsia="Times New Roman" w:cs="Times New Roman"/>
          <w:b w:val="0"/>
          <w:bCs w:val="0"/>
          <w:i w:val="0"/>
          <w:iCs w:val="0"/>
          <w:caps w:val="0"/>
          <w:smallCaps w:val="0"/>
          <w:noProof w:val="0"/>
          <w:color w:val="auto"/>
          <w:sz w:val="22"/>
          <w:szCs w:val="22"/>
          <w:lang w:val="en-US"/>
        </w:rPr>
        <w:t>Page margins 1 inch from top, bottom, left and right Line Spacing: At least 14pts or Single</w:t>
      </w:r>
    </w:p>
    <w:sectPr>
      <w:pgSz w:w="11906" w:h="16838" w:orient="portrait"/>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8ac9dcb"/>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bab8016"/>
    <w:multiLevelType xmlns:w="http://schemas.openxmlformats.org/wordprocessingml/2006/main" w:val="hybridMultilevel"/>
    <w:lvl xmlns:w="http://schemas.openxmlformats.org/wordprocessingml/2006/main" w:ilvl="0">
      <w:start w:val="4"/>
      <w:numFmt w:val="upperRoman"/>
      <w:lvlText w:val="%1."/>
      <w:lvlJc w:val="left"/>
      <w:pPr>
        <w:ind w:left="1083" w:hanging="942"/>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a1910d4"/>
    <w:multiLevelType xmlns:w="http://schemas.openxmlformats.org/wordprocessingml/2006/main" w:val="hybridMultilevel"/>
    <w:lvl xmlns:w="http://schemas.openxmlformats.org/wordprocessingml/2006/main" w:ilvl="0">
      <w:start w:val="1"/>
      <w:numFmt w:val="bullet"/>
      <w:lvlText w:val=""/>
      <w:lvlJc w:val="left"/>
      <w:pPr>
        <w:ind w:left="840" w:hanging="360"/>
      </w:pPr>
      <w:rPr>
        <w:rFonts w:hint="default" w:ascii="Symbol" w:hAnsi="Symbol"/>
      </w:rPr>
    </w:lvl>
    <w:lvl xmlns:w="http://schemas.openxmlformats.org/wordprocessingml/2006/main" w:ilvl="1">
      <w:start w:val="1"/>
      <w:numFmt w:val="bullet"/>
      <w:lvlText w:val="o"/>
      <w:lvlJc w:val="left"/>
      <w:pPr>
        <w:ind w:left="1560" w:hanging="360"/>
      </w:pPr>
      <w:rPr>
        <w:rFonts w:hint="default" w:ascii="Courier New" w:hAnsi="Courier New"/>
      </w:rPr>
    </w:lvl>
    <w:lvl xmlns:w="http://schemas.openxmlformats.org/wordprocessingml/2006/main" w:ilvl="2">
      <w:start w:val="1"/>
      <w:numFmt w:val="bullet"/>
      <w:lvlText w:val=""/>
      <w:lvlJc w:val="left"/>
      <w:pPr>
        <w:ind w:left="2280" w:hanging="360"/>
      </w:pPr>
      <w:rPr>
        <w:rFonts w:hint="default" w:ascii="Wingdings" w:hAnsi="Wingdings"/>
      </w:rPr>
    </w:lvl>
    <w:lvl xmlns:w="http://schemas.openxmlformats.org/wordprocessingml/2006/main" w:ilvl="3">
      <w:start w:val="1"/>
      <w:numFmt w:val="bullet"/>
      <w:lvlText w:val=""/>
      <w:lvlJc w:val="left"/>
      <w:pPr>
        <w:ind w:left="3000" w:hanging="360"/>
      </w:pPr>
      <w:rPr>
        <w:rFonts w:hint="default" w:ascii="Symbol" w:hAnsi="Symbol"/>
      </w:rPr>
    </w:lvl>
    <w:lvl xmlns:w="http://schemas.openxmlformats.org/wordprocessingml/2006/main" w:ilvl="4">
      <w:start w:val="1"/>
      <w:numFmt w:val="bullet"/>
      <w:lvlText w:val="o"/>
      <w:lvlJc w:val="left"/>
      <w:pPr>
        <w:ind w:left="3720" w:hanging="360"/>
      </w:pPr>
      <w:rPr>
        <w:rFonts w:hint="default" w:ascii="Courier New" w:hAnsi="Courier New"/>
      </w:rPr>
    </w:lvl>
    <w:lvl xmlns:w="http://schemas.openxmlformats.org/wordprocessingml/2006/main" w:ilvl="5">
      <w:start w:val="1"/>
      <w:numFmt w:val="bullet"/>
      <w:lvlText w:val=""/>
      <w:lvlJc w:val="left"/>
      <w:pPr>
        <w:ind w:left="4440" w:hanging="360"/>
      </w:pPr>
      <w:rPr>
        <w:rFonts w:hint="default" w:ascii="Wingdings" w:hAnsi="Wingdings"/>
      </w:rPr>
    </w:lvl>
    <w:lvl xmlns:w="http://schemas.openxmlformats.org/wordprocessingml/2006/main" w:ilvl="6">
      <w:start w:val="1"/>
      <w:numFmt w:val="bullet"/>
      <w:lvlText w:val=""/>
      <w:lvlJc w:val="left"/>
      <w:pPr>
        <w:ind w:left="5160" w:hanging="360"/>
      </w:pPr>
      <w:rPr>
        <w:rFonts w:hint="default" w:ascii="Symbol" w:hAnsi="Symbol"/>
      </w:rPr>
    </w:lvl>
    <w:lvl xmlns:w="http://schemas.openxmlformats.org/wordprocessingml/2006/main" w:ilvl="7">
      <w:start w:val="1"/>
      <w:numFmt w:val="bullet"/>
      <w:lvlText w:val="o"/>
      <w:lvlJc w:val="left"/>
      <w:pPr>
        <w:ind w:left="5880" w:hanging="360"/>
      </w:pPr>
      <w:rPr>
        <w:rFonts w:hint="default" w:ascii="Courier New" w:hAnsi="Courier New"/>
      </w:rPr>
    </w:lvl>
    <w:lvl xmlns:w="http://schemas.openxmlformats.org/wordprocessingml/2006/main" w:ilvl="8">
      <w:start w:val="1"/>
      <w:numFmt w:val="bullet"/>
      <w:lvlText w:val=""/>
      <w:lvlJc w:val="left"/>
      <w:pPr>
        <w:ind w:left="6600" w:hanging="360"/>
      </w:pPr>
      <w:rPr>
        <w:rFonts w:hint="default" w:ascii="Wingdings" w:hAnsi="Wingdings"/>
      </w:rPr>
    </w:lvl>
  </w:abstractNum>
  <w:abstractNum xmlns:w="http://schemas.openxmlformats.org/wordprocessingml/2006/main" w:abstractNumId="12">
    <w:nsid w:val="5b6b12f8"/>
    <w:multiLevelType xmlns:w="http://schemas.openxmlformats.org/wordprocessingml/2006/main" w:val="hybridMultilevel"/>
    <w:lvl xmlns:w="http://schemas.openxmlformats.org/wordprocessingml/2006/main" w:ilvl="0">
      <w:start w:val="1"/>
      <w:numFmt w:val="bullet"/>
      <w:lvlText w:val=""/>
      <w:lvlJc w:val="left"/>
      <w:pPr>
        <w:ind w:left="840" w:hanging="360"/>
      </w:pPr>
      <w:rPr>
        <w:rFonts w:hint="default" w:ascii="Symbol" w:hAnsi="Symbol"/>
      </w:rPr>
    </w:lvl>
    <w:lvl xmlns:w="http://schemas.openxmlformats.org/wordprocessingml/2006/main" w:ilvl="1">
      <w:start w:val="1"/>
      <w:numFmt w:val="bullet"/>
      <w:lvlText w:val="o"/>
      <w:lvlJc w:val="left"/>
      <w:pPr>
        <w:ind w:left="1560" w:hanging="360"/>
      </w:pPr>
      <w:rPr>
        <w:rFonts w:hint="default" w:ascii="Courier New" w:hAnsi="Courier New"/>
      </w:rPr>
    </w:lvl>
    <w:lvl xmlns:w="http://schemas.openxmlformats.org/wordprocessingml/2006/main" w:ilvl="2">
      <w:start w:val="1"/>
      <w:numFmt w:val="bullet"/>
      <w:lvlText w:val=""/>
      <w:lvlJc w:val="left"/>
      <w:pPr>
        <w:ind w:left="2280" w:hanging="360"/>
      </w:pPr>
      <w:rPr>
        <w:rFonts w:hint="default" w:ascii="Wingdings" w:hAnsi="Wingdings"/>
      </w:rPr>
    </w:lvl>
    <w:lvl xmlns:w="http://schemas.openxmlformats.org/wordprocessingml/2006/main" w:ilvl="3">
      <w:start w:val="1"/>
      <w:numFmt w:val="bullet"/>
      <w:lvlText w:val=""/>
      <w:lvlJc w:val="left"/>
      <w:pPr>
        <w:ind w:left="3000" w:hanging="360"/>
      </w:pPr>
      <w:rPr>
        <w:rFonts w:hint="default" w:ascii="Symbol" w:hAnsi="Symbol"/>
      </w:rPr>
    </w:lvl>
    <w:lvl xmlns:w="http://schemas.openxmlformats.org/wordprocessingml/2006/main" w:ilvl="4">
      <w:start w:val="1"/>
      <w:numFmt w:val="bullet"/>
      <w:lvlText w:val="o"/>
      <w:lvlJc w:val="left"/>
      <w:pPr>
        <w:ind w:left="3720" w:hanging="360"/>
      </w:pPr>
      <w:rPr>
        <w:rFonts w:hint="default" w:ascii="Courier New" w:hAnsi="Courier New"/>
      </w:rPr>
    </w:lvl>
    <w:lvl xmlns:w="http://schemas.openxmlformats.org/wordprocessingml/2006/main" w:ilvl="5">
      <w:start w:val="1"/>
      <w:numFmt w:val="bullet"/>
      <w:lvlText w:val=""/>
      <w:lvlJc w:val="left"/>
      <w:pPr>
        <w:ind w:left="4440" w:hanging="360"/>
      </w:pPr>
      <w:rPr>
        <w:rFonts w:hint="default" w:ascii="Wingdings" w:hAnsi="Wingdings"/>
      </w:rPr>
    </w:lvl>
    <w:lvl xmlns:w="http://schemas.openxmlformats.org/wordprocessingml/2006/main" w:ilvl="6">
      <w:start w:val="1"/>
      <w:numFmt w:val="bullet"/>
      <w:lvlText w:val=""/>
      <w:lvlJc w:val="left"/>
      <w:pPr>
        <w:ind w:left="5160" w:hanging="360"/>
      </w:pPr>
      <w:rPr>
        <w:rFonts w:hint="default" w:ascii="Symbol" w:hAnsi="Symbol"/>
      </w:rPr>
    </w:lvl>
    <w:lvl xmlns:w="http://schemas.openxmlformats.org/wordprocessingml/2006/main" w:ilvl="7">
      <w:start w:val="1"/>
      <w:numFmt w:val="bullet"/>
      <w:lvlText w:val="o"/>
      <w:lvlJc w:val="left"/>
      <w:pPr>
        <w:ind w:left="5880" w:hanging="360"/>
      </w:pPr>
      <w:rPr>
        <w:rFonts w:hint="default" w:ascii="Courier New" w:hAnsi="Courier New"/>
      </w:rPr>
    </w:lvl>
    <w:lvl xmlns:w="http://schemas.openxmlformats.org/wordprocessingml/2006/main" w:ilvl="8">
      <w:start w:val="1"/>
      <w:numFmt w:val="bullet"/>
      <w:lvlText w:val=""/>
      <w:lvlJc w:val="left"/>
      <w:pPr>
        <w:ind w:left="6600" w:hanging="360"/>
      </w:pPr>
      <w:rPr>
        <w:rFonts w:hint="default" w:ascii="Wingdings" w:hAnsi="Wingdings"/>
      </w:rPr>
    </w:lvl>
  </w:abstractNum>
  <w:abstractNum xmlns:w="http://schemas.openxmlformats.org/wordprocessingml/2006/main" w:abstractNumId="11">
    <w:nsid w:val="1f0d1770"/>
    <w:multiLevelType xmlns:w="http://schemas.openxmlformats.org/wordprocessingml/2006/main" w:val="hybridMultilevel"/>
    <w:lvl xmlns:w="http://schemas.openxmlformats.org/wordprocessingml/2006/main" w:ilvl="0">
      <w:start w:val="1"/>
      <w:numFmt w:val="bullet"/>
      <w:lvlText w:val=""/>
      <w:lvlJc w:val="left"/>
      <w:pPr>
        <w:ind w:left="840" w:hanging="360"/>
      </w:pPr>
      <w:rPr>
        <w:rFonts w:hint="default" w:ascii="Symbol" w:hAnsi="Symbol"/>
      </w:rPr>
    </w:lvl>
    <w:lvl xmlns:w="http://schemas.openxmlformats.org/wordprocessingml/2006/main" w:ilvl="1">
      <w:start w:val="1"/>
      <w:numFmt w:val="bullet"/>
      <w:lvlText w:val="o"/>
      <w:lvlJc w:val="left"/>
      <w:pPr>
        <w:ind w:left="1560" w:hanging="360"/>
      </w:pPr>
      <w:rPr>
        <w:rFonts w:hint="default" w:ascii="Courier New" w:hAnsi="Courier New"/>
      </w:rPr>
    </w:lvl>
    <w:lvl xmlns:w="http://schemas.openxmlformats.org/wordprocessingml/2006/main" w:ilvl="2">
      <w:start w:val="1"/>
      <w:numFmt w:val="bullet"/>
      <w:lvlText w:val=""/>
      <w:lvlJc w:val="left"/>
      <w:pPr>
        <w:ind w:left="2280" w:hanging="360"/>
      </w:pPr>
      <w:rPr>
        <w:rFonts w:hint="default" w:ascii="Wingdings" w:hAnsi="Wingdings"/>
      </w:rPr>
    </w:lvl>
    <w:lvl xmlns:w="http://schemas.openxmlformats.org/wordprocessingml/2006/main" w:ilvl="3">
      <w:start w:val="1"/>
      <w:numFmt w:val="bullet"/>
      <w:lvlText w:val=""/>
      <w:lvlJc w:val="left"/>
      <w:pPr>
        <w:ind w:left="3000" w:hanging="360"/>
      </w:pPr>
      <w:rPr>
        <w:rFonts w:hint="default" w:ascii="Symbol" w:hAnsi="Symbol"/>
      </w:rPr>
    </w:lvl>
    <w:lvl xmlns:w="http://schemas.openxmlformats.org/wordprocessingml/2006/main" w:ilvl="4">
      <w:start w:val="1"/>
      <w:numFmt w:val="bullet"/>
      <w:lvlText w:val="o"/>
      <w:lvlJc w:val="left"/>
      <w:pPr>
        <w:ind w:left="3720" w:hanging="360"/>
      </w:pPr>
      <w:rPr>
        <w:rFonts w:hint="default" w:ascii="Courier New" w:hAnsi="Courier New"/>
      </w:rPr>
    </w:lvl>
    <w:lvl xmlns:w="http://schemas.openxmlformats.org/wordprocessingml/2006/main" w:ilvl="5">
      <w:start w:val="1"/>
      <w:numFmt w:val="bullet"/>
      <w:lvlText w:val=""/>
      <w:lvlJc w:val="left"/>
      <w:pPr>
        <w:ind w:left="4440" w:hanging="360"/>
      </w:pPr>
      <w:rPr>
        <w:rFonts w:hint="default" w:ascii="Wingdings" w:hAnsi="Wingdings"/>
      </w:rPr>
    </w:lvl>
    <w:lvl xmlns:w="http://schemas.openxmlformats.org/wordprocessingml/2006/main" w:ilvl="6">
      <w:start w:val="1"/>
      <w:numFmt w:val="bullet"/>
      <w:lvlText w:val=""/>
      <w:lvlJc w:val="left"/>
      <w:pPr>
        <w:ind w:left="5160" w:hanging="360"/>
      </w:pPr>
      <w:rPr>
        <w:rFonts w:hint="default" w:ascii="Symbol" w:hAnsi="Symbol"/>
      </w:rPr>
    </w:lvl>
    <w:lvl xmlns:w="http://schemas.openxmlformats.org/wordprocessingml/2006/main" w:ilvl="7">
      <w:start w:val="1"/>
      <w:numFmt w:val="bullet"/>
      <w:lvlText w:val="o"/>
      <w:lvlJc w:val="left"/>
      <w:pPr>
        <w:ind w:left="5880" w:hanging="360"/>
      </w:pPr>
      <w:rPr>
        <w:rFonts w:hint="default" w:ascii="Courier New" w:hAnsi="Courier New"/>
      </w:rPr>
    </w:lvl>
    <w:lvl xmlns:w="http://schemas.openxmlformats.org/wordprocessingml/2006/main" w:ilvl="8">
      <w:start w:val="1"/>
      <w:numFmt w:val="bullet"/>
      <w:lvlText w:val=""/>
      <w:lvlJc w:val="left"/>
      <w:pPr>
        <w:ind w:left="6600" w:hanging="360"/>
      </w:pPr>
      <w:rPr>
        <w:rFonts w:hint="default" w:ascii="Wingdings" w:hAnsi="Wingdings"/>
      </w:rPr>
    </w:lvl>
  </w:abstractNum>
  <w:abstractNum xmlns:w="http://schemas.openxmlformats.org/wordprocessingml/2006/main" w:abstractNumId="10">
    <w:nsid w:val="21068607"/>
    <w:multiLevelType xmlns:w="http://schemas.openxmlformats.org/wordprocessingml/2006/main" w:val="hybridMultilevel"/>
    <w:lvl xmlns:w="http://schemas.openxmlformats.org/wordprocessingml/2006/main" w:ilvl="0">
      <w:start w:val="1"/>
      <w:numFmt w:val="bullet"/>
      <w:lvlText w:val=""/>
      <w:lvlJc w:val="left"/>
      <w:pPr>
        <w:ind w:left="840" w:hanging="360"/>
      </w:pPr>
      <w:rPr>
        <w:rFonts w:hint="default" w:ascii="Symbol" w:hAnsi="Symbol"/>
      </w:rPr>
    </w:lvl>
    <w:lvl xmlns:w="http://schemas.openxmlformats.org/wordprocessingml/2006/main" w:ilvl="1">
      <w:start w:val="1"/>
      <w:numFmt w:val="bullet"/>
      <w:lvlText w:val="o"/>
      <w:lvlJc w:val="left"/>
      <w:pPr>
        <w:ind w:left="1560" w:hanging="360"/>
      </w:pPr>
      <w:rPr>
        <w:rFonts w:hint="default" w:ascii="Courier New" w:hAnsi="Courier New"/>
      </w:rPr>
    </w:lvl>
    <w:lvl xmlns:w="http://schemas.openxmlformats.org/wordprocessingml/2006/main" w:ilvl="2">
      <w:start w:val="1"/>
      <w:numFmt w:val="bullet"/>
      <w:lvlText w:val=""/>
      <w:lvlJc w:val="left"/>
      <w:pPr>
        <w:ind w:left="2280" w:hanging="360"/>
      </w:pPr>
      <w:rPr>
        <w:rFonts w:hint="default" w:ascii="Wingdings" w:hAnsi="Wingdings"/>
      </w:rPr>
    </w:lvl>
    <w:lvl xmlns:w="http://schemas.openxmlformats.org/wordprocessingml/2006/main" w:ilvl="3">
      <w:start w:val="1"/>
      <w:numFmt w:val="bullet"/>
      <w:lvlText w:val=""/>
      <w:lvlJc w:val="left"/>
      <w:pPr>
        <w:ind w:left="3000" w:hanging="360"/>
      </w:pPr>
      <w:rPr>
        <w:rFonts w:hint="default" w:ascii="Symbol" w:hAnsi="Symbol"/>
      </w:rPr>
    </w:lvl>
    <w:lvl xmlns:w="http://schemas.openxmlformats.org/wordprocessingml/2006/main" w:ilvl="4">
      <w:start w:val="1"/>
      <w:numFmt w:val="bullet"/>
      <w:lvlText w:val="o"/>
      <w:lvlJc w:val="left"/>
      <w:pPr>
        <w:ind w:left="3720" w:hanging="360"/>
      </w:pPr>
      <w:rPr>
        <w:rFonts w:hint="default" w:ascii="Courier New" w:hAnsi="Courier New"/>
      </w:rPr>
    </w:lvl>
    <w:lvl xmlns:w="http://schemas.openxmlformats.org/wordprocessingml/2006/main" w:ilvl="5">
      <w:start w:val="1"/>
      <w:numFmt w:val="bullet"/>
      <w:lvlText w:val=""/>
      <w:lvlJc w:val="left"/>
      <w:pPr>
        <w:ind w:left="4440" w:hanging="360"/>
      </w:pPr>
      <w:rPr>
        <w:rFonts w:hint="default" w:ascii="Wingdings" w:hAnsi="Wingdings"/>
      </w:rPr>
    </w:lvl>
    <w:lvl xmlns:w="http://schemas.openxmlformats.org/wordprocessingml/2006/main" w:ilvl="6">
      <w:start w:val="1"/>
      <w:numFmt w:val="bullet"/>
      <w:lvlText w:val=""/>
      <w:lvlJc w:val="left"/>
      <w:pPr>
        <w:ind w:left="5160" w:hanging="360"/>
      </w:pPr>
      <w:rPr>
        <w:rFonts w:hint="default" w:ascii="Symbol" w:hAnsi="Symbol"/>
      </w:rPr>
    </w:lvl>
    <w:lvl xmlns:w="http://schemas.openxmlformats.org/wordprocessingml/2006/main" w:ilvl="7">
      <w:start w:val="1"/>
      <w:numFmt w:val="bullet"/>
      <w:lvlText w:val="o"/>
      <w:lvlJc w:val="left"/>
      <w:pPr>
        <w:ind w:left="5880" w:hanging="360"/>
      </w:pPr>
      <w:rPr>
        <w:rFonts w:hint="default" w:ascii="Courier New" w:hAnsi="Courier New"/>
      </w:rPr>
    </w:lvl>
    <w:lvl xmlns:w="http://schemas.openxmlformats.org/wordprocessingml/2006/main" w:ilvl="8">
      <w:start w:val="1"/>
      <w:numFmt w:val="bullet"/>
      <w:lvlText w:val=""/>
      <w:lvlJc w:val="left"/>
      <w:pPr>
        <w:ind w:left="6600" w:hanging="360"/>
      </w:pPr>
      <w:rPr>
        <w:rFonts w:hint="default" w:ascii="Wingdings" w:hAnsi="Wingdings"/>
      </w:rPr>
    </w:lvl>
  </w:abstractNum>
  <w:abstractNum xmlns:w="http://schemas.openxmlformats.org/wordprocessingml/2006/main" w:abstractNumId="9">
    <w:nsid w:val="5bb1b42d"/>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26bcdaa"/>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
    <w:nsid w:val="42d497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3b9a4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e376cea"/>
    <w:multiLevelType xmlns:w="http://schemas.openxmlformats.org/wordprocessingml/2006/main" w:val="hybridMultilevel"/>
    <w:lvl xmlns:w="http://schemas.openxmlformats.org/wordprocessingml/2006/main" w:ilvl="0">
      <w:start w:val="1"/>
      <w:numFmt w:val="decimal"/>
      <w:lvlText w:val="%1."/>
      <w:lvlJc w:val="left"/>
      <w:pPr>
        <w:ind w:left="1320" w:hanging="360"/>
      </w:pPr>
    </w:lvl>
    <w:lvl xmlns:w="http://schemas.openxmlformats.org/wordprocessingml/2006/main" w:ilvl="1">
      <w:start w:val="1"/>
      <w:numFmt w:val="lowerLetter"/>
      <w:lvlText w:val="%2."/>
      <w:lvlJc w:val="left"/>
      <w:pPr>
        <w:ind w:left="2040" w:hanging="360"/>
      </w:pPr>
    </w:lvl>
    <w:lvl xmlns:w="http://schemas.openxmlformats.org/wordprocessingml/2006/main" w:ilvl="2">
      <w:start w:val="1"/>
      <w:numFmt w:val="lowerRoman"/>
      <w:lvlText w:val="%3."/>
      <w:lvlJc w:val="right"/>
      <w:pPr>
        <w:ind w:left="2760" w:hanging="180"/>
      </w:pPr>
    </w:lvl>
    <w:lvl xmlns:w="http://schemas.openxmlformats.org/wordprocessingml/2006/main" w:ilvl="3">
      <w:start w:val="1"/>
      <w:numFmt w:val="decimal"/>
      <w:lvlText w:val="%4."/>
      <w:lvlJc w:val="left"/>
      <w:pPr>
        <w:ind w:left="3480" w:hanging="360"/>
      </w:pPr>
    </w:lvl>
    <w:lvl xmlns:w="http://schemas.openxmlformats.org/wordprocessingml/2006/main" w:ilvl="4">
      <w:start w:val="1"/>
      <w:numFmt w:val="lowerLetter"/>
      <w:lvlText w:val="%5."/>
      <w:lvlJc w:val="left"/>
      <w:pPr>
        <w:ind w:left="4200" w:hanging="360"/>
      </w:pPr>
    </w:lvl>
    <w:lvl xmlns:w="http://schemas.openxmlformats.org/wordprocessingml/2006/main" w:ilvl="5">
      <w:start w:val="1"/>
      <w:numFmt w:val="lowerRoman"/>
      <w:lvlText w:val="%6."/>
      <w:lvlJc w:val="right"/>
      <w:pPr>
        <w:ind w:left="4920" w:hanging="180"/>
      </w:pPr>
    </w:lvl>
    <w:lvl xmlns:w="http://schemas.openxmlformats.org/wordprocessingml/2006/main" w:ilvl="6">
      <w:start w:val="1"/>
      <w:numFmt w:val="decimal"/>
      <w:lvlText w:val="%7."/>
      <w:lvlJc w:val="left"/>
      <w:pPr>
        <w:ind w:left="5640" w:hanging="360"/>
      </w:pPr>
    </w:lvl>
    <w:lvl xmlns:w="http://schemas.openxmlformats.org/wordprocessingml/2006/main" w:ilvl="7">
      <w:start w:val="1"/>
      <w:numFmt w:val="lowerLetter"/>
      <w:lvlText w:val="%8."/>
      <w:lvlJc w:val="left"/>
      <w:pPr>
        <w:ind w:left="6360" w:hanging="360"/>
      </w:pPr>
    </w:lvl>
    <w:lvl xmlns:w="http://schemas.openxmlformats.org/wordprocessingml/2006/main" w:ilvl="8">
      <w:start w:val="1"/>
      <w:numFmt w:val="lowerRoman"/>
      <w:lvlText w:val="%9."/>
      <w:lvlJc w:val="right"/>
      <w:pPr>
        <w:ind w:left="7080" w:hanging="180"/>
      </w:pPr>
    </w:lvl>
  </w:abstractNum>
  <w:abstractNum xmlns:w="http://schemas.openxmlformats.org/wordprocessingml/2006/main" w:abstractNumId="4">
    <w:nsid w:val="2a1f6541"/>
    <w:multiLevelType xmlns:w="http://schemas.openxmlformats.org/wordprocessingml/2006/main" w:val="hybridMultilevel"/>
    <w:lvl xmlns:w="http://schemas.openxmlformats.org/wordprocessingml/2006/main" w:ilvl="0">
      <w:start w:val="1"/>
      <w:numFmt w:val="decimal"/>
      <w:lvlText w:val="%1."/>
      <w:lvlJc w:val="left"/>
      <w:pPr>
        <w:ind w:left="1320" w:hanging="360"/>
      </w:pPr>
    </w:lvl>
    <w:lvl xmlns:w="http://schemas.openxmlformats.org/wordprocessingml/2006/main" w:ilvl="1">
      <w:start w:val="1"/>
      <w:numFmt w:val="lowerLetter"/>
      <w:lvlText w:val="%2."/>
      <w:lvlJc w:val="left"/>
      <w:pPr>
        <w:ind w:left="2040" w:hanging="360"/>
      </w:pPr>
    </w:lvl>
    <w:lvl xmlns:w="http://schemas.openxmlformats.org/wordprocessingml/2006/main" w:ilvl="2">
      <w:start w:val="1"/>
      <w:numFmt w:val="lowerRoman"/>
      <w:lvlText w:val="%3."/>
      <w:lvlJc w:val="right"/>
      <w:pPr>
        <w:ind w:left="2760" w:hanging="180"/>
      </w:pPr>
    </w:lvl>
    <w:lvl xmlns:w="http://schemas.openxmlformats.org/wordprocessingml/2006/main" w:ilvl="3">
      <w:start w:val="1"/>
      <w:numFmt w:val="decimal"/>
      <w:lvlText w:val="%4."/>
      <w:lvlJc w:val="left"/>
      <w:pPr>
        <w:ind w:left="3480" w:hanging="360"/>
      </w:pPr>
    </w:lvl>
    <w:lvl xmlns:w="http://schemas.openxmlformats.org/wordprocessingml/2006/main" w:ilvl="4">
      <w:start w:val="1"/>
      <w:numFmt w:val="lowerLetter"/>
      <w:lvlText w:val="%5."/>
      <w:lvlJc w:val="left"/>
      <w:pPr>
        <w:ind w:left="4200" w:hanging="360"/>
      </w:pPr>
    </w:lvl>
    <w:lvl xmlns:w="http://schemas.openxmlformats.org/wordprocessingml/2006/main" w:ilvl="5">
      <w:start w:val="1"/>
      <w:numFmt w:val="lowerRoman"/>
      <w:lvlText w:val="%6."/>
      <w:lvlJc w:val="right"/>
      <w:pPr>
        <w:ind w:left="4920" w:hanging="180"/>
      </w:pPr>
    </w:lvl>
    <w:lvl xmlns:w="http://schemas.openxmlformats.org/wordprocessingml/2006/main" w:ilvl="6">
      <w:start w:val="1"/>
      <w:numFmt w:val="decimal"/>
      <w:lvlText w:val="%7."/>
      <w:lvlJc w:val="left"/>
      <w:pPr>
        <w:ind w:left="5640" w:hanging="360"/>
      </w:pPr>
    </w:lvl>
    <w:lvl xmlns:w="http://schemas.openxmlformats.org/wordprocessingml/2006/main" w:ilvl="7">
      <w:start w:val="1"/>
      <w:numFmt w:val="lowerLetter"/>
      <w:lvlText w:val="%8."/>
      <w:lvlJc w:val="left"/>
      <w:pPr>
        <w:ind w:left="6360" w:hanging="360"/>
      </w:pPr>
    </w:lvl>
    <w:lvl xmlns:w="http://schemas.openxmlformats.org/wordprocessingml/2006/main" w:ilvl="8">
      <w:start w:val="1"/>
      <w:numFmt w:val="lowerRoman"/>
      <w:lvlText w:val="%9."/>
      <w:lvlJc w:val="right"/>
      <w:pPr>
        <w:ind w:left="7080" w:hanging="180"/>
      </w:pPr>
    </w:lvl>
  </w:abstractNum>
  <w:abstractNum xmlns:w="http://schemas.openxmlformats.org/wordprocessingml/2006/main" w:abstractNumId="3">
    <w:nsid w:val="34f2713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a12ce88"/>
    <w:multiLevelType xmlns:w="http://schemas.openxmlformats.org/wordprocessingml/2006/main" w:val="hybridMultilevel"/>
    <w:lvl xmlns:w="http://schemas.openxmlformats.org/wordprocessingml/2006/main" w:ilvl="0">
      <w:start w:val="1"/>
      <w:numFmt w:val="decimal"/>
      <w:lvlText w:val="%1."/>
      <w:lvlJc w:val="left"/>
      <w:pPr>
        <w:ind w:left="1402"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bc3efdb"/>
    <w:multiLevelType xmlns:w="http://schemas.openxmlformats.org/wordprocessingml/2006/main" w:val="hybridMultilevel"/>
    <w:lvl xmlns:w="http://schemas.openxmlformats.org/wordprocessingml/2006/main" w:ilvl="0">
      <w:start w:val="1"/>
      <w:numFmt w:val="upperRoman"/>
      <w:lvlText w:val="%1."/>
      <w:lvlJc w:val="left"/>
      <w:pPr>
        <w:ind w:left="1083" w:hanging="942"/>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trackRevisions w:val="false"/>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3A0427"/>
    <w:rsid w:val="00125C78"/>
    <w:rsid w:val="00A90B8C"/>
    <w:rsid w:val="01226386"/>
    <w:rsid w:val="0326F9D0"/>
    <w:rsid w:val="0389A332"/>
    <w:rsid w:val="03F71C11"/>
    <w:rsid w:val="049A5499"/>
    <w:rsid w:val="04BE07B6"/>
    <w:rsid w:val="0565159C"/>
    <w:rsid w:val="060662FE"/>
    <w:rsid w:val="07B4E255"/>
    <w:rsid w:val="07D9C3CC"/>
    <w:rsid w:val="08979EA0"/>
    <w:rsid w:val="089E2272"/>
    <w:rsid w:val="09A1C555"/>
    <w:rsid w:val="09F2312A"/>
    <w:rsid w:val="0A3EF2DC"/>
    <w:rsid w:val="0A59BDD7"/>
    <w:rsid w:val="0A9093FB"/>
    <w:rsid w:val="0AF6878A"/>
    <w:rsid w:val="0AF97E7C"/>
    <w:rsid w:val="0B08E4E3"/>
    <w:rsid w:val="0B45E64A"/>
    <w:rsid w:val="0B978A20"/>
    <w:rsid w:val="0B9D0A0B"/>
    <w:rsid w:val="0C113B59"/>
    <w:rsid w:val="0C4320E4"/>
    <w:rsid w:val="0CE6809C"/>
    <w:rsid w:val="0DEEE38C"/>
    <w:rsid w:val="0ED80DEC"/>
    <w:rsid w:val="0F25D1D9"/>
    <w:rsid w:val="0F75583A"/>
    <w:rsid w:val="0F777E8C"/>
    <w:rsid w:val="1037DFF7"/>
    <w:rsid w:val="1090B3BE"/>
    <w:rsid w:val="10B13FF9"/>
    <w:rsid w:val="1111B004"/>
    <w:rsid w:val="1132DF06"/>
    <w:rsid w:val="1146F7E5"/>
    <w:rsid w:val="114F83DE"/>
    <w:rsid w:val="11792A4C"/>
    <w:rsid w:val="1186BA79"/>
    <w:rsid w:val="119F6C32"/>
    <w:rsid w:val="11C11389"/>
    <w:rsid w:val="12C019D5"/>
    <w:rsid w:val="13142AB3"/>
    <w:rsid w:val="132D3C9C"/>
    <w:rsid w:val="134A2973"/>
    <w:rsid w:val="1413CA9E"/>
    <w:rsid w:val="14E84514"/>
    <w:rsid w:val="150A394E"/>
    <w:rsid w:val="156632A4"/>
    <w:rsid w:val="156B7F66"/>
    <w:rsid w:val="15A5A99B"/>
    <w:rsid w:val="15B09149"/>
    <w:rsid w:val="15EE2ED0"/>
    <w:rsid w:val="15F06BA8"/>
    <w:rsid w:val="16A04906"/>
    <w:rsid w:val="16A3D2B1"/>
    <w:rsid w:val="1878D2F7"/>
    <w:rsid w:val="195505CC"/>
    <w:rsid w:val="1A33FCC1"/>
    <w:rsid w:val="1A53E390"/>
    <w:rsid w:val="1A5E4FE4"/>
    <w:rsid w:val="1AFCAA26"/>
    <w:rsid w:val="1B1A0603"/>
    <w:rsid w:val="1B7B0165"/>
    <w:rsid w:val="1C236BD2"/>
    <w:rsid w:val="1C3CA129"/>
    <w:rsid w:val="1C3FD4C2"/>
    <w:rsid w:val="1CB2B02E"/>
    <w:rsid w:val="1D00FE16"/>
    <w:rsid w:val="1D440908"/>
    <w:rsid w:val="1D66E1A6"/>
    <w:rsid w:val="1DF74D9B"/>
    <w:rsid w:val="1E2D0A3C"/>
    <w:rsid w:val="1F8A9954"/>
    <w:rsid w:val="1FB69DF3"/>
    <w:rsid w:val="1FDE7806"/>
    <w:rsid w:val="1FF95BD9"/>
    <w:rsid w:val="201D1751"/>
    <w:rsid w:val="20E5C474"/>
    <w:rsid w:val="21FB4AB5"/>
    <w:rsid w:val="2271B7EA"/>
    <w:rsid w:val="22773149"/>
    <w:rsid w:val="22D10D8B"/>
    <w:rsid w:val="233327F1"/>
    <w:rsid w:val="236C15FA"/>
    <w:rsid w:val="23904DD5"/>
    <w:rsid w:val="239C95BD"/>
    <w:rsid w:val="239F21CB"/>
    <w:rsid w:val="24111941"/>
    <w:rsid w:val="2430B303"/>
    <w:rsid w:val="25CB7982"/>
    <w:rsid w:val="26093CE3"/>
    <w:rsid w:val="26667E7A"/>
    <w:rsid w:val="26BA1F7D"/>
    <w:rsid w:val="271BD809"/>
    <w:rsid w:val="274605F5"/>
    <w:rsid w:val="274DE0B6"/>
    <w:rsid w:val="27BEFDFE"/>
    <w:rsid w:val="27DB8F39"/>
    <w:rsid w:val="28052040"/>
    <w:rsid w:val="284316FB"/>
    <w:rsid w:val="28431FB0"/>
    <w:rsid w:val="295FCF70"/>
    <w:rsid w:val="29F8C160"/>
    <w:rsid w:val="2A1A5DE0"/>
    <w:rsid w:val="2A1CDBA2"/>
    <w:rsid w:val="2A3A94E8"/>
    <w:rsid w:val="2ABD138D"/>
    <w:rsid w:val="2AD89C24"/>
    <w:rsid w:val="2AFA3151"/>
    <w:rsid w:val="2B59E669"/>
    <w:rsid w:val="2B6B4E4D"/>
    <w:rsid w:val="2B9E765C"/>
    <w:rsid w:val="2BF91ADB"/>
    <w:rsid w:val="2CD0C059"/>
    <w:rsid w:val="2D2874F2"/>
    <w:rsid w:val="2D644782"/>
    <w:rsid w:val="2E2B26E1"/>
    <w:rsid w:val="2F401D77"/>
    <w:rsid w:val="2F9F683F"/>
    <w:rsid w:val="30199F7B"/>
    <w:rsid w:val="304B3936"/>
    <w:rsid w:val="30EAB383"/>
    <w:rsid w:val="310925AE"/>
    <w:rsid w:val="313122D1"/>
    <w:rsid w:val="313122D1"/>
    <w:rsid w:val="3171A16F"/>
    <w:rsid w:val="320BD426"/>
    <w:rsid w:val="323A0427"/>
    <w:rsid w:val="328CEFD6"/>
    <w:rsid w:val="332CF745"/>
    <w:rsid w:val="33A1A78B"/>
    <w:rsid w:val="33B04B35"/>
    <w:rsid w:val="34047352"/>
    <w:rsid w:val="3414467C"/>
    <w:rsid w:val="34A786EA"/>
    <w:rsid w:val="3507ABA8"/>
    <w:rsid w:val="35DF60DB"/>
    <w:rsid w:val="365E4B0C"/>
    <w:rsid w:val="3673A1BA"/>
    <w:rsid w:val="36D35232"/>
    <w:rsid w:val="36E52908"/>
    <w:rsid w:val="36F698B4"/>
    <w:rsid w:val="372E6411"/>
    <w:rsid w:val="3731E273"/>
    <w:rsid w:val="37A14088"/>
    <w:rsid w:val="37B1DAEA"/>
    <w:rsid w:val="37B57473"/>
    <w:rsid w:val="37FEC8AF"/>
    <w:rsid w:val="38187F74"/>
    <w:rsid w:val="38A25ED5"/>
    <w:rsid w:val="38C2961D"/>
    <w:rsid w:val="38C4D21A"/>
    <w:rsid w:val="38D601B6"/>
    <w:rsid w:val="38FAF440"/>
    <w:rsid w:val="390755CC"/>
    <w:rsid w:val="39B13579"/>
    <w:rsid w:val="39EE7523"/>
    <w:rsid w:val="3AC76C0D"/>
    <w:rsid w:val="3B282C3B"/>
    <w:rsid w:val="3C5404BB"/>
    <w:rsid w:val="3C896BE6"/>
    <w:rsid w:val="3C97F095"/>
    <w:rsid w:val="3CA2E275"/>
    <w:rsid w:val="3CB56AF7"/>
    <w:rsid w:val="3CC81AB3"/>
    <w:rsid w:val="3D133C25"/>
    <w:rsid w:val="3D8C9C48"/>
    <w:rsid w:val="3DCE0141"/>
    <w:rsid w:val="3E1CEA51"/>
    <w:rsid w:val="3E50249C"/>
    <w:rsid w:val="3EC19BA4"/>
    <w:rsid w:val="3F11D0C3"/>
    <w:rsid w:val="3F621A1D"/>
    <w:rsid w:val="3F87027E"/>
    <w:rsid w:val="4044E1EE"/>
    <w:rsid w:val="40DF2B34"/>
    <w:rsid w:val="4136A85C"/>
    <w:rsid w:val="4136A85C"/>
    <w:rsid w:val="419CB7D4"/>
    <w:rsid w:val="41B8603C"/>
    <w:rsid w:val="41E77853"/>
    <w:rsid w:val="42057768"/>
    <w:rsid w:val="42215015"/>
    <w:rsid w:val="42604AF8"/>
    <w:rsid w:val="4283F7CF"/>
    <w:rsid w:val="4290DB7E"/>
    <w:rsid w:val="429AAE2E"/>
    <w:rsid w:val="42B19625"/>
    <w:rsid w:val="42B313A9"/>
    <w:rsid w:val="436EDDAB"/>
    <w:rsid w:val="4382D795"/>
    <w:rsid w:val="43B37650"/>
    <w:rsid w:val="43E16F85"/>
    <w:rsid w:val="43E50D2B"/>
    <w:rsid w:val="43E8C1AE"/>
    <w:rsid w:val="43F44433"/>
    <w:rsid w:val="43FDA344"/>
    <w:rsid w:val="44E1275D"/>
    <w:rsid w:val="452F03AB"/>
    <w:rsid w:val="453D0BB0"/>
    <w:rsid w:val="459B7539"/>
    <w:rsid w:val="45AD2178"/>
    <w:rsid w:val="45C510A7"/>
    <w:rsid w:val="46181447"/>
    <w:rsid w:val="461DC805"/>
    <w:rsid w:val="4665EF7F"/>
    <w:rsid w:val="469513C3"/>
    <w:rsid w:val="472F2D07"/>
    <w:rsid w:val="4762128E"/>
    <w:rsid w:val="482E25F1"/>
    <w:rsid w:val="486AD60D"/>
    <w:rsid w:val="48A93268"/>
    <w:rsid w:val="48D4AB60"/>
    <w:rsid w:val="4904754F"/>
    <w:rsid w:val="4959C204"/>
    <w:rsid w:val="49715EA5"/>
    <w:rsid w:val="4991F741"/>
    <w:rsid w:val="49B8BAD4"/>
    <w:rsid w:val="49BE0EAC"/>
    <w:rsid w:val="4A3CBA37"/>
    <w:rsid w:val="4AB073F9"/>
    <w:rsid w:val="4B011908"/>
    <w:rsid w:val="4B94D77C"/>
    <w:rsid w:val="4BC67E26"/>
    <w:rsid w:val="4C7BDE16"/>
    <w:rsid w:val="4CCBC540"/>
    <w:rsid w:val="4D4A1004"/>
    <w:rsid w:val="4ED26B45"/>
    <w:rsid w:val="4F01D127"/>
    <w:rsid w:val="4F162E64"/>
    <w:rsid w:val="4F162E64"/>
    <w:rsid w:val="4F689F26"/>
    <w:rsid w:val="5003E7CC"/>
    <w:rsid w:val="502C70B4"/>
    <w:rsid w:val="50EC2204"/>
    <w:rsid w:val="50F74DEA"/>
    <w:rsid w:val="519077D2"/>
    <w:rsid w:val="533E0982"/>
    <w:rsid w:val="535077FF"/>
    <w:rsid w:val="53697A8B"/>
    <w:rsid w:val="547CDAE3"/>
    <w:rsid w:val="554D9DD2"/>
    <w:rsid w:val="555F8262"/>
    <w:rsid w:val="56346E9A"/>
    <w:rsid w:val="563BC25D"/>
    <w:rsid w:val="565EDD31"/>
    <w:rsid w:val="56C7B749"/>
    <w:rsid w:val="570F7184"/>
    <w:rsid w:val="5769E492"/>
    <w:rsid w:val="58009F56"/>
    <w:rsid w:val="580FDB2D"/>
    <w:rsid w:val="58C0FE7A"/>
    <w:rsid w:val="595D1861"/>
    <w:rsid w:val="59622132"/>
    <w:rsid w:val="598EB1EA"/>
    <w:rsid w:val="599E072B"/>
    <w:rsid w:val="59A819E2"/>
    <w:rsid w:val="59F32869"/>
    <w:rsid w:val="5A2600AC"/>
    <w:rsid w:val="5A3C670E"/>
    <w:rsid w:val="5AF34E04"/>
    <w:rsid w:val="5B178169"/>
    <w:rsid w:val="5B72A208"/>
    <w:rsid w:val="5C157BA9"/>
    <w:rsid w:val="5DBEB26B"/>
    <w:rsid w:val="5DFB4D38"/>
    <w:rsid w:val="5E5B436C"/>
    <w:rsid w:val="5EC9B6F6"/>
    <w:rsid w:val="5F945122"/>
    <w:rsid w:val="5FA8335B"/>
    <w:rsid w:val="5FE0A0FB"/>
    <w:rsid w:val="5FE0A0FB"/>
    <w:rsid w:val="600BF4E5"/>
    <w:rsid w:val="601B7440"/>
    <w:rsid w:val="6045E4AC"/>
    <w:rsid w:val="6045ECEE"/>
    <w:rsid w:val="6045ECEE"/>
    <w:rsid w:val="6098EF03"/>
    <w:rsid w:val="622D66BD"/>
    <w:rsid w:val="62CB7ED3"/>
    <w:rsid w:val="62EBE64A"/>
    <w:rsid w:val="631198D7"/>
    <w:rsid w:val="6384A52E"/>
    <w:rsid w:val="63E4EC76"/>
    <w:rsid w:val="640A2499"/>
    <w:rsid w:val="645599D0"/>
    <w:rsid w:val="64578198"/>
    <w:rsid w:val="64F5CF9E"/>
    <w:rsid w:val="6553D5DD"/>
    <w:rsid w:val="65EE0DEA"/>
    <w:rsid w:val="660D816A"/>
    <w:rsid w:val="66881286"/>
    <w:rsid w:val="66F01520"/>
    <w:rsid w:val="67EE870A"/>
    <w:rsid w:val="684E04EF"/>
    <w:rsid w:val="691183DB"/>
    <w:rsid w:val="691C0FBA"/>
    <w:rsid w:val="69B50711"/>
    <w:rsid w:val="6B58D07D"/>
    <w:rsid w:val="6C0E75B6"/>
    <w:rsid w:val="6C902264"/>
    <w:rsid w:val="6CA842D3"/>
    <w:rsid w:val="6CDAFA65"/>
    <w:rsid w:val="6D116DFF"/>
    <w:rsid w:val="6E503455"/>
    <w:rsid w:val="6E5F62E4"/>
    <w:rsid w:val="6E80D5B5"/>
    <w:rsid w:val="6EA947AA"/>
    <w:rsid w:val="6EB65D9B"/>
    <w:rsid w:val="6EC35759"/>
    <w:rsid w:val="6EC4938A"/>
    <w:rsid w:val="6ED6B33E"/>
    <w:rsid w:val="6F5D28D1"/>
    <w:rsid w:val="6F69F1EA"/>
    <w:rsid w:val="6F9C0E38"/>
    <w:rsid w:val="6FE0AE3D"/>
    <w:rsid w:val="70CD58E7"/>
    <w:rsid w:val="70E05634"/>
    <w:rsid w:val="70F3FDF3"/>
    <w:rsid w:val="713D9A77"/>
    <w:rsid w:val="72748D46"/>
    <w:rsid w:val="72B2B2E6"/>
    <w:rsid w:val="72DAEC15"/>
    <w:rsid w:val="739C94E9"/>
    <w:rsid w:val="73A4DD61"/>
    <w:rsid w:val="73F712BC"/>
    <w:rsid w:val="742E332D"/>
    <w:rsid w:val="746412D6"/>
    <w:rsid w:val="7482A184"/>
    <w:rsid w:val="7496ABB7"/>
    <w:rsid w:val="74ABDAC4"/>
    <w:rsid w:val="74C9663A"/>
    <w:rsid w:val="75AD4E7C"/>
    <w:rsid w:val="75F2A3FC"/>
    <w:rsid w:val="76E5D62F"/>
    <w:rsid w:val="773D31F8"/>
    <w:rsid w:val="774BD8E4"/>
    <w:rsid w:val="7801B76D"/>
    <w:rsid w:val="7854B2BB"/>
    <w:rsid w:val="78981D52"/>
    <w:rsid w:val="78CE85B3"/>
    <w:rsid w:val="794828F1"/>
    <w:rsid w:val="79E81E93"/>
    <w:rsid w:val="7A763045"/>
    <w:rsid w:val="7B7BCF7C"/>
    <w:rsid w:val="7BC3BECB"/>
    <w:rsid w:val="7CC1D2C3"/>
    <w:rsid w:val="7D17306E"/>
    <w:rsid w:val="7D694C43"/>
    <w:rsid w:val="7D69951F"/>
    <w:rsid w:val="7DF7B40B"/>
    <w:rsid w:val="7ED8D7B0"/>
    <w:rsid w:val="7F5F681D"/>
    <w:rsid w:val="7F651197"/>
    <w:rsid w:val="7F8E590E"/>
    <w:rsid w:val="7FB711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A0427"/>
  <w15:chartTrackingRefBased/>
  <w15:docId w15:val="{0D69E070-D53D-42CF-B660-EE61598043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4"/>
        <w:szCs w:val="22"/>
        <w:lang w:val="en-US" w:eastAsia="zh-TW"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8"/>
      <w:szCs w:val="48"/>
    </w:rPr>
  </w:style>
  <w:style w:type="paragraph" w:styleId="Heading1">
    <w:name w:val="heading 1"/>
    <w:basedOn w:val="Normal"/>
    <w:next w:val="Normal"/>
    <w:link w:val="Heading1Char"/>
    <w:uiPriority w:val="9"/>
    <w:qFormat/>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character" w:styleId="Heading3Char" w:customStyle="1">
    <w:name w:val="Heading 3 Char"/>
    <w:basedOn w:val="DefaultParagraphFont"/>
    <w:link w:val="Heading3"/>
    <w:uiPriority w:val="9"/>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40"/>
      <w:outlineLvl w:val="2"/>
    </w:pPr>
    <w:rPr>
      <w:rFonts w:asciiTheme="majorHAnsi" w:hAnsiTheme="majorHAnsi" w:eastAsiaTheme="majorEastAsia" w:cstheme="majorBidi"/>
      <w:color w:val="0F4761" w:themeColor="accent1" w:themeShade="BF"/>
      <w:sz w:val="32"/>
      <w:szCs w:val="32"/>
    </w:rPr>
  </w:style>
  <w:style w:type="character" w:styleId="Heading4Char" w:customStyle="1">
    <w:name w:val="Heading 4 Char"/>
    <w:basedOn w:val="DefaultParagraphFont"/>
    <w:link w:val="Heading4"/>
    <w:uiPriority w:val="9"/>
    <w:rPr>
      <w:rFonts w:asciiTheme="majorHAnsi" w:hAnsiTheme="majorHAnsi"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160" w:after="40"/>
      <w:outlineLvl w:val="3"/>
    </w:pPr>
    <w:rPr>
      <w:rFonts w:asciiTheme="majorHAnsi" w:hAnsiTheme="majorHAnsi" w:eastAsiaTheme="majorEastAsia" w:cstheme="majorBidi"/>
      <w:color w:val="0F4761" w:themeColor="accent1" w:themeShade="BF"/>
      <w:sz w:val="28"/>
      <w:szCs w:val="28"/>
    </w:rPr>
  </w:style>
  <w:style w:type="character" w:styleId="Heading5Char" w:customStyle="1">
    <w:name w:val="Heading 5 Char"/>
    <w:basedOn w:val="DefaultParagraphFont"/>
    <w:link w:val="Heading5"/>
    <w:uiPriority w:val="9"/>
    <w:rPr>
      <w:rFonts w:asciiTheme="majorHAnsi" w:hAnsiTheme="majorHAnsi"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Theme="majorHAnsi" w:hAnsiTheme="majorHAnsi" w:eastAsiaTheme="majorEastAsia" w:cstheme="majorBidi"/>
      <w:color w:val="0F4761" w:themeColor="accent1" w:themeShade="BF"/>
    </w:rPr>
  </w:style>
  <w:style w:type="character" w:styleId="Heading6Char" w:customStyle="1">
    <w:name w:val="Heading 6 Char"/>
    <w:basedOn w:val="DefaultParagraphFont"/>
    <w:link w:val="Heading6"/>
    <w:uiPriority w:val="9"/>
    <w:rPr>
      <w:rFonts w:asciiTheme="majorHAnsi" w:hAnsiTheme="majorHAnsi" w:eastAsiaTheme="majorEastAsia" w:cstheme="majorBidi"/>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asciiTheme="majorHAnsi" w:hAnsiTheme="majorHAnsi" w:eastAsiaTheme="majorEastAsia" w:cstheme="majorBidi"/>
      <w:color w:val="595959" w:themeColor="text1" w:themeTint="A6"/>
    </w:rPr>
  </w:style>
  <w:style w:type="character" w:styleId="Heading7Char" w:customStyle="1">
    <w:name w:val="Heading 7 Char"/>
    <w:basedOn w:val="DefaultParagraphFont"/>
    <w:link w:val="Heading7"/>
    <w:uiPriority w:val="9"/>
    <w:rPr>
      <w:rFonts w:asciiTheme="majorHAnsi" w:hAnsiTheme="majorHAnsi"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ind w:left="220" w:leftChars="100"/>
      <w:outlineLvl w:val="6"/>
    </w:pPr>
    <w:rPr>
      <w:rFonts w:asciiTheme="majorHAnsi" w:hAnsiTheme="majorHAnsi" w:eastAsiaTheme="majorEastAsia" w:cstheme="majorBidi"/>
      <w:color w:val="595959" w:themeColor="text1" w:themeTint="A6"/>
    </w:rPr>
  </w:style>
  <w:style w:type="character" w:styleId="Heading8Char" w:customStyle="1">
    <w:name w:val="Heading 8 Char"/>
    <w:basedOn w:val="DefaultParagraphFont"/>
    <w:link w:val="Heading8"/>
    <w:uiPriority w:val="9"/>
    <w:rPr>
      <w:rFonts w:asciiTheme="majorHAnsi" w:hAnsiTheme="majorHAnsi" w:eastAsiaTheme="majorEastAsia" w:cstheme="majorBidi"/>
      <w:color w:val="272727" w:themeColor="text1" w:themeTint="D8"/>
    </w:rPr>
  </w:style>
  <w:style w:type="paragraph" w:styleId="Heading8">
    <w:name w:val="heading 8"/>
    <w:basedOn w:val="Normal"/>
    <w:next w:val="Normal"/>
    <w:link w:val="Heading8Char"/>
    <w:uiPriority w:val="9"/>
    <w:unhideWhenUsed/>
    <w:qFormat/>
    <w:pPr>
      <w:keepNext/>
      <w:keepLines/>
      <w:spacing w:before="40" w:after="0"/>
      <w:ind w:left="440" w:leftChars="200"/>
      <w:outlineLvl w:val="7"/>
    </w:pPr>
    <w:rPr>
      <w:rFonts w:asciiTheme="majorHAnsi" w:hAnsiTheme="majorHAnsi" w:eastAsiaTheme="majorEastAsia" w:cstheme="majorBidi"/>
      <w:color w:val="272727" w:themeColor="text1" w:themeTint="D8"/>
    </w:rPr>
  </w:style>
  <w:style w:type="character" w:styleId="Heading9Char" w:customStyle="1">
    <w:name w:val="Heading 9 Char"/>
    <w:basedOn w:val="DefaultParagraphFont"/>
    <w:link w:val="Heading9"/>
    <w:uiPriority w:val="9"/>
    <w:rPr>
      <w:rFonts w:asciiTheme="majorHAnsi" w:hAnsiTheme="majorHAnsi"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before="40" w:after="0"/>
      <w:ind w:left="660" w:leftChars="300"/>
      <w:outlineLvl w:val="8"/>
    </w:pPr>
    <w:rPr>
      <w:rFonts w:asciiTheme="majorHAnsi" w:hAnsiTheme="majorHAnsi"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jc w:val="center"/>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jc w:val="cente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39B13579"/>
    <w:rPr>
      <w:color w:val="518B9B"/>
      <w:u w:val="single"/>
    </w:rPr>
  </w:style>
  <w:style w:type="paragraph" w:styleId="ListParagraph">
    <w:uiPriority w:val="34"/>
    <w:name w:val="List Paragraph"/>
    <w:basedOn w:val="Normal"/>
    <w:qFormat/>
    <w:rsid w:val="39B13579"/>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www.cuhk.edu.hk/policy/academichonesty/" TargetMode="External" Id="R27db7ae683f540e9" /><Relationship Type="http://schemas.openxmlformats.org/officeDocument/2006/relationships/customXml" Target="ink/ink.xml" Id="rId317941132" /><Relationship Type="http://schemas.openxmlformats.org/officeDocument/2006/relationships/customXml" Target="ink/ink2.xml" Id="rId2075275455" /><Relationship Type="http://schemas.openxmlformats.org/officeDocument/2006/relationships/numbering" Target="numbering.xml" Id="Ra5cdb4769e4b4dc3" /><Relationship Type="http://schemas.openxmlformats.org/officeDocument/2006/relationships/image" Target="/media/image16.png" Id="rId1760840085" /><Relationship Type="http://schemas.openxmlformats.org/officeDocument/2006/relationships/image" Target="/media/image17.png" Id="rId556264564" /><Relationship Type="http://schemas.openxmlformats.org/officeDocument/2006/relationships/image" Target="/media/image.jpg" Id="rId1260727259" /><Relationship Type="http://schemas.openxmlformats.org/officeDocument/2006/relationships/image" Target="/media/image18.png" Id="rId1379739208" /><Relationship Type="http://schemas.openxmlformats.org/officeDocument/2006/relationships/image" Target="/media/image19.png" Id="rId1323297538" /><Relationship Type="http://schemas.openxmlformats.org/officeDocument/2006/relationships/image" Target="/media/image2.jpg" Id="rId7899540" /><Relationship Type="http://schemas.openxmlformats.org/officeDocument/2006/relationships/image" Target="/media/image1a.png" Id="rId1827471448" /><Relationship Type="http://schemas.openxmlformats.org/officeDocument/2006/relationships/image" Target="/media/image3.jpg" Id="rId1440389208" /><Relationship Type="http://schemas.openxmlformats.org/officeDocument/2006/relationships/image" Target="/media/image1b.png" Id="rId1700195493" /><Relationship Type="http://schemas.openxmlformats.org/officeDocument/2006/relationships/image" Target="/media/image4.jpg" Id="rId922046792" /><Relationship Type="http://schemas.openxmlformats.org/officeDocument/2006/relationships/image" Target="/media/image1c.png" Id="rId1095846178" /><Relationship Type="http://schemas.openxmlformats.org/officeDocument/2006/relationships/image" Target="/media/image1d.png" Id="rId365900704" /><Relationship Type="http://schemas.openxmlformats.org/officeDocument/2006/relationships/image" Target="/media/image5.jpg" Id="rId1968908112" /><Relationship Type="http://schemas.openxmlformats.org/officeDocument/2006/relationships/image" Target="/media/image1e.png" Id="rId831285437" /><Relationship Type="http://schemas.openxmlformats.org/officeDocument/2006/relationships/image" Target="/media/image1f.png" Id="rId1919511635" /><Relationship Type="http://schemas.openxmlformats.org/officeDocument/2006/relationships/image" Target="/media/image6.jpg" Id="rId173568485" /></Relationships>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08T15:31:38.274"/>
    </inkml:context>
    <inkml:brush xml:id="br0">
      <inkml:brushProperty name="width" value="0.1" units="cm"/>
      <inkml:brushProperty name="height" value="0.1" units="cm"/>
    </inkml:brush>
  </inkml:definitions>
  <inkml:trace contextRef="#ctx0" brushRef="#br0">8 291 16383 0 0,'-1'-1'0'0'0,"0"-1"0"0"0,-1-1 0 0 0,1 0 0 0 0,-1-1 0 0 0,1 1 0 0 0,2-1 0 0 0,13-4 0 0 0,44-14 0 0 0,92-18 0 0 0,105-12 0 0 0,17 3 0 0 0,-35 10 0 0 0,-60 11 0 0 0,-60 10 0 0 0,-62 8 0 0 0,-57 5 0 0 0,-53 9 0 0 0,-39 13 0 0 0,-24 22 0 0 0,6 7 0 0 0,13 18 0 0 0,8 82 0 0 0,21 43 0 0 0,21-6 0 0 0,19-11 0 0 0,16-34 0 0 0,10-39 0 0 0,6-39 0 0 0,7-38 0 0 0,17-60 0 0 0,21-74 0 0 0,19-65 0 0 0,2-12 0 0 0,-2 16 0 0 0,-10 34 0 0 0,-13 43 0 0 0,-13 39 0 0 0,-13 33 0 0 0,-4 97 0 0 0,-2 88 0 0 0,-3 48 0 0 0,-2-10 0 0 0,-2-42 0 0 0,-1-56 0 0 0,7-71 0 0 0,19-80 0 0 0,18-76 0 0 0,6-51 0 0 0,-1-10 0 0 0,-10 29 0 0 0,-10 53 0 0 0,-8 66 0 0 0,-4 67 0 0 0,-3 76 0 0 0,-5 45 0 0 0,-3-3 0 0 0,-4-25 0 0 0,-2-31 0 0 0,1-31 0 0 0,0-26 0 0 0,4-20 0 0 0,20-35 0 0 0,15-31 0 0 0,0-9 0 0 0,-8 8 0 0 0,-9 14 0 0 0,-7 27 0 0 0,-4 24 0 0 0,0 28 0 0 0,0 10 0 0 0,-3-3 0 0 0,-1-10 0 0 0,-1-13 0 0 0,-1-15 0 0 0,-3-13 0 0 0,-3-7 0 0 0,-4-2 0 0 0,-1 2 0 0 0,-3 7 0 0 0,1 6 0 0 0,0 4 0 0 0,2 0 0 0 0,2-2 0 0 0,9-9 0 0 0,5-8 0 0 0,6-20 0 0 0,1-5 0 0 0,1 3 0 0 0,5 6 0 0 0,1 8 0 0 0,-4 6 0 0 0,-6 10 0 0 0,-19 32 0 0 0,-9 15 0 0 0,-4 9 0 0 0,0-3 0 0 0,5-7 0 0 0,6-13 0 0 0,9-14 0 0 0,15-17 0 0 0,10-9 0 0 0,4-1 0 0 0,-6 15 0 0 0,-8 14 0 0 0,-8 7 0 0 0,-5-1 0 0 0,-2-9 0 0 0,4-11 0 0 0,4-10 0 0 0,2-5 0 0 0,-1 0 0 0 0,-3 5 0 0 0,-3 9 0 0 0,-3 6 0 0 0,-1 4 0 0 0,8-3 0 0 0,21-10 0 0 0,11-8 0 0 0,2-4 0 0 0,-2 2 0 0 0,-7 5 0 0 0,-4 6 0 0 0,-2 3 0 0 0,0 2 0 0 0,-4-2 0 0 0,-7-3 0 0 0,-7-1 0 0 0,-6-1 0 0 0,-5 3 0 0 0,-4 5 0 0 0,-4 14 0 0 0,0 12 0 0 0,0 2 0 0 0,4-4 0 0 0,8-12 0 0 0,8-12 0 0 0,10-14 0 0 0,2-4 0 0 0,-3 2 0 0 0,-4 5 0 0 0,-1 4 0 0 0,-3 2 0 0 0,-1-1 0 0 0,-3-2 0 0 0,-4-1 0 0 0,-3 0 0 0 0,-4 2 0 0 0,-1 2 0 0 0,-2 4 0 0 0,14 1 0 0 0,21-1 0 0 0,17-1 0 0 0,4-2 0 0 0,-9 1 0 0 0,-13-1 0 0 0,-16 3 0 0 0,-14 4 0 0 0,-10 4 0 0 0,-3 2 0 0 0,1 2 0 0 0,3-1 0 0 0,5 0 0 0 0,6-2 0 0 0,2-3 0 0 0,-2-3 0 0 0,-1-1 0 0 0,-3-1 0 0 0,1-1 0 0 0,0 0 0 0 0,2 0 0 0 0,4-1 0 0 0,6 2 0 0 0,2 1 0 0 0,0 1 0 0 0,-3-1 0 0 0,-2-1 0 0 0,-2-2 0 0 0,7 2 0 0 0,6-1 0 0 0,2 0 0 0 0,-2-1 0 0 0,-4 1 0 0 0,-6-2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08T15:32:00.008"/>
    </inkml:context>
    <inkml:brush xml:id="br0">
      <inkml:brushProperty name="width" value="0.1" units="cm"/>
      <inkml:brushProperty name="height" value="0.1" units="cm"/>
    </inkml:brush>
  </inkml:definitions>
  <inkml:trace contextRef="#ctx0" brushRef="#br0">0 92 16383 0 0,'1'0'0'0'0,"2"0"0"0"0,2 1 0 0 0,14 6 0 0 0,24 4 0 0 0,7 0 0 0 0,33-2 0 0 0,14-10 0 0 0,-8-6 0 0 0,-15-7 0 0 0,-20-3 0 0 0,-19 0 0 0 0,-18 3 0 0 0,-12 2 0 0 0,-8 4 0 0 0,-6 2 0 0 0,-2 3 0 0 0,-6 0 0 0 0,-3-1 0 0 0,-3-3 0 0 0,1 0 0 0 0,3 0 0 0 0,5 3 0 0 0,4 12 0 0 0,7 35 0 0 0,6 42 0 0 0,3 67 0 0 0,-1 16 0 0 0,1-20 0 0 0,-4-35 0 0 0,-1-36 0 0 0,-15-44 0 0 0,-17-38 0 0 0,-13-31 0 0 0,0-9 0 0 0,6 4 0 0 0,11 10 0 0 0,6 10 0 0 0,-1 5 0 0 0,1 5 0 0 0,5 3 0 0 0,15 12 0 0 0,20 15 0 0 0,11 6 0 0 0,3 2 0 0 0,-4-5 0 0 0,-5-6 0 0 0,3-10 0 0 0,8-13 0 0 0,8-11 0 0 0,-3-4 0 0 0,-7 2 0 0 0,-9 1 0 0 0,-9 4 0 0 0,-4-4 0 0 0,-3-6 0 0 0,-4 0 0 0 0,-1 4 0 0 0,-2 4 0 0 0,1 7 0 0 0,8 10 0 0 0,11 27 0 0 0,15 40 0 0 0,9 24 0 0 0,-1 0 0 0 0,-9-16 0 0 0,-10-21 0 0 0,-9-43 0 0 0,-10-51 0 0 0,-8-34 0 0 0,-6-11 0 0 0,-1 6 0 0 0,1 15 0 0 0,-1 15 0 0 0,0 11 0 0 0,2 11 0 0 0,0 8 0 0 0,2 10 0 0 0,7 14 0 0 0,7 19 0 0 0,4 10 0 0 0,1-1 0 0 0,-2-5 0 0 0,-2-7 0 0 0,-3-6 0 0 0,-1-6 0 0 0,0-4 0 0 0,4-3 0 0 0,1-2 0 0 0,1-1 0 0 0,-1 0 0 0 0,-1-1 0 0 0,0 4 0 0 0,2 4 0 0 0,0 3 0 0 0,-1 0 0 0 0,-1 0 0 0 0,-2-1 0 0 0,0 1 0 0 0,1 0 0 0 0,5-1 0 0 0,8-2 0 0 0,6-5 0 0 0,0-4 0 0 0,-1-2 0 0 0,-6-1 0 0 0,-4 2 0 0 0,-1 9 0 0 0,-1 8 0 0 0,-4 6 0 0 0,-2-1 0 0 0,-2-2 0 0 0,-1-7 0 0 0,1-5 0 0 0,3-5 0 0 0,6-6 0 0 0,4-8 0 0 0,0-4 0 0 0,-2 0 0 0 0,-4 4 0 0 0,1 18 0 0 0,1 21 0 0 0,-3 10 0 0 0,-2 0 0 0 0,-3-6 0 0 0,-3-9 0 0 0,5-18 0 0 0,2-11 0 0 0,3-2 0 0 0,2 4 0 0 0,0 8 0 0 0,0 5 0 0 0,-4 1 0 0 0,0-2 0 0 0,0-6 0 0 0,1-6 0 0 0,0-3 0 0 0,-1 1 0 0 0,-2 1 0 0 0,-2 4 0 0 0,-1 6 0 0 0,1 2 0 0 0,-2 3 0 0 0,-1 0 0 0 0,0-3 0 0 0,-1-4 0 0 0,2-5 0 0 0,4-9 0 0 0,2-3 0 0 0,-1 0 0 0 0,-2 4 0 0 0,0 4 0 0 0,-1 6 0 0 0,3 8 0 0 0,6 7 0 0 0,8 5 0 0 0,-1 2 0 0 0,-3-3 0 0 0,-4-4 0 0 0,-5-4 0 0 0,-3-3 0 0 0,-2-2 0 0 0,0-2 0 0 0,4-3 0 0 0,3-4 0 0 0,3-4 0 0 0,-1-2 0 0 0,-2-1 0 0 0,-3-2 0 0 0,-6 0 0 0 0,-4-2 0 0 0,-4 2 0 0 0,-1 4 0 0 0,0 5 0 0 0,1 5 0 0 0,11 24 0 0 0,10 40 0 0 0,3 39 0 0 0,-11 56 0 0 0,-31 42 0 0 0,-24 3 0 0 0,-5-32 0 0 0,6-44 0 0 0,9-43 0 0 0</inkml:trace>
</inkml:ink>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2E9CB8"/>
      </a:accent2>
      <a:accent3>
        <a:srgbClr val="E97132"/>
      </a:accent3>
      <a:accent4>
        <a:srgbClr val="196B24"/>
      </a:accent4>
      <a:accent5>
        <a:srgbClr val="4EA72E"/>
      </a:accent5>
      <a:accent6>
        <a:srgbClr val="C80724"/>
      </a:accent6>
      <a:hlink>
        <a:srgbClr val="518B9B"/>
      </a:hlink>
      <a:folHlink>
        <a:srgbClr val="96607D"/>
      </a:folHlink>
    </a:clrScheme>
    <a:fontScheme name="Office">
      <a:majorFont>
        <a:latin typeface="新細明體" panose="020205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新細明體" panose="020205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2025-10-08T13:52:54.3584788Z</dcterms:created>
  <dcterms:modified xsi:type="dcterms:W3CDTF">2025-11-11T09:26:22.1572858Z</dcterms:modified>
  <dc:creator>YEUNG, Man</dc:creator>
  <lastModifiedBy>YEUNG, Man</lastModifiedBy>
</coreProperties>
</file>