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7BFA4" w14:textId="11662F55" w:rsidR="000568B0" w:rsidRPr="000568B0" w:rsidRDefault="000568B0">
      <w:pPr>
        <w:rPr>
          <w:lang w:val="pt-BR"/>
        </w:rPr>
      </w:pPr>
      <w:r w:rsidRPr="000568B0">
        <w:rPr>
          <w:b/>
          <w:bCs/>
          <w:i/>
          <w:iCs/>
          <w:sz w:val="32"/>
          <w:szCs w:val="32"/>
          <w:lang w:val="pt-BR"/>
        </w:rPr>
        <w:t>HUB – Financeiro – Barra lateral de tarefas</w:t>
      </w:r>
      <w:r w:rsidRPr="000568B0">
        <w:drawing>
          <wp:inline distT="0" distB="0" distL="0" distR="0" wp14:anchorId="69D8D581" wp14:editId="71FD4924">
            <wp:extent cx="5612130" cy="680720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907" w14:textId="0C01C166" w:rsidR="000568B0" w:rsidRDefault="000568B0">
      <w:pPr>
        <w:rPr>
          <w:b/>
          <w:bCs/>
          <w:i/>
          <w:iCs/>
          <w:sz w:val="32"/>
          <w:szCs w:val="32"/>
        </w:rPr>
      </w:pPr>
      <w:r w:rsidRPr="000568B0">
        <w:rPr>
          <w:rStyle w:val="aupe"/>
          <w:lang w:val="pt-BR"/>
        </w:rPr>
        <w:t>Acho que os elementos do financeiro, podem ficar ao lado, na aba lateral como os demais itens. A mesma forma de abrir e aparecer as subcategorias.</w:t>
      </w:r>
      <w:r>
        <w:rPr>
          <w:rStyle w:val="aupe"/>
          <w:lang w:val="pt-BR"/>
        </w:rPr>
        <w:br/>
      </w:r>
      <w:r>
        <w:rPr>
          <w:rStyle w:val="aupe"/>
          <w:lang w:val="pt-BR"/>
        </w:rPr>
        <w:br/>
      </w:r>
      <w:r w:rsidRPr="000568B0">
        <w:rPr>
          <w:b/>
          <w:bCs/>
          <w:i/>
          <w:iCs/>
          <w:sz w:val="32"/>
          <w:szCs w:val="32"/>
        </w:rPr>
        <w:t xml:space="preserve">Interfaces </w:t>
      </w:r>
      <w:proofErr w:type="spellStart"/>
      <w:r w:rsidRPr="000568B0">
        <w:rPr>
          <w:b/>
          <w:bCs/>
          <w:i/>
          <w:iCs/>
          <w:sz w:val="32"/>
          <w:szCs w:val="32"/>
        </w:rPr>
        <w:t>interativas</w:t>
      </w:r>
      <w:proofErr w:type="spellEnd"/>
      <w:r>
        <w:rPr>
          <w:rStyle w:val="aupe"/>
          <w:lang w:val="pt-BR"/>
        </w:rPr>
        <w:br/>
      </w:r>
      <w:r w:rsidRPr="000568B0">
        <w:rPr>
          <w:lang w:val="pt-BR"/>
        </w:rPr>
        <w:drawing>
          <wp:inline distT="0" distB="0" distL="0" distR="0" wp14:anchorId="4498F658" wp14:editId="6AB6E584">
            <wp:extent cx="5612130" cy="1402715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B195" w14:textId="226A71C6" w:rsidR="002D2109" w:rsidRDefault="000568B0">
      <w:pPr>
        <w:rPr>
          <w:lang w:val="pt-BR"/>
        </w:rPr>
      </w:pPr>
      <w:r w:rsidRPr="000568B0">
        <w:rPr>
          <w:lang w:val="pt-BR"/>
        </w:rPr>
        <w:t xml:space="preserve">Aparecer um </w:t>
      </w:r>
      <w:proofErr w:type="spellStart"/>
      <w:r w:rsidRPr="000568B0">
        <w:rPr>
          <w:lang w:val="pt-BR"/>
        </w:rPr>
        <w:t>dropdown</w:t>
      </w:r>
      <w:proofErr w:type="spellEnd"/>
      <w:r w:rsidRPr="000568B0">
        <w:rPr>
          <w:lang w:val="pt-BR"/>
        </w:rPr>
        <w:t xml:space="preserve"> com os f</w:t>
      </w:r>
      <w:r>
        <w:rPr>
          <w:lang w:val="pt-BR"/>
        </w:rPr>
        <w:t xml:space="preserve">ornecedores, ou alguma tecle no qual eu consiga escolher eles dentro de uma Janela. Exemplo: Apertar F4 aparecerá uma tela com os fornecedores para eu selecionar. </w:t>
      </w:r>
      <w:r>
        <w:rPr>
          <w:lang w:val="pt-BR"/>
        </w:rPr>
        <w:br/>
      </w:r>
      <w:r>
        <w:rPr>
          <w:lang w:val="pt-BR"/>
        </w:rPr>
        <w:br/>
        <w:t>Validação para saber se o fornecedor existe ou não, pois se o fornecedor não for cadastrado anteriormente, não devemos fazer o pedido de Compra.</w:t>
      </w:r>
      <w:r>
        <w:rPr>
          <w:lang w:val="pt-BR"/>
        </w:rPr>
        <w:br/>
      </w:r>
      <w:r>
        <w:rPr>
          <w:lang w:val="pt-BR"/>
        </w:rPr>
        <w:br/>
        <w:t xml:space="preserve">Número do pedido deve ser uma contagem única, sem te a necessidade de ser inserida pelo funcionário. Exemplo: criei um pedido 1, realizei todo processo. Ao criar próximo pedido, o número 2 deve preencher rapidamente. Sem possibilidade de inserir pelo funcionário. </w:t>
      </w:r>
      <w:r>
        <w:rPr>
          <w:lang w:val="pt-BR"/>
        </w:rPr>
        <w:br/>
      </w:r>
      <w:r>
        <w:rPr>
          <w:lang w:val="pt-BR"/>
        </w:rPr>
        <w:br/>
      </w:r>
      <w:r w:rsidRPr="000568B0">
        <w:rPr>
          <w:lang w:val="pt-BR"/>
        </w:rPr>
        <w:drawing>
          <wp:inline distT="0" distB="0" distL="0" distR="0" wp14:anchorId="16D18A66" wp14:editId="7FB71DC7">
            <wp:extent cx="3715268" cy="952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r>
        <w:rPr>
          <w:lang w:val="pt-BR"/>
        </w:rPr>
        <w:br/>
      </w:r>
      <w:r>
        <w:rPr>
          <w:lang w:val="pt-BR"/>
        </w:rPr>
        <w:br/>
        <w:t>Validador de datas, pedido de entrega não deve permitir escrever o que não seja data e nem que a data seja menor que o dia que a pessoa está. Exemplo: hoje 07/04. Não posso colocar 06/04</w:t>
      </w:r>
      <w:r>
        <w:rPr>
          <w:lang w:val="pt-BR"/>
        </w:rPr>
        <w:br/>
      </w:r>
      <w:r>
        <w:rPr>
          <w:lang w:val="pt-BR"/>
        </w:rPr>
        <w:br/>
      </w:r>
      <w:r w:rsidRPr="000568B0">
        <w:rPr>
          <w:lang w:val="pt-BR"/>
        </w:rPr>
        <w:drawing>
          <wp:inline distT="0" distB="0" distL="0" distR="0" wp14:anchorId="14D496FF" wp14:editId="3AB17839">
            <wp:extent cx="3600953" cy="88594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lastRenderedPageBreak/>
        <w:br/>
        <w:t xml:space="preserve">Diferença entre confirmado e Aprovado? </w:t>
      </w:r>
      <w:r>
        <w:rPr>
          <w:lang w:val="pt-BR"/>
        </w:rPr>
        <w:br/>
      </w:r>
      <w:r w:rsidRPr="000568B0">
        <w:rPr>
          <w:lang w:val="pt-BR"/>
        </w:rPr>
        <w:drawing>
          <wp:inline distT="0" distB="0" distL="0" distR="0" wp14:anchorId="41C71BF1" wp14:editId="25886751">
            <wp:extent cx="5612130" cy="107823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  <w:t xml:space="preserve">Ao dar entrada em um </w:t>
      </w:r>
      <w:r w:rsidR="002D2109">
        <w:rPr>
          <w:lang w:val="pt-BR"/>
        </w:rPr>
        <w:t xml:space="preserve">moto como produto, designando a confirmação da entrada. Ele deve me permitir colocar o Chassi que está entrando e ter validação disso. Só deixa prosseguir depois de colocar todos os Chassis </w:t>
      </w:r>
      <w:r w:rsidR="002D2109">
        <w:rPr>
          <w:lang w:val="pt-BR"/>
        </w:rPr>
        <w:br/>
      </w:r>
      <w:r w:rsidR="002D2109">
        <w:rPr>
          <w:lang w:val="pt-BR"/>
        </w:rPr>
        <w:br/>
        <w:t xml:space="preserve">Exemplo: Ao Confirmar entrada da Nota/Pedido, aparecesse um visualizador para eu colocar </w:t>
      </w:r>
      <w:proofErr w:type="gramStart"/>
      <w:r w:rsidR="002D2109">
        <w:rPr>
          <w:lang w:val="pt-BR"/>
        </w:rPr>
        <w:t>os chassi</w:t>
      </w:r>
      <w:proofErr w:type="gramEnd"/>
      <w:r w:rsidR="002D2109">
        <w:rPr>
          <w:lang w:val="pt-BR"/>
        </w:rPr>
        <w:t xml:space="preserve"> das motos e tudo mais. </w:t>
      </w:r>
      <w:r w:rsidR="002D2109">
        <w:rPr>
          <w:lang w:val="pt-BR"/>
        </w:rPr>
        <w:br/>
      </w:r>
      <w:r w:rsidR="002D2109" w:rsidRPr="002D2109">
        <w:rPr>
          <w:lang w:val="pt-BR"/>
        </w:rPr>
        <w:drawing>
          <wp:inline distT="0" distB="0" distL="0" distR="0" wp14:anchorId="7D7A78C6" wp14:editId="00C86229">
            <wp:extent cx="3676650" cy="24652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900" cy="24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109">
        <w:rPr>
          <w:lang w:val="pt-BR"/>
        </w:rPr>
        <w:br/>
      </w:r>
    </w:p>
    <w:p w14:paraId="4BDAD26C" w14:textId="615110E1" w:rsidR="002D2109" w:rsidRDefault="002D2109" w:rsidP="002D2109">
      <w:pPr>
        <w:jc w:val="both"/>
        <w:rPr>
          <w:lang w:val="pt-BR"/>
        </w:rPr>
      </w:pPr>
      <w:r>
        <w:rPr>
          <w:lang w:val="pt-BR"/>
        </w:rPr>
        <w:t xml:space="preserve">Complementando, quando realizar uma venda deve aparecer a lista com os Chassi do modelo que eu selecionei. Além disso, tem faltado a questão da seleção de cores para os modelos das motos. Precisamos dessa categoria. Uma validação por </w:t>
      </w:r>
      <w:proofErr w:type="spellStart"/>
      <w:r>
        <w:rPr>
          <w:lang w:val="pt-BR"/>
        </w:rPr>
        <w:t>dropdown</w:t>
      </w:r>
      <w:proofErr w:type="spellEnd"/>
      <w:r>
        <w:rPr>
          <w:lang w:val="pt-BR"/>
        </w:rPr>
        <w:t xml:space="preserve"> ou uma janela na qual eu pudesse pesquisar e tudo mais. Semelhante aquele R$ 4170, verificar esses valores que “comem” a caixa de dialogo</w:t>
      </w:r>
      <w:r>
        <w:rPr>
          <w:lang w:val="pt-BR"/>
        </w:rPr>
        <w:br/>
      </w:r>
      <w:r w:rsidRPr="002D2109">
        <w:rPr>
          <w:b/>
          <w:bCs/>
          <w:lang w:val="pt-BR"/>
        </w:rPr>
        <w:drawing>
          <wp:inline distT="0" distB="0" distL="0" distR="0" wp14:anchorId="1DFEF931" wp14:editId="768FEA9F">
            <wp:extent cx="4642488" cy="164782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041" cy="16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369" w14:textId="646F2AA7" w:rsidR="002D2109" w:rsidRDefault="002D2109" w:rsidP="002D2109">
      <w:pPr>
        <w:jc w:val="both"/>
        <w:rPr>
          <w:lang w:val="pt-BR"/>
        </w:rPr>
      </w:pPr>
      <w:r>
        <w:rPr>
          <w:lang w:val="pt-BR"/>
        </w:rPr>
        <w:lastRenderedPageBreak/>
        <w:t>O custo médio não se alterou como deveria no estoque. No estoque tinha 2 TM Baby no preço de 2500, realizei um pedido de compr</w:t>
      </w:r>
      <w:r w:rsidR="0076020F">
        <w:rPr>
          <w:lang w:val="pt-BR"/>
        </w:rPr>
        <w:t xml:space="preserve">a de 2 TM Baby no preço de 3000. Seguindo a médio e estimativa para custo médio, o valor deveria (2 x 2500) + (2 x </w:t>
      </w:r>
      <w:proofErr w:type="gramStart"/>
      <w:r w:rsidR="0076020F">
        <w:rPr>
          <w:lang w:val="pt-BR"/>
        </w:rPr>
        <w:t>3000)/</w:t>
      </w:r>
      <w:proofErr w:type="gramEnd"/>
      <w:r w:rsidR="0076020F">
        <w:rPr>
          <w:lang w:val="pt-BR"/>
        </w:rPr>
        <w:t xml:space="preserve">4 = 2750 deveria ser o custo médio. Contudo o sistema contabilizou como R$ 3000, sendo o ultimo custo a entrar. </w:t>
      </w:r>
      <w:r w:rsidR="0076020F">
        <w:rPr>
          <w:lang w:val="pt-BR"/>
        </w:rPr>
        <w:br/>
      </w:r>
      <w:r w:rsidR="0076020F">
        <w:rPr>
          <w:lang w:val="pt-BR"/>
        </w:rPr>
        <w:br/>
      </w:r>
      <w:r w:rsidR="0076020F" w:rsidRPr="0076020F">
        <w:rPr>
          <w:lang w:val="pt-BR"/>
        </w:rPr>
        <w:drawing>
          <wp:inline distT="0" distB="0" distL="0" distR="0" wp14:anchorId="4C44521D" wp14:editId="7AFA03C2">
            <wp:extent cx="5612130" cy="988695"/>
            <wp:effectExtent l="0" t="0" r="762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2834" w14:textId="5B471D11" w:rsidR="0076020F" w:rsidRDefault="0076020F" w:rsidP="002D2109">
      <w:pPr>
        <w:jc w:val="both"/>
        <w:rPr>
          <w:lang w:val="pt-BR"/>
        </w:rPr>
      </w:pPr>
    </w:p>
    <w:p w14:paraId="52330EA2" w14:textId="63926DE2" w:rsidR="0076020F" w:rsidRDefault="0076020F" w:rsidP="002D2109">
      <w:pPr>
        <w:jc w:val="both"/>
        <w:rPr>
          <w:lang w:val="pt-BR"/>
        </w:rPr>
      </w:pPr>
      <w:r>
        <w:rPr>
          <w:lang w:val="pt-BR"/>
        </w:rPr>
        <w:t xml:space="preserve">Adicionar uma coluna com o ID# da movimentação no quadro abaixo, para sabermos de onde veio a entrada e saída do item. </w:t>
      </w:r>
    </w:p>
    <w:p w14:paraId="2821A970" w14:textId="06F091D5" w:rsidR="0076020F" w:rsidRDefault="0076020F" w:rsidP="002D2109">
      <w:pPr>
        <w:jc w:val="both"/>
        <w:rPr>
          <w:lang w:val="pt-BR"/>
        </w:rPr>
      </w:pPr>
      <w:r w:rsidRPr="0076020F">
        <w:rPr>
          <w:lang w:val="pt-BR"/>
        </w:rPr>
        <w:drawing>
          <wp:inline distT="0" distB="0" distL="0" distR="0" wp14:anchorId="24E568A0" wp14:editId="5E84193F">
            <wp:extent cx="5612130" cy="124841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F49D" w14:textId="3D2C99B9" w:rsidR="0076020F" w:rsidRDefault="00354405" w:rsidP="002D2109">
      <w:pPr>
        <w:jc w:val="both"/>
        <w:rPr>
          <w:lang w:val="pt-BR"/>
        </w:rPr>
      </w:pPr>
      <w:r>
        <w:rPr>
          <w:lang w:val="pt-BR"/>
        </w:rPr>
        <w:t xml:space="preserve">O cadastramento de preços de custos ainda continua com uma base global. </w:t>
      </w:r>
    </w:p>
    <w:p w14:paraId="39306975" w14:textId="603EA379" w:rsidR="00354405" w:rsidRDefault="00354405" w:rsidP="002D2109">
      <w:pPr>
        <w:jc w:val="both"/>
        <w:rPr>
          <w:lang w:val="pt-BR"/>
        </w:rPr>
      </w:pPr>
      <w:r>
        <w:rPr>
          <w:lang w:val="pt-BR"/>
        </w:rPr>
        <w:t xml:space="preserve">O Ideal deve ser um cadastramento global de produtos não tem problema, mas a cada visualização de loja, me mostrasse um preço de custo médio diferente: </w:t>
      </w:r>
    </w:p>
    <w:p w14:paraId="5B6233EF" w14:textId="511C5B95" w:rsidR="00354405" w:rsidRDefault="00354405" w:rsidP="002D2109">
      <w:pPr>
        <w:jc w:val="both"/>
        <w:rPr>
          <w:lang w:val="pt-BR"/>
        </w:rPr>
      </w:pPr>
      <w:r>
        <w:rPr>
          <w:lang w:val="pt-BR"/>
        </w:rPr>
        <w:t>Exemplo:</w:t>
      </w:r>
      <w:r>
        <w:rPr>
          <w:lang w:val="pt-BR"/>
        </w:rPr>
        <w:br/>
      </w:r>
      <w:r w:rsidRPr="00354405">
        <w:rPr>
          <w:lang w:val="pt-BR"/>
        </w:rPr>
        <w:drawing>
          <wp:inline distT="0" distB="0" distL="0" distR="0" wp14:anchorId="34D62A49" wp14:editId="74753FC5">
            <wp:extent cx="4667250" cy="1922772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835" cy="19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3613" w14:textId="4F9D2821" w:rsidR="00354405" w:rsidRDefault="00354405" w:rsidP="002D2109">
      <w:pPr>
        <w:jc w:val="both"/>
        <w:rPr>
          <w:lang w:val="pt-BR"/>
        </w:rPr>
      </w:pPr>
      <w:r>
        <w:rPr>
          <w:lang w:val="pt-BR"/>
        </w:rPr>
        <w:t>Esse custo médio é para a TM Barra, ao alterar para a loja TM Recreio, o valor deve ser outro com base na entrada de notas/pedidos de compras. A mesma situação deve ser atribuída para os valores de preço de venda. Eles devem ser possíveis alterar manualmente, sem ter a necessidade de ser calculado com base em “Margem de Lucro”. A margem deve funcionar como uma informação adicional.</w:t>
      </w:r>
      <w:r>
        <w:rPr>
          <w:lang w:val="pt-BR"/>
        </w:rPr>
        <w:br/>
      </w:r>
      <w:r>
        <w:rPr>
          <w:lang w:val="pt-BR"/>
        </w:rPr>
        <w:lastRenderedPageBreak/>
        <w:br/>
        <w:t xml:space="preserve">Não identifiquei no dashboard como inserir a situação dos Chassi e tudo mais. </w:t>
      </w:r>
    </w:p>
    <w:p w14:paraId="6280D3D0" w14:textId="77777777" w:rsidR="00354405" w:rsidRDefault="00354405" w:rsidP="002D2109">
      <w:pPr>
        <w:jc w:val="both"/>
        <w:rPr>
          <w:lang w:val="pt-BR"/>
        </w:rPr>
      </w:pPr>
    </w:p>
    <w:p w14:paraId="739C8010" w14:textId="77777777" w:rsidR="00354405" w:rsidRDefault="00354405" w:rsidP="002D2109">
      <w:pPr>
        <w:jc w:val="both"/>
        <w:rPr>
          <w:lang w:val="pt-BR"/>
        </w:rPr>
      </w:pPr>
    </w:p>
    <w:p w14:paraId="08E507A3" w14:textId="5562BFEC" w:rsidR="00354405" w:rsidRDefault="00354405" w:rsidP="002D2109">
      <w:pPr>
        <w:jc w:val="both"/>
        <w:rPr>
          <w:lang w:val="pt-BR"/>
        </w:rPr>
      </w:pPr>
    </w:p>
    <w:p w14:paraId="4869940E" w14:textId="77777777" w:rsidR="00354405" w:rsidRPr="002D2109" w:rsidRDefault="00354405" w:rsidP="002D2109">
      <w:pPr>
        <w:jc w:val="both"/>
        <w:rPr>
          <w:lang w:val="pt-BR"/>
        </w:rPr>
      </w:pPr>
    </w:p>
    <w:sectPr w:rsidR="00354405" w:rsidRPr="002D2109" w:rsidSect="00CF59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B0"/>
    <w:rsid w:val="000568B0"/>
    <w:rsid w:val="002D2109"/>
    <w:rsid w:val="00354405"/>
    <w:rsid w:val="005D0BEB"/>
    <w:rsid w:val="00647DAA"/>
    <w:rsid w:val="0076020F"/>
    <w:rsid w:val="00C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85D1B"/>
  <w15:chartTrackingRefBased/>
  <w15:docId w15:val="{8BA94C55-C40B-4E79-BA13-2463715C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pe">
    <w:name w:val="_aupe"/>
    <w:basedOn w:val="DefaultParagraphFont"/>
    <w:rsid w:val="00056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Ferreira</dc:creator>
  <cp:keywords/>
  <dc:description/>
  <cp:lastModifiedBy>João Ferreira</cp:lastModifiedBy>
  <cp:revision>1</cp:revision>
  <dcterms:created xsi:type="dcterms:W3CDTF">2026-04-08T01:30:00Z</dcterms:created>
  <dcterms:modified xsi:type="dcterms:W3CDTF">2026-04-08T02:53:00Z</dcterms:modified>
</cp:coreProperties>
</file>