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jc w:val="center"/>
      </w:pPr>
      <w:r>
        <w:t>星辰MaaS-智能体平台二开 课程测试题</w:t>
      </w:r>
    </w:p>
    <w:p/>
    <w:p>
      <w:pPr>
        <w:pStyle w:val="3"/>
      </w:pPr>
      <w:r>
        <w:t>星辰MaaS-智能体平台二开 课程测试题</w:t>
      </w:r>
    </w:p>
    <w:p/>
    <w:p>
      <w:pPr>
        <w:pStyle w:val="3"/>
      </w:pPr>
      <w:r>
        <w:t>一、单选题（共40题）</w:t>
      </w:r>
    </w:p>
    <w:p>
      <w:r>
        <w:t>**1. 机器学习的基本框架可以概括为？**</w:t>
      </w:r>
    </w:p>
    <w:p>
      <w:pPr>
        <w:pStyle w:val="16"/>
        <w:ind w:left="480"/>
      </w:pPr>
      <w:r>
        <w:t>A. y=wx</w:t>
      </w:r>
    </w:p>
    <w:p>
      <w:pPr>
        <w:pStyle w:val="16"/>
        <w:ind w:left="480"/>
      </w:pPr>
      <w:r>
        <w:t>B. y=w+x</w:t>
      </w:r>
      <w:bookmarkStart w:id="0" w:name="_GoBack"/>
      <w:bookmarkEnd w:id="0"/>
    </w:p>
    <w:p>
      <w:pPr>
        <w:pStyle w:val="16"/>
        <w:ind w:left="480"/>
      </w:pPr>
      <w:r>
        <w:t>C. y=w/x</w:t>
      </w:r>
    </w:p>
    <w:p>
      <w:pPr>
        <w:pStyle w:val="16"/>
        <w:ind w:left="480"/>
      </w:pPr>
      <w:r>
        <w:t>D. y=w^x</w:t>
      </w:r>
    </w:p>
    <w:p>
      <w:r>
        <w:t>**2. 深度学习中，感知机的核心计算是？**</w:t>
      </w:r>
    </w:p>
    <w:p>
      <w:pPr>
        <w:pStyle w:val="16"/>
        <w:ind w:left="480"/>
      </w:pPr>
      <w:r>
        <w:t>A. 纯线性变换</w:t>
      </w:r>
    </w:p>
    <w:p>
      <w:pPr>
        <w:pStyle w:val="16"/>
        <w:ind w:left="480"/>
      </w:pPr>
      <w:r>
        <w:t>B. 加权和+非线性变换</w:t>
      </w:r>
    </w:p>
    <w:p>
      <w:pPr>
        <w:pStyle w:val="16"/>
        <w:ind w:left="480"/>
      </w:pPr>
      <w:r>
        <w:t>C. 仅非线性变换</w:t>
      </w:r>
    </w:p>
    <w:p>
      <w:pPr>
        <w:pStyle w:val="16"/>
        <w:ind w:left="480"/>
      </w:pPr>
      <w:r>
        <w:t>D. 仅加权和</w:t>
      </w:r>
    </w:p>
    <w:p>
      <w:r>
        <w:t>**3. 以下哪个网络结构通过"跨层直连"解决梯度弥散问题？**</w:t>
      </w:r>
    </w:p>
    <w:p>
      <w:pPr>
        <w:pStyle w:val="16"/>
        <w:ind w:left="480"/>
      </w:pPr>
      <w:r>
        <w:t>A. 全连接网络</w:t>
      </w:r>
    </w:p>
    <w:p>
      <w:pPr>
        <w:pStyle w:val="16"/>
        <w:ind w:left="480"/>
      </w:pPr>
      <w:r>
        <w:t>B. CNN</w:t>
      </w:r>
    </w:p>
    <w:p>
      <w:pPr>
        <w:pStyle w:val="16"/>
        <w:ind w:left="480"/>
      </w:pPr>
      <w:r>
        <w:t>C. ResNet</w:t>
      </w:r>
    </w:p>
    <w:p>
      <w:pPr>
        <w:pStyle w:val="16"/>
        <w:ind w:left="480"/>
      </w:pPr>
      <w:r>
        <w:t>D. RNN</w:t>
      </w:r>
    </w:p>
    <w:p>
      <w:r>
        <w:t>**4. Transformer的核心机制是？**</w:t>
      </w:r>
    </w:p>
    <w:p>
      <w:pPr>
        <w:pStyle w:val="16"/>
        <w:ind w:left="480"/>
      </w:pPr>
      <w:r>
        <w:t>A. 卷积操作</w:t>
      </w:r>
    </w:p>
    <w:p>
      <w:pPr>
        <w:pStyle w:val="16"/>
        <w:ind w:left="480"/>
      </w:pPr>
      <w:r>
        <w:t>B. 循环连接</w:t>
      </w:r>
    </w:p>
    <w:p>
      <w:pPr>
        <w:pStyle w:val="16"/>
        <w:ind w:left="480"/>
      </w:pPr>
      <w:r>
        <w:t>C. Attention机制</w:t>
      </w:r>
    </w:p>
    <w:p>
      <w:pPr>
        <w:pStyle w:val="16"/>
        <w:ind w:left="480"/>
      </w:pPr>
      <w:r>
        <w:t>D. 残差连接</w:t>
      </w:r>
    </w:p>
    <w:p>
      <w:r>
        <w:t>**5. 自监督学习的核心思想是？**</w:t>
      </w:r>
    </w:p>
    <w:p>
      <w:pPr>
        <w:pStyle w:val="16"/>
        <w:ind w:left="480"/>
      </w:pPr>
      <w:r>
        <w:t>A. 依赖大量人工标注数据</w:t>
      </w:r>
    </w:p>
    <w:p>
      <w:pPr>
        <w:pStyle w:val="16"/>
        <w:ind w:left="480"/>
      </w:pPr>
      <w:r>
        <w:t>B. 将无标注数据转化为可学习形式</w:t>
      </w:r>
    </w:p>
    <w:p>
      <w:pPr>
        <w:pStyle w:val="16"/>
        <w:ind w:left="480"/>
      </w:pPr>
      <w:r>
        <w:t>C. 仅使用有标注的少量数据</w:t>
      </w:r>
    </w:p>
    <w:p>
      <w:pPr>
        <w:pStyle w:val="16"/>
        <w:ind w:left="480"/>
      </w:pPr>
      <w:r>
        <w:t>D. 不需要任何数据</w:t>
      </w:r>
    </w:p>
    <w:p>
      <w:r>
        <w:t>**6. ChatGPT中"智能涌现"现象出现在参数量达到什么量级时？**</w:t>
      </w:r>
    </w:p>
    <w:p>
      <w:pPr>
        <w:pStyle w:val="16"/>
        <w:ind w:left="480"/>
      </w:pPr>
      <w:r>
        <w:t>A. 10^6~10^7</w:t>
      </w:r>
    </w:p>
    <w:p>
      <w:pPr>
        <w:pStyle w:val="16"/>
        <w:ind w:left="480"/>
      </w:pPr>
      <w:r>
        <w:t>B. 10^8~10^9</w:t>
      </w:r>
    </w:p>
    <w:p>
      <w:pPr>
        <w:pStyle w:val="16"/>
        <w:ind w:left="480"/>
      </w:pPr>
      <w:r>
        <w:t>C. 10^10~10^11</w:t>
      </w:r>
    </w:p>
    <w:p>
      <w:pPr>
        <w:pStyle w:val="16"/>
        <w:ind w:left="480"/>
      </w:pPr>
      <w:r>
        <w:t>D. 10^12~10^13</w:t>
      </w:r>
    </w:p>
    <w:p>
      <w:r>
        <w:t>**7. Instruct GPT的核心贡献是？**</w:t>
      </w:r>
    </w:p>
    <w:p>
      <w:pPr>
        <w:pStyle w:val="16"/>
        <w:ind w:left="480"/>
      </w:pPr>
      <w:r>
        <w:t>A. 增加模型参数量</w:t>
      </w:r>
    </w:p>
    <w:p>
      <w:pPr>
        <w:pStyle w:val="16"/>
        <w:ind w:left="480"/>
      </w:pPr>
      <w:r>
        <w:t>B. 少量标注样本即可大幅提升对齐人类需求的能力</w:t>
      </w:r>
    </w:p>
    <w:p>
      <w:pPr>
        <w:pStyle w:val="16"/>
        <w:ind w:left="480"/>
      </w:pPr>
      <w:r>
        <w:t>C. 提出Transformer架构</w:t>
      </w:r>
    </w:p>
    <w:p>
      <w:pPr>
        <w:pStyle w:val="16"/>
        <w:ind w:left="480"/>
      </w:pPr>
      <w:r>
        <w:t>D. 实现多模态融合</w:t>
      </w:r>
    </w:p>
    <w:p>
      <w:r>
        <w:t>**8. 大语言模型的本质工作方式是？**</w:t>
      </w:r>
    </w:p>
    <w:p>
      <w:pPr>
        <w:pStyle w:val="16"/>
        <w:ind w:left="480"/>
      </w:pPr>
      <w:r>
        <w:t>A. 图像识别</w:t>
      </w:r>
    </w:p>
    <w:p>
      <w:pPr>
        <w:pStyle w:val="16"/>
        <w:ind w:left="480"/>
      </w:pPr>
      <w:r>
        <w:t>B. 文字接龙（预测下一个词）</w:t>
      </w:r>
    </w:p>
    <w:p>
      <w:pPr>
        <w:pStyle w:val="16"/>
        <w:ind w:left="480"/>
      </w:pPr>
      <w:r>
        <w:t>C. 逻辑推理</w:t>
      </w:r>
    </w:p>
    <w:p>
      <w:pPr>
        <w:pStyle w:val="16"/>
        <w:ind w:left="480"/>
      </w:pPr>
      <w:r>
        <w:t>D. 数值计算</w:t>
      </w:r>
    </w:p>
    <w:p>
      <w:r>
        <w:t>**9. CLIP模型的训练方式是？**</w:t>
      </w:r>
    </w:p>
    <w:p>
      <w:pPr>
        <w:pStyle w:val="16"/>
        <w:ind w:left="480"/>
      </w:pPr>
      <w:r>
        <w:t>A. 纯文本训练</w:t>
      </w:r>
    </w:p>
    <w:p>
      <w:pPr>
        <w:pStyle w:val="16"/>
        <w:ind w:left="480"/>
      </w:pPr>
      <w:r>
        <w:t>B. 纯图像训练</w:t>
      </w:r>
    </w:p>
    <w:p>
      <w:pPr>
        <w:pStyle w:val="16"/>
        <w:ind w:left="480"/>
      </w:pPr>
      <w:r>
        <w:t>C. 图文对训练</w:t>
      </w:r>
    </w:p>
    <w:p>
      <w:pPr>
        <w:pStyle w:val="16"/>
        <w:ind w:left="480"/>
      </w:pPr>
      <w:r>
        <w:t>D. 语音训练</w:t>
      </w:r>
    </w:p>
    <w:p>
      <w:r>
        <w:t>**10. MAE（掩码自编码器）的预训练方式是？**</w:t>
      </w:r>
    </w:p>
    <w:p>
      <w:pPr>
        <w:pStyle w:val="16"/>
        <w:ind w:left="480"/>
      </w:pPr>
      <w:r>
        <w:t>A. 图像分类</w:t>
      </w:r>
    </w:p>
    <w:p>
      <w:pPr>
        <w:pStyle w:val="16"/>
        <w:ind w:left="480"/>
      </w:pPr>
      <w:r>
        <w:t>B. 图像重建</w:t>
      </w:r>
    </w:p>
    <w:p>
      <w:pPr>
        <w:pStyle w:val="16"/>
        <w:ind w:left="480"/>
      </w:pPr>
      <w:r>
        <w:t>C. 目标检测</w:t>
      </w:r>
    </w:p>
    <w:p>
      <w:pPr>
        <w:pStyle w:val="16"/>
        <w:ind w:left="480"/>
      </w:pPr>
      <w:r>
        <w:t>D. 语义分割</w:t>
      </w:r>
    </w:p>
    <w:p>
      <w:r>
        <w:t>**11. 多模态大模型的核心思路是？**</w:t>
      </w:r>
    </w:p>
    <w:p>
      <w:pPr>
        <w:pStyle w:val="16"/>
        <w:ind w:left="480"/>
      </w:pPr>
      <w:r>
        <w:t>A. 每种模态独立处理</w:t>
      </w:r>
    </w:p>
    <w:p>
      <w:pPr>
        <w:pStyle w:val="16"/>
        <w:ind w:left="480"/>
      </w:pPr>
      <w:r>
        <w:t>B. 以大语言模型为骨干，不同模态转为自然语言进行思考和推理</w:t>
      </w:r>
    </w:p>
    <w:p>
      <w:pPr>
        <w:pStyle w:val="16"/>
        <w:ind w:left="480"/>
      </w:pPr>
      <w:r>
        <w:t>C. 仅处理文本和图像</w:t>
      </w:r>
    </w:p>
    <w:p>
      <w:pPr>
        <w:pStyle w:val="16"/>
        <w:ind w:left="480"/>
      </w:pPr>
      <w:r>
        <w:t>D. 不需要语言模型参与</w:t>
      </w:r>
    </w:p>
    <w:p>
      <w:r>
        <w:t>**12. DeepSeek V3的训练成本约为？**</w:t>
      </w:r>
    </w:p>
    <w:p>
      <w:pPr>
        <w:pStyle w:val="16"/>
        <w:ind w:left="480"/>
      </w:pPr>
      <w:r>
        <w:t>A. 557万美元</w:t>
      </w:r>
    </w:p>
    <w:p>
      <w:pPr>
        <w:pStyle w:val="16"/>
        <w:ind w:left="480"/>
      </w:pPr>
      <w:r>
        <w:t>B. 5570万美元</w:t>
      </w:r>
    </w:p>
    <w:p>
      <w:pPr>
        <w:pStyle w:val="16"/>
        <w:ind w:left="480"/>
      </w:pPr>
      <w:r>
        <w:t>C. 5.57亿美元</w:t>
      </w:r>
    </w:p>
    <w:p>
      <w:pPr>
        <w:pStyle w:val="16"/>
        <w:ind w:left="480"/>
      </w:pPr>
      <w:r>
        <w:t>D. 55.7亿美元</w:t>
      </w:r>
    </w:p>
    <w:p>
      <w:r>
        <w:t>**13. DeepSeek R1的核心突破方向是？**</w:t>
      </w:r>
    </w:p>
    <w:p>
      <w:pPr>
        <w:pStyle w:val="16"/>
        <w:ind w:left="480"/>
      </w:pPr>
      <w:r>
        <w:t>A. 图像生成</w:t>
      </w:r>
    </w:p>
    <w:p>
      <w:pPr>
        <w:pStyle w:val="16"/>
        <w:ind w:left="480"/>
      </w:pPr>
      <w:r>
        <w:t>B. 从"快思考"到"慢思考"的推理能力</w:t>
      </w:r>
    </w:p>
    <w:p>
      <w:pPr>
        <w:pStyle w:val="16"/>
        <w:ind w:left="480"/>
      </w:pPr>
      <w:r>
        <w:t>C. 语音合成</w:t>
      </w:r>
    </w:p>
    <w:p>
      <w:pPr>
        <w:pStyle w:val="16"/>
        <w:ind w:left="480"/>
      </w:pPr>
      <w:r>
        <w:t>D. 视频理解</w:t>
      </w:r>
    </w:p>
    <w:p>
      <w:r>
        <w:t>**14. 中国电信星辰大模型的特点是？**</w:t>
      </w:r>
    </w:p>
    <w:p>
      <w:pPr>
        <w:pStyle w:val="16"/>
        <w:ind w:left="480"/>
      </w:pPr>
      <w:r>
        <w:t>A. 仅支持文本</w:t>
      </w:r>
    </w:p>
    <w:p>
      <w:pPr>
        <w:pStyle w:val="16"/>
        <w:ind w:left="480"/>
      </w:pPr>
      <w:r>
        <w:t>B. 仅支持图像</w:t>
      </w:r>
    </w:p>
    <w:p>
      <w:pPr>
        <w:pStyle w:val="16"/>
        <w:ind w:left="480"/>
      </w:pPr>
      <w:r>
        <w:t>C. 全自研、全模态、全国产</w:t>
      </w:r>
    </w:p>
    <w:p>
      <w:pPr>
        <w:pStyle w:val="16"/>
        <w:ind w:left="480"/>
      </w:pPr>
      <w:r>
        <w:t>D. 基于开源模型微调</w:t>
      </w:r>
    </w:p>
    <w:p>
      <w:r>
        <w:t>**15. 智能体的核心组成要素是？**</w:t>
      </w:r>
    </w:p>
    <w:p>
      <w:pPr>
        <w:pStyle w:val="16"/>
        <w:ind w:left="480"/>
      </w:pPr>
      <w:r>
        <w:t>A. 仅大模型</w:t>
      </w:r>
    </w:p>
    <w:p>
      <w:pPr>
        <w:pStyle w:val="16"/>
        <w:ind w:left="480"/>
      </w:pPr>
      <w:r>
        <w:t>B. 大模型+知识库+工具+记忆</w:t>
      </w:r>
    </w:p>
    <w:p>
      <w:pPr>
        <w:pStyle w:val="16"/>
        <w:ind w:left="480"/>
      </w:pPr>
      <w:r>
        <w:t>C. 仅知识库和工具</w:t>
      </w:r>
    </w:p>
    <w:p>
      <w:pPr>
        <w:pStyle w:val="16"/>
        <w:ind w:left="480"/>
      </w:pPr>
      <w:r>
        <w:t>D. 仅提示词</w:t>
      </w:r>
    </w:p>
    <w:p>
      <w:r>
        <w:t>**16. 以下哪种智能体类型是产业落地的主流？**</w:t>
      </w:r>
    </w:p>
    <w:p>
      <w:pPr>
        <w:pStyle w:val="16"/>
        <w:ind w:left="480"/>
      </w:pPr>
      <w:r>
        <w:t>A. 自主规划智能体</w:t>
      </w:r>
    </w:p>
    <w:p>
      <w:pPr>
        <w:pStyle w:val="16"/>
        <w:ind w:left="480"/>
      </w:pPr>
      <w:r>
        <w:t>B. 工作流智能体</w:t>
      </w:r>
    </w:p>
    <w:p>
      <w:pPr>
        <w:pStyle w:val="16"/>
        <w:ind w:left="480"/>
      </w:pPr>
      <w:r>
        <w:t>C. 超级智能体</w:t>
      </w:r>
    </w:p>
    <w:p>
      <w:pPr>
        <w:pStyle w:val="16"/>
        <w:ind w:left="480"/>
      </w:pPr>
      <w:r>
        <w:t>D. 简单问答智能体</w:t>
      </w:r>
    </w:p>
    <w:p>
      <w:r>
        <w:t>**17. 超级智能体的核心运行环境是？**</w:t>
      </w:r>
    </w:p>
    <w:p>
      <w:pPr>
        <w:pStyle w:val="16"/>
        <w:ind w:left="480"/>
      </w:pPr>
      <w:r>
        <w:t>A. 浏览器</w:t>
      </w:r>
    </w:p>
    <w:p>
      <w:pPr>
        <w:pStyle w:val="16"/>
        <w:ind w:left="480"/>
      </w:pPr>
      <w:r>
        <w:t>B. 虚拟机环境</w:t>
      </w:r>
    </w:p>
    <w:p>
      <w:pPr>
        <w:pStyle w:val="16"/>
        <w:ind w:left="480"/>
      </w:pPr>
      <w:r>
        <w:t>C. 手机端</w:t>
      </w:r>
    </w:p>
    <w:p>
      <w:pPr>
        <w:pStyle w:val="16"/>
        <w:ind w:left="480"/>
      </w:pPr>
      <w:r>
        <w:t>D. 嵌入式设备</w:t>
      </w:r>
    </w:p>
    <w:p>
      <w:r>
        <w:t>**18. 工作流智能体的特点是？**</w:t>
      </w:r>
    </w:p>
    <w:p>
      <w:pPr>
        <w:pStyle w:val="16"/>
        <w:ind w:left="480"/>
      </w:pPr>
      <w:r>
        <w:t>A. 完全自动，无需人工干预</w:t>
      </w:r>
    </w:p>
    <w:p>
      <w:pPr>
        <w:pStyle w:val="16"/>
        <w:ind w:left="480"/>
      </w:pPr>
      <w:r>
        <w:t>B. 人工编排+大模型动态决策，半自动</w:t>
      </w:r>
    </w:p>
    <w:p>
      <w:pPr>
        <w:pStyle w:val="16"/>
        <w:ind w:left="480"/>
      </w:pPr>
      <w:r>
        <w:t>C. 仅靠规则引擎驱动</w:t>
      </w:r>
    </w:p>
    <w:p>
      <w:pPr>
        <w:pStyle w:val="16"/>
        <w:ind w:left="480"/>
      </w:pPr>
      <w:r>
        <w:t>D. 不需要大模型参与</w:t>
      </w:r>
    </w:p>
    <w:p>
      <w:r>
        <w:t>**19. RAG技术主要解决大模型的哪些问题？**</w:t>
      </w:r>
    </w:p>
    <w:p>
      <w:pPr>
        <w:pStyle w:val="16"/>
        <w:ind w:left="480"/>
      </w:pPr>
      <w:r>
        <w:t>A. 计算速度慢</w:t>
      </w:r>
    </w:p>
    <w:p>
      <w:pPr>
        <w:pStyle w:val="16"/>
        <w:ind w:left="480"/>
      </w:pPr>
      <w:r>
        <w:t>B. 幻觉、知识更新、数据安全</w:t>
      </w:r>
    </w:p>
    <w:p>
      <w:pPr>
        <w:pStyle w:val="16"/>
        <w:ind w:left="480"/>
      </w:pPr>
      <w:r>
        <w:t>C. 模型参数过多</w:t>
      </w:r>
    </w:p>
    <w:p>
      <w:pPr>
        <w:pStyle w:val="16"/>
        <w:ind w:left="480"/>
      </w:pPr>
      <w:r>
        <w:t>D. 训练数据不足</w:t>
      </w:r>
    </w:p>
    <w:p>
      <w:r>
        <w:t>**20. RAG的混合检索策略是指？**</w:t>
      </w:r>
    </w:p>
    <w:p>
      <w:pPr>
        <w:pStyle w:val="16"/>
        <w:ind w:left="480"/>
      </w:pPr>
      <w:r>
        <w:t>A. 仅关键词检索</w:t>
      </w:r>
    </w:p>
    <w:p>
      <w:pPr>
        <w:pStyle w:val="16"/>
        <w:ind w:left="480"/>
      </w:pPr>
      <w:r>
        <w:t>B. 仅语义检索</w:t>
      </w:r>
    </w:p>
    <w:p>
      <w:pPr>
        <w:pStyle w:val="16"/>
        <w:ind w:left="480"/>
      </w:pPr>
      <w:r>
        <w:t>C. 关键词检索+语义检索</w:t>
      </w:r>
    </w:p>
    <w:p>
      <w:pPr>
        <w:pStyle w:val="16"/>
        <w:ind w:left="480"/>
      </w:pPr>
      <w:r>
        <w:t>D. 随机检索</w:t>
      </w:r>
    </w:p>
    <w:p>
      <w:r>
        <w:t>**21. 思维链（CoT）提示词的核心作用是？**</w:t>
      </w:r>
    </w:p>
    <w:p>
      <w:pPr>
        <w:pStyle w:val="16"/>
        <w:ind w:left="480"/>
      </w:pPr>
      <w:r>
        <w:t>A. 减少计算量</w:t>
      </w:r>
    </w:p>
    <w:p>
      <w:pPr>
        <w:pStyle w:val="16"/>
        <w:ind w:left="480"/>
      </w:pPr>
      <w:r>
        <w:t>B. 提升复杂任务的准确率</w:t>
      </w:r>
    </w:p>
    <w:p>
      <w:pPr>
        <w:pStyle w:val="16"/>
        <w:ind w:left="480"/>
      </w:pPr>
      <w:r>
        <w:t>C. 加快推理速度</w:t>
      </w:r>
    </w:p>
    <w:p>
      <w:pPr>
        <w:pStyle w:val="16"/>
        <w:ind w:left="480"/>
      </w:pPr>
      <w:r>
        <w:t>D. 减少模型参数</w:t>
      </w:r>
    </w:p>
    <w:p>
      <w:r>
        <w:t>**22. ReAct框架的执行流程是？**</w:t>
      </w:r>
    </w:p>
    <w:p>
      <w:pPr>
        <w:pStyle w:val="16"/>
        <w:ind w:left="480"/>
      </w:pPr>
      <w:r>
        <w:t>A. 思考→行动→观察的循环</w:t>
      </w:r>
    </w:p>
    <w:p>
      <w:pPr>
        <w:pStyle w:val="16"/>
        <w:ind w:left="480"/>
      </w:pPr>
      <w:r>
        <w:t>B. 仅思考</w:t>
      </w:r>
    </w:p>
    <w:p>
      <w:pPr>
        <w:pStyle w:val="16"/>
        <w:ind w:left="480"/>
      </w:pPr>
      <w:r>
        <w:t>C. 仅行动</w:t>
      </w:r>
    </w:p>
    <w:p>
      <w:pPr>
        <w:pStyle w:val="16"/>
        <w:ind w:left="480"/>
      </w:pPr>
      <w:r>
        <w:t>D. 观察→思考→行动</w:t>
      </w:r>
    </w:p>
    <w:p>
      <w:r>
        <w:t>**23. MCP协议的全称是？**</w:t>
      </w:r>
    </w:p>
    <w:p>
      <w:pPr>
        <w:pStyle w:val="16"/>
        <w:ind w:left="480"/>
      </w:pPr>
      <w:r>
        <w:t>A. Model Control Protocol</w:t>
      </w:r>
    </w:p>
    <w:p>
      <w:pPr>
        <w:pStyle w:val="16"/>
        <w:ind w:left="480"/>
      </w:pPr>
      <w:r>
        <w:t>B. Model Context Protocol</w:t>
      </w:r>
    </w:p>
    <w:p>
      <w:pPr>
        <w:pStyle w:val="16"/>
        <w:ind w:left="480"/>
      </w:pPr>
      <w:r>
        <w:t>C. Multi-Channel Protocol</w:t>
      </w:r>
    </w:p>
    <w:p>
      <w:pPr>
        <w:pStyle w:val="16"/>
        <w:ind w:left="480"/>
      </w:pPr>
      <w:r>
        <w:t>D. Memory Cache Protocol</w:t>
      </w:r>
    </w:p>
    <w:p>
      <w:r>
        <w:t>**24. MCP协议被比喻为AI领域的什么？**</w:t>
      </w:r>
    </w:p>
    <w:p>
      <w:pPr>
        <w:pStyle w:val="16"/>
        <w:ind w:left="480"/>
      </w:pPr>
      <w:r>
        <w:t>A. 操作系统</w:t>
      </w:r>
    </w:p>
    <w:p>
      <w:pPr>
        <w:pStyle w:val="16"/>
        <w:ind w:left="480"/>
      </w:pPr>
      <w:r>
        <w:t>B. 数据库</w:t>
      </w:r>
    </w:p>
    <w:p>
      <w:pPr>
        <w:pStyle w:val="16"/>
        <w:ind w:left="480"/>
      </w:pPr>
      <w:r>
        <w:t>C. USB</w:t>
      </w:r>
    </w:p>
    <w:p>
      <w:pPr>
        <w:pStyle w:val="16"/>
        <w:ind w:left="480"/>
      </w:pPr>
      <w:r>
        <w:t>D. 编程语言</w:t>
      </w:r>
    </w:p>
    <w:p>
      <w:r>
        <w:t>**25. LoRA微调技术的核心原理是？**</w:t>
      </w:r>
    </w:p>
    <w:p>
      <w:pPr>
        <w:pStyle w:val="16"/>
        <w:ind w:left="480"/>
      </w:pPr>
      <w:r>
        <w:t>A. 冻结全部参数</w:t>
      </w:r>
    </w:p>
    <w:p>
      <w:pPr>
        <w:pStyle w:val="16"/>
        <w:ind w:left="480"/>
      </w:pPr>
      <w:r>
        <w:t>B. 矩阵分解，只训练低秩矩阵</w:t>
      </w:r>
    </w:p>
    <w:p>
      <w:pPr>
        <w:pStyle w:val="16"/>
        <w:ind w:left="480"/>
      </w:pPr>
      <w:r>
        <w:t>C. 只训练输出层</w:t>
      </w:r>
    </w:p>
    <w:p>
      <w:pPr>
        <w:pStyle w:val="16"/>
        <w:ind w:left="480"/>
      </w:pPr>
      <w:r>
        <w:t>D. 在输入端添加前缀</w:t>
      </w:r>
    </w:p>
    <w:p>
      <w:r>
        <w:t>**26. Adapter Tuning微调技术的特点是？**</w:t>
      </w:r>
    </w:p>
    <w:p>
      <w:pPr>
        <w:pStyle w:val="16"/>
        <w:ind w:left="480"/>
      </w:pPr>
      <w:r>
        <w:t>A. 训练所有参数</w:t>
      </w:r>
    </w:p>
    <w:p>
      <w:pPr>
        <w:pStyle w:val="16"/>
        <w:ind w:left="480"/>
      </w:pPr>
      <w:r>
        <w:t>B. 只调输出层</w:t>
      </w:r>
    </w:p>
    <w:p>
      <w:pPr>
        <w:pStyle w:val="16"/>
        <w:ind w:left="480"/>
      </w:pPr>
      <w:r>
        <w:t>C. 在每层插入小模块</w:t>
      </w:r>
    </w:p>
    <w:p>
      <w:pPr>
        <w:pStyle w:val="16"/>
        <w:ind w:left="480"/>
      </w:pPr>
      <w:r>
        <w:t>D. 仅修改注意力权重</w:t>
      </w:r>
    </w:p>
    <w:p>
      <w:r>
        <w:t>**27. Prefix Tuning微调技术的做法是？**</w:t>
      </w:r>
    </w:p>
    <w:p>
      <w:pPr>
        <w:pStyle w:val="16"/>
        <w:ind w:left="480"/>
      </w:pPr>
      <w:r>
        <w:t>A. 修改所有层参数</w:t>
      </w:r>
    </w:p>
    <w:p>
      <w:pPr>
        <w:pStyle w:val="16"/>
        <w:ind w:left="480"/>
      </w:pPr>
      <w:r>
        <w:t>B. 输入纵向切分，只训练前缀部分</w:t>
      </w:r>
    </w:p>
    <w:p>
      <w:pPr>
        <w:pStyle w:val="16"/>
        <w:ind w:left="480"/>
      </w:pPr>
      <w:r>
        <w:t>C. 只训练最后一层</w:t>
      </w:r>
    </w:p>
    <w:p>
      <w:pPr>
        <w:pStyle w:val="16"/>
        <w:ind w:left="480"/>
      </w:pPr>
      <w:r>
        <w:t>D. 冻结嵌入层</w:t>
      </w:r>
    </w:p>
    <w:p>
      <w:r>
        <w:t>**28. 智能体设计方法论中，场景决策阶段的首要原则是？**</w:t>
      </w:r>
    </w:p>
    <w:p>
      <w:pPr>
        <w:pStyle w:val="16"/>
        <w:ind w:left="480"/>
      </w:pPr>
      <w:r>
        <w:t>A. 选择技术最先进的场景</w:t>
      </w:r>
    </w:p>
    <w:p>
      <w:pPr>
        <w:pStyle w:val="16"/>
        <w:ind w:left="480"/>
      </w:pPr>
      <w:r>
        <w:t>B. 选择高价值场景（主营业务）</w:t>
      </w:r>
    </w:p>
    <w:p>
      <w:pPr>
        <w:pStyle w:val="16"/>
        <w:ind w:left="480"/>
      </w:pPr>
      <w:r>
        <w:t>C. 选择最简单的场景</w:t>
      </w:r>
    </w:p>
    <w:p>
      <w:pPr>
        <w:pStyle w:val="16"/>
        <w:ind w:left="480"/>
      </w:pPr>
      <w:r>
        <w:t>D. 选择用户最多的场景</w:t>
      </w:r>
    </w:p>
    <w:p>
      <w:r>
        <w:t>**29. 适合智能体的场景四要点中，"复杂业务需求"对应推荐哪种模式？**</w:t>
      </w:r>
    </w:p>
    <w:p>
      <w:pPr>
        <w:pStyle w:val="16"/>
        <w:ind w:left="480"/>
      </w:pPr>
      <w:r>
        <w:t>A. 自主规划智能体</w:t>
      </w:r>
    </w:p>
    <w:p>
      <w:pPr>
        <w:pStyle w:val="16"/>
        <w:ind w:left="480"/>
      </w:pPr>
      <w:r>
        <w:t>B. 工作流智能体</w:t>
      </w:r>
    </w:p>
    <w:p>
      <w:pPr>
        <w:pStyle w:val="16"/>
        <w:ind w:left="480"/>
      </w:pPr>
      <w:r>
        <w:t>C. 简单问答</w:t>
      </w:r>
    </w:p>
    <w:p>
      <w:pPr>
        <w:pStyle w:val="16"/>
        <w:ind w:left="480"/>
      </w:pPr>
      <w:r>
        <w:t>D. 纯检索</w:t>
      </w:r>
    </w:p>
    <w:p>
      <w:r>
        <w:t>**30. 新小宸智能体中的"通信助手"功能是用什么替代了传统NLP+模板方案？**</w:t>
      </w:r>
    </w:p>
    <w:p>
      <w:pPr>
        <w:pStyle w:val="16"/>
        <w:ind w:left="480"/>
      </w:pPr>
      <w:r>
        <w:t>A. 规则引擎</w:t>
      </w:r>
    </w:p>
    <w:p>
      <w:pPr>
        <w:pStyle w:val="16"/>
        <w:ind w:left="480"/>
      </w:pPr>
      <w:r>
        <w:t>B. 大模型+提示词</w:t>
      </w:r>
    </w:p>
    <w:p>
      <w:pPr>
        <w:pStyle w:val="16"/>
        <w:ind w:left="480"/>
      </w:pPr>
      <w:r>
        <w:t>C. 纯知识库检索</w:t>
      </w:r>
    </w:p>
    <w:p>
      <w:pPr>
        <w:pStyle w:val="16"/>
        <w:ind w:left="480"/>
      </w:pPr>
      <w:r>
        <w:t>D. 人工客服</w:t>
      </w:r>
    </w:p>
    <w:p>
      <w:r>
        <w:t>**31. 全域感知智能体的核心闭环流程是？**</w:t>
      </w:r>
    </w:p>
    <w:p>
      <w:pPr>
        <w:pStyle w:val="16"/>
        <w:ind w:left="480"/>
      </w:pPr>
      <w:r>
        <w:t>A. 数据采集→存储→展示</w:t>
      </w:r>
    </w:p>
    <w:p>
      <w:pPr>
        <w:pStyle w:val="16"/>
        <w:ind w:left="480"/>
      </w:pPr>
      <w:r>
        <w:t>B. 风险感知→事件分析→方案决策</w:t>
      </w:r>
    </w:p>
    <w:p>
      <w:pPr>
        <w:pStyle w:val="16"/>
        <w:ind w:left="480"/>
      </w:pPr>
      <w:r>
        <w:t>C. 监控→报警→人工处理</w:t>
      </w:r>
    </w:p>
    <w:p>
      <w:pPr>
        <w:pStyle w:val="16"/>
        <w:ind w:left="480"/>
      </w:pPr>
      <w:r>
        <w:t>D. 训练→推理→部署</w:t>
      </w:r>
    </w:p>
    <w:p>
      <w:r>
        <w:t>**32. 多模态大模型相比传统视觉小模型的优势不包括？**</w:t>
      </w:r>
    </w:p>
    <w:p>
      <w:pPr>
        <w:pStyle w:val="16"/>
        <w:ind w:left="480"/>
      </w:pPr>
      <w:r>
        <w:t>A. 一模型识万物（Zero-shot）</w:t>
      </w:r>
    </w:p>
    <w:p>
      <w:pPr>
        <w:pStyle w:val="16"/>
        <w:ind w:left="480"/>
      </w:pPr>
      <w:r>
        <w:t>B. 语义理解能力强</w:t>
      </w:r>
    </w:p>
    <w:p>
      <w:pPr>
        <w:pStyle w:val="16"/>
        <w:ind w:left="480"/>
      </w:pPr>
      <w:r>
        <w:t>C. 部署简单无需预设逻辑</w:t>
      </w:r>
    </w:p>
    <w:p>
      <w:pPr>
        <w:pStyle w:val="16"/>
        <w:ind w:left="480"/>
      </w:pPr>
      <w:r>
        <w:t>D. 训练数据需求更少</w:t>
      </w:r>
    </w:p>
    <w:p>
      <w:r>
        <w:t>**33. 星辰智能体平台POC版最少需要几台CPU服务器？**</w:t>
      </w:r>
    </w:p>
    <w:p>
      <w:pPr>
        <w:pStyle w:val="16"/>
        <w:ind w:left="480"/>
      </w:pPr>
      <w:r>
        <w:t>A. 1台</w:t>
      </w:r>
    </w:p>
    <w:p>
      <w:pPr>
        <w:pStyle w:val="16"/>
        <w:ind w:left="480"/>
      </w:pPr>
      <w:r>
        <w:t>B. 2台</w:t>
      </w:r>
    </w:p>
    <w:p>
      <w:pPr>
        <w:pStyle w:val="16"/>
        <w:ind w:left="480"/>
      </w:pPr>
      <w:r>
        <w:t>C. 3台</w:t>
      </w:r>
    </w:p>
    <w:p>
      <w:pPr>
        <w:pStyle w:val="16"/>
        <w:ind w:left="480"/>
      </w:pPr>
      <w:r>
        <w:t>D. 5台</w:t>
      </w:r>
    </w:p>
    <w:p>
      <w:r>
        <w:t>**34. 高可用版部署方案需要几台CPU服务器？**</w:t>
      </w:r>
    </w:p>
    <w:p>
      <w:pPr>
        <w:pStyle w:val="16"/>
        <w:ind w:left="480"/>
      </w:pPr>
      <w:r>
        <w:t>A. 3台</w:t>
      </w:r>
    </w:p>
    <w:p>
      <w:pPr>
        <w:pStyle w:val="16"/>
        <w:ind w:left="480"/>
      </w:pPr>
      <w:r>
        <w:t>B. 5台</w:t>
      </w:r>
    </w:p>
    <w:p>
      <w:pPr>
        <w:pStyle w:val="16"/>
        <w:ind w:left="480"/>
      </w:pPr>
      <w:r>
        <w:t>C. 8台</w:t>
      </w:r>
    </w:p>
    <w:p>
      <w:pPr>
        <w:pStyle w:val="16"/>
        <w:ind w:left="480"/>
      </w:pPr>
      <w:r>
        <w:t>D. 12台</w:t>
      </w:r>
    </w:p>
    <w:p>
      <w:r>
        <w:t>**35. GPU推理场景中，计算所需卡数的主要依据是？**</w:t>
      </w:r>
    </w:p>
    <w:p>
      <w:pPr>
        <w:pStyle w:val="16"/>
        <w:ind w:left="480"/>
      </w:pPr>
      <w:r>
        <w:t>A. 模型参数量</w:t>
      </w:r>
    </w:p>
    <w:p>
      <w:pPr>
        <w:pStyle w:val="16"/>
        <w:ind w:left="480"/>
      </w:pPr>
      <w:r>
        <w:t>B. 并发量</w:t>
      </w:r>
    </w:p>
    <w:p>
      <w:pPr>
        <w:pStyle w:val="16"/>
        <w:ind w:left="480"/>
      </w:pPr>
      <w:r>
        <w:t>C. 训练数据量</w:t>
      </w:r>
    </w:p>
    <w:p>
      <w:pPr>
        <w:pStyle w:val="16"/>
        <w:ind w:left="480"/>
      </w:pPr>
      <w:r>
        <w:t>D. 存储容量</w:t>
      </w:r>
    </w:p>
    <w:p>
      <w:r>
        <w:t>**36. GPU分布式训练中，有效算力比例通常约为？**</w:t>
      </w:r>
    </w:p>
    <w:p>
      <w:pPr>
        <w:pStyle w:val="16"/>
        <w:ind w:left="480"/>
      </w:pPr>
      <w:r>
        <w:t>A. 20%</w:t>
      </w:r>
    </w:p>
    <w:p>
      <w:pPr>
        <w:pStyle w:val="16"/>
        <w:ind w:left="480"/>
      </w:pPr>
      <w:r>
        <w:t>B. 50%</w:t>
      </w:r>
    </w:p>
    <w:p>
      <w:pPr>
        <w:pStyle w:val="16"/>
        <w:ind w:left="480"/>
      </w:pPr>
      <w:r>
        <w:t>C. 80%</w:t>
      </w:r>
    </w:p>
    <w:p>
      <w:pPr>
        <w:pStyle w:val="16"/>
        <w:ind w:left="480"/>
      </w:pPr>
      <w:r>
        <w:t>D. 100%</w:t>
      </w:r>
    </w:p>
    <w:p>
      <w:r>
        <w:t>**37. Graph RAG相比传统RAG的核心优势是？**</w:t>
      </w:r>
    </w:p>
    <w:p>
      <w:pPr>
        <w:pStyle w:val="16"/>
        <w:ind w:left="480"/>
      </w:pPr>
      <w:r>
        <w:t>A. 检索速度更快</w:t>
      </w:r>
    </w:p>
    <w:p>
      <w:pPr>
        <w:pStyle w:val="16"/>
        <w:ind w:left="480"/>
      </w:pPr>
      <w:r>
        <w:t>B. 通过知识图谱进行层层抽象，更好回答概括性问题</w:t>
      </w:r>
    </w:p>
    <w:p>
      <w:pPr>
        <w:pStyle w:val="16"/>
        <w:ind w:left="480"/>
      </w:pPr>
      <w:r>
        <w:t>C. 存储空间更小</w:t>
      </w:r>
    </w:p>
    <w:p>
      <w:pPr>
        <w:pStyle w:val="16"/>
        <w:ind w:left="480"/>
      </w:pPr>
      <w:r>
        <w:t>D. 不需要向量数据库</w:t>
      </w:r>
    </w:p>
    <w:p>
      <w:r>
        <w:t>**38. Agent RAG相比传统RAG增加了什么能力？**</w:t>
      </w:r>
    </w:p>
    <w:p>
      <w:pPr>
        <w:pStyle w:val="16"/>
        <w:ind w:left="480"/>
      </w:pPr>
      <w:r>
        <w:t>A. 更快的检索</w:t>
      </w:r>
    </w:p>
    <w:p>
      <w:pPr>
        <w:pStyle w:val="16"/>
        <w:ind w:left="480"/>
      </w:pPr>
      <w:r>
        <w:t>B. 规划、思考和决策能力</w:t>
      </w:r>
    </w:p>
    <w:p>
      <w:pPr>
        <w:pStyle w:val="16"/>
        <w:ind w:left="480"/>
      </w:pPr>
      <w:r>
        <w:t>C. 更大的存储</w:t>
      </w:r>
    </w:p>
    <w:p>
      <w:pPr>
        <w:pStyle w:val="16"/>
        <w:ind w:left="480"/>
      </w:pPr>
      <w:r>
        <w:t>D. 更多的数据源</w:t>
      </w:r>
    </w:p>
    <w:p>
      <w:r>
        <w:t>**39. 星辰智能体平台的内核使用什么语言编写？**</w:t>
      </w:r>
    </w:p>
    <w:p>
      <w:pPr>
        <w:pStyle w:val="16"/>
        <w:ind w:left="480"/>
      </w:pPr>
      <w:r>
        <w:t>A. Java</w:t>
      </w:r>
    </w:p>
    <w:p>
      <w:pPr>
        <w:pStyle w:val="16"/>
        <w:ind w:left="480"/>
      </w:pPr>
      <w:r>
        <w:t>B. Python</w:t>
      </w:r>
    </w:p>
    <w:p>
      <w:pPr>
        <w:pStyle w:val="16"/>
        <w:ind w:left="480"/>
      </w:pPr>
      <w:r>
        <w:t>C. Golang</w:t>
      </w:r>
    </w:p>
    <w:p>
      <w:pPr>
        <w:pStyle w:val="16"/>
        <w:ind w:left="480"/>
      </w:pPr>
      <w:r>
        <w:t>D. JavaScript</w:t>
      </w:r>
    </w:p>
    <w:p>
      <w:r>
        <w:t>**40. 星辰智能体平台的职业认证由谁颁发？**</w:t>
      </w:r>
    </w:p>
    <w:p>
      <w:pPr>
        <w:pStyle w:val="16"/>
        <w:ind w:left="480"/>
      </w:pPr>
      <w:r>
        <w:t>A. 中国电信</w:t>
      </w:r>
    </w:p>
    <w:p>
      <w:pPr>
        <w:pStyle w:val="16"/>
        <w:ind w:left="480"/>
      </w:pPr>
      <w:r>
        <w:t>B. 工信部</w:t>
      </w:r>
    </w:p>
    <w:p>
      <w:pPr>
        <w:pStyle w:val="16"/>
        <w:ind w:left="480"/>
      </w:pPr>
      <w:r>
        <w:t>C. 教育部</w:t>
      </w:r>
    </w:p>
    <w:p>
      <w:pPr>
        <w:pStyle w:val="16"/>
        <w:ind w:left="480"/>
      </w:pPr>
      <w:r>
        <w:t>D. 科技部</w:t>
      </w:r>
    </w:p>
    <w:p/>
    <w:p>
      <w:pPr>
        <w:pStyle w:val="3"/>
      </w:pPr>
      <w:r>
        <w:t>二、多选题（共30题）</w:t>
      </w:r>
    </w:p>
    <w:p>
      <w:r>
        <w:t>**41. 深度学习的经典网络结构包括？**</w:t>
      </w:r>
    </w:p>
    <w:p>
      <w:pPr>
        <w:pStyle w:val="16"/>
        <w:ind w:left="480"/>
      </w:pPr>
      <w:r>
        <w:t>A. 全连接网络</w:t>
      </w:r>
    </w:p>
    <w:p>
      <w:pPr>
        <w:pStyle w:val="16"/>
        <w:ind w:left="480"/>
      </w:pPr>
      <w:r>
        <w:t>B. CNN</w:t>
      </w:r>
    </w:p>
    <w:p>
      <w:pPr>
        <w:pStyle w:val="16"/>
        <w:ind w:left="480"/>
      </w:pPr>
      <w:r>
        <w:t>C. ResNet</w:t>
      </w:r>
    </w:p>
    <w:p>
      <w:pPr>
        <w:pStyle w:val="16"/>
        <w:ind w:left="480"/>
      </w:pPr>
      <w:r>
        <w:t>D. RNN</w:t>
      </w:r>
    </w:p>
    <w:p>
      <w:r>
        <w:t>**42. Transformer架构的优势包括？**</w:t>
      </w:r>
    </w:p>
    <w:p>
      <w:pPr>
        <w:pStyle w:val="16"/>
        <w:ind w:left="480"/>
      </w:pPr>
      <w:r>
        <w:t>A. 支持长距离依赖建模</w:t>
      </w:r>
    </w:p>
    <w:p>
      <w:pPr>
        <w:pStyle w:val="16"/>
        <w:ind w:left="480"/>
      </w:pPr>
      <w:r>
        <w:t>B. 支持并行化计算</w:t>
      </w:r>
    </w:p>
    <w:p>
      <w:pPr>
        <w:pStyle w:val="16"/>
        <w:ind w:left="480"/>
      </w:pPr>
      <w:r>
        <w:t>C. 必须串行处理</w:t>
      </w:r>
    </w:p>
    <w:p>
      <w:pPr>
        <w:pStyle w:val="16"/>
        <w:ind w:left="480"/>
      </w:pPr>
      <w:r>
        <w:t>D. 仅适用于文本任务</w:t>
      </w:r>
    </w:p>
    <w:p>
      <w:r>
        <w:t>**43. 大模型出现的"智能涌现"能力包括？**</w:t>
      </w:r>
    </w:p>
    <w:p>
      <w:pPr>
        <w:pStyle w:val="16"/>
        <w:ind w:left="480"/>
      </w:pPr>
      <w:r>
        <w:t>A. 数学推理</w:t>
      </w:r>
    </w:p>
    <w:p>
      <w:pPr>
        <w:pStyle w:val="16"/>
        <w:ind w:left="480"/>
      </w:pPr>
      <w:r>
        <w:t>B. 代码编程</w:t>
      </w:r>
    </w:p>
    <w:p>
      <w:pPr>
        <w:pStyle w:val="16"/>
        <w:ind w:left="480"/>
      </w:pPr>
      <w:r>
        <w:t>C. 创造性任务</w:t>
      </w:r>
    </w:p>
    <w:p>
      <w:pPr>
        <w:pStyle w:val="16"/>
        <w:ind w:left="480"/>
      </w:pPr>
      <w:r>
        <w:t>D. 仅文本分类</w:t>
      </w:r>
    </w:p>
    <w:p>
      <w:r>
        <w:t>**44. AI研发范式的变化体现在？**</w:t>
      </w:r>
    </w:p>
    <w:p>
      <w:pPr>
        <w:pStyle w:val="16"/>
        <w:ind w:left="480"/>
      </w:pPr>
      <w:r>
        <w:t>A. 样本需求大幅减少</w:t>
      </w:r>
    </w:p>
    <w:p>
      <w:pPr>
        <w:pStyle w:val="16"/>
        <w:ind w:left="480"/>
      </w:pPr>
      <w:r>
        <w:t>B. 端到端解决问题</w:t>
      </w:r>
    </w:p>
    <w:p>
      <w:pPr>
        <w:pStyle w:val="16"/>
        <w:ind w:left="480"/>
      </w:pPr>
      <w:r>
        <w:t>C. 从多小模型变为链大模型</w:t>
      </w:r>
    </w:p>
    <w:p>
      <w:pPr>
        <w:pStyle w:val="16"/>
        <w:ind w:left="480"/>
      </w:pPr>
      <w:r>
        <w:t>D. 需要更多标注数据</w:t>
      </w:r>
    </w:p>
    <w:p>
      <w:r>
        <w:t>**45. 大模型面临的技术挑战包括？**</w:t>
      </w:r>
    </w:p>
    <w:p>
      <w:pPr>
        <w:pStyle w:val="16"/>
        <w:ind w:left="480"/>
      </w:pPr>
      <w:r>
        <w:t>A. 算力成本高</w:t>
      </w:r>
    </w:p>
    <w:p>
      <w:pPr>
        <w:pStyle w:val="16"/>
        <w:ind w:left="480"/>
      </w:pPr>
      <w:r>
        <w:t>B. 工程难度大</w:t>
      </w:r>
    </w:p>
    <w:p>
      <w:pPr>
        <w:pStyle w:val="16"/>
        <w:ind w:left="480"/>
      </w:pPr>
      <w:r>
        <w:t>C. 训练不稳定</w:t>
      </w:r>
    </w:p>
    <w:p>
      <w:pPr>
        <w:pStyle w:val="16"/>
        <w:ind w:left="480"/>
      </w:pPr>
      <w:r>
        <w:t>D. 只需要单卡即可训练</w:t>
      </w:r>
    </w:p>
    <w:p>
      <w:r>
        <w:t>**46. 星辰大模型覆盖的模态包括？**</w:t>
      </w:r>
    </w:p>
    <w:p>
      <w:pPr>
        <w:pStyle w:val="16"/>
        <w:ind w:left="480"/>
      </w:pPr>
      <w:r>
        <w:t>A. 语义</w:t>
      </w:r>
    </w:p>
    <w:p>
      <w:pPr>
        <w:pStyle w:val="16"/>
        <w:ind w:left="480"/>
      </w:pPr>
      <w:r>
        <w:t>B. 语音</w:t>
      </w:r>
    </w:p>
    <w:p>
      <w:pPr>
        <w:pStyle w:val="16"/>
        <w:ind w:left="480"/>
      </w:pPr>
      <w:r>
        <w:t>C. 视觉</w:t>
      </w:r>
    </w:p>
    <w:p>
      <w:pPr>
        <w:pStyle w:val="16"/>
        <w:ind w:left="480"/>
      </w:pPr>
      <w:r>
        <w:t>D. 多模态</w:t>
      </w:r>
    </w:p>
    <w:p>
      <w:r>
        <w:t>**47. 大模型产业落地的B端趋势包括？**</w:t>
      </w:r>
    </w:p>
    <w:p>
      <w:pPr>
        <w:pStyle w:val="16"/>
        <w:ind w:left="480"/>
      </w:pPr>
      <w:r>
        <w:t>A. 与主营业务整合</w:t>
      </w:r>
    </w:p>
    <w:p>
      <w:pPr>
        <w:pStyle w:val="16"/>
        <w:ind w:left="480"/>
      </w:pPr>
      <w:r>
        <w:t>B. 从单一任务到综合流程</w:t>
      </w:r>
    </w:p>
    <w:p>
      <w:pPr>
        <w:pStyle w:val="16"/>
        <w:ind w:left="480"/>
      </w:pPr>
      <w:r>
        <w:t>C. 切实生产力回报</w:t>
      </w:r>
    </w:p>
    <w:p>
      <w:pPr>
        <w:pStyle w:val="16"/>
        <w:ind w:left="480"/>
      </w:pPr>
      <w:r>
        <w:t>D. 仅做技术展示</w:t>
      </w:r>
    </w:p>
    <w:p>
      <w:r>
        <w:t>**48. 智能体的优化方法包括？**</w:t>
      </w:r>
    </w:p>
    <w:p>
      <w:pPr>
        <w:pStyle w:val="16"/>
        <w:ind w:left="480"/>
      </w:pPr>
      <w:r>
        <w:t>A. 提示词优化</w:t>
      </w:r>
    </w:p>
    <w:p>
      <w:pPr>
        <w:pStyle w:val="16"/>
        <w:ind w:left="480"/>
      </w:pPr>
      <w:r>
        <w:t>B. 模型微调</w:t>
      </w:r>
    </w:p>
    <w:p>
      <w:pPr>
        <w:pStyle w:val="16"/>
        <w:ind w:left="480"/>
      </w:pPr>
      <w:r>
        <w:t>C. 反馈学习</w:t>
      </w:r>
    </w:p>
    <w:p>
      <w:pPr>
        <w:pStyle w:val="16"/>
        <w:ind w:left="480"/>
      </w:pPr>
      <w:r>
        <w:t>D. 工作流拆解</w:t>
      </w:r>
    </w:p>
    <w:p>
      <w:r>
        <w:t>**49. 自主规划智能体的特点包括？**</w:t>
      </w:r>
    </w:p>
    <w:p>
      <w:pPr>
        <w:pStyle w:val="16"/>
        <w:ind w:left="480"/>
      </w:pPr>
      <w:r>
        <w:t>A. 配置简单</w:t>
      </w:r>
    </w:p>
    <w:p>
      <w:pPr>
        <w:pStyle w:val="16"/>
        <w:ind w:left="480"/>
      </w:pPr>
      <w:r>
        <w:t>B. 全自动执行</w:t>
      </w:r>
    </w:p>
    <w:p>
      <w:pPr>
        <w:pStyle w:val="16"/>
        <w:ind w:left="480"/>
      </w:pPr>
      <w:r>
        <w:t>C. 复杂任务稳定性差</w:t>
      </w:r>
    </w:p>
    <w:p>
      <w:pPr>
        <w:pStyle w:val="16"/>
        <w:ind w:left="480"/>
      </w:pPr>
      <w:r>
        <w:t>D. 需要大量人工编排</w:t>
      </w:r>
    </w:p>
    <w:p>
      <w:r>
        <w:t>**50. 工作流智能体的基础节点包括？**</w:t>
      </w:r>
    </w:p>
    <w:p>
      <w:pPr>
        <w:pStyle w:val="16"/>
        <w:ind w:left="480"/>
      </w:pPr>
      <w:r>
        <w:t>A. 开始节点</w:t>
      </w:r>
    </w:p>
    <w:p>
      <w:pPr>
        <w:pStyle w:val="16"/>
        <w:ind w:left="480"/>
      </w:pPr>
      <w:r>
        <w:t>B. 回复节点</w:t>
      </w:r>
    </w:p>
    <w:p>
      <w:pPr>
        <w:pStyle w:val="16"/>
        <w:ind w:left="480"/>
      </w:pPr>
      <w:r>
        <w:t>C. 大模型节点</w:t>
      </w:r>
    </w:p>
    <w:p>
      <w:pPr>
        <w:pStyle w:val="16"/>
        <w:ind w:left="480"/>
      </w:pPr>
      <w:r>
        <w:t>D. 条件节点</w:t>
      </w:r>
    </w:p>
    <w:p>
      <w:r>
        <w:t>**51. 工作流智能体的能力节点包括？**</w:t>
      </w:r>
    </w:p>
    <w:p>
      <w:pPr>
        <w:pStyle w:val="16"/>
        <w:ind w:left="480"/>
      </w:pPr>
      <w:r>
        <w:t>A. 大模型节点</w:t>
      </w:r>
    </w:p>
    <w:p>
      <w:pPr>
        <w:pStyle w:val="16"/>
        <w:ind w:left="480"/>
      </w:pPr>
      <w:r>
        <w:t>B. 智能体节点</w:t>
      </w:r>
    </w:p>
    <w:p>
      <w:pPr>
        <w:pStyle w:val="16"/>
        <w:ind w:left="480"/>
      </w:pPr>
      <w:r>
        <w:t>C. 知识库节点</w:t>
      </w:r>
    </w:p>
    <w:p>
      <w:pPr>
        <w:pStyle w:val="16"/>
        <w:ind w:left="480"/>
      </w:pPr>
      <w:r>
        <w:t>D. 工具节点</w:t>
      </w:r>
    </w:p>
    <w:p>
      <w:r>
        <w:t>**52. 工作流智能体的流程节点包括？**</w:t>
      </w:r>
    </w:p>
    <w:p>
      <w:pPr>
        <w:pStyle w:val="16"/>
        <w:ind w:left="480"/>
      </w:pPr>
      <w:r>
        <w:t>A. 条件节点</w:t>
      </w:r>
    </w:p>
    <w:p>
      <w:pPr>
        <w:pStyle w:val="16"/>
        <w:ind w:left="480"/>
      </w:pPr>
      <w:r>
        <w:t>B. 迭代节点</w:t>
      </w:r>
    </w:p>
    <w:p>
      <w:pPr>
        <w:pStyle w:val="16"/>
        <w:ind w:left="480"/>
      </w:pPr>
      <w:r>
        <w:t>C. 变量赋值节点</w:t>
      </w:r>
    </w:p>
    <w:p>
      <w:pPr>
        <w:pStyle w:val="16"/>
        <w:ind w:left="480"/>
      </w:pPr>
      <w:r>
        <w:t>D. 模板转换节点</w:t>
      </w:r>
    </w:p>
    <w:p>
      <w:r>
        <w:t>**53. 提示词工程中，系统提示词包含的要素有？**</w:t>
      </w:r>
    </w:p>
    <w:p>
      <w:pPr>
        <w:pStyle w:val="16"/>
        <w:ind w:left="480"/>
      </w:pPr>
      <w:r>
        <w:t>A. 角色</w:t>
      </w:r>
    </w:p>
    <w:p>
      <w:pPr>
        <w:pStyle w:val="16"/>
        <w:ind w:left="480"/>
      </w:pPr>
      <w:r>
        <w:t>B. 技能</w:t>
      </w:r>
    </w:p>
    <w:p>
      <w:pPr>
        <w:pStyle w:val="16"/>
        <w:ind w:left="480"/>
      </w:pPr>
      <w:r>
        <w:t>C. 格式</w:t>
      </w:r>
    </w:p>
    <w:p>
      <w:pPr>
        <w:pStyle w:val="16"/>
        <w:ind w:left="480"/>
      </w:pPr>
      <w:r>
        <w:t>D. 模型参数</w:t>
      </w:r>
    </w:p>
    <w:p>
      <w:r>
        <w:t>**54. RAG技术解决的大模型问题包括？**</w:t>
      </w:r>
    </w:p>
    <w:p>
      <w:pPr>
        <w:pStyle w:val="16"/>
        <w:ind w:left="480"/>
      </w:pPr>
      <w:r>
        <w:t>A. 幻觉</w:t>
      </w:r>
    </w:p>
    <w:p>
      <w:pPr>
        <w:pStyle w:val="16"/>
        <w:ind w:left="480"/>
      </w:pPr>
      <w:r>
        <w:t>B. 知识更新</w:t>
      </w:r>
    </w:p>
    <w:p>
      <w:pPr>
        <w:pStyle w:val="16"/>
        <w:ind w:left="480"/>
      </w:pPr>
      <w:r>
        <w:t>C. 数据安全</w:t>
      </w:r>
    </w:p>
    <w:p>
      <w:pPr>
        <w:pStyle w:val="16"/>
        <w:ind w:left="480"/>
      </w:pPr>
      <w:r>
        <w:t>D. 计算速度</w:t>
      </w:r>
    </w:p>
    <w:p>
      <w:r>
        <w:t>**55. 智能体的记忆机制包括？**</w:t>
      </w:r>
    </w:p>
    <w:p>
      <w:pPr>
        <w:pStyle w:val="16"/>
        <w:ind w:left="480"/>
      </w:pPr>
      <w:r>
        <w:t>A. 短期记忆（会话内）</w:t>
      </w:r>
    </w:p>
    <w:p>
      <w:pPr>
        <w:pStyle w:val="16"/>
        <w:ind w:left="480"/>
      </w:pPr>
      <w:r>
        <w:t>B. 长期记忆（跨会话）</w:t>
      </w:r>
    </w:p>
    <w:p>
      <w:pPr>
        <w:pStyle w:val="16"/>
        <w:ind w:left="480"/>
      </w:pPr>
      <w:r>
        <w:t>C. 外部知识</w:t>
      </w:r>
    </w:p>
    <w:p>
      <w:pPr>
        <w:pStyle w:val="16"/>
        <w:ind w:left="480"/>
      </w:pPr>
      <w:r>
        <w:t>D. 永久不变的记忆</w:t>
      </w:r>
    </w:p>
    <w:p>
      <w:r>
        <w:t>**56. 记忆的存储方式包括？**</w:t>
      </w:r>
    </w:p>
    <w:p>
      <w:pPr>
        <w:pStyle w:val="16"/>
        <w:ind w:left="480"/>
      </w:pPr>
      <w:r>
        <w:t>A. 文字存储</w:t>
      </w:r>
    </w:p>
    <w:p>
      <w:pPr>
        <w:pStyle w:val="16"/>
        <w:ind w:left="480"/>
      </w:pPr>
      <w:r>
        <w:t>B. 参数化向量存储</w:t>
      </w:r>
    </w:p>
    <w:p>
      <w:pPr>
        <w:pStyle w:val="16"/>
        <w:ind w:left="480"/>
      </w:pPr>
      <w:r>
        <w:t>C. 图像存储</w:t>
      </w:r>
    </w:p>
    <w:p>
      <w:pPr>
        <w:pStyle w:val="16"/>
        <w:ind w:left="480"/>
      </w:pPr>
      <w:r>
        <w:t>D. 音频存储</w:t>
      </w:r>
    </w:p>
    <w:p>
      <w:r>
        <w:t>**57. 模型微调的技术包括？**</w:t>
      </w:r>
    </w:p>
    <w:p>
      <w:pPr>
        <w:pStyle w:val="16"/>
        <w:ind w:left="480"/>
      </w:pPr>
      <w:r>
        <w:t>A. Continue Pretrain</w:t>
      </w:r>
    </w:p>
    <w:p>
      <w:pPr>
        <w:pStyle w:val="16"/>
        <w:ind w:left="480"/>
      </w:pPr>
      <w:r>
        <w:t>B. SFT监督微调</w:t>
      </w:r>
    </w:p>
    <w:p>
      <w:pPr>
        <w:pStyle w:val="16"/>
        <w:ind w:left="480"/>
      </w:pPr>
      <w:r>
        <w:t>C. LoRA</w:t>
      </w:r>
    </w:p>
    <w:p>
      <w:pPr>
        <w:pStyle w:val="16"/>
        <w:ind w:left="480"/>
      </w:pPr>
      <w:r>
        <w:t>D. Adapter Tuning</w:t>
      </w:r>
    </w:p>
    <w:p>
      <w:r>
        <w:t>**58. 智能体设计四阶段包括？**</w:t>
      </w:r>
    </w:p>
    <w:p>
      <w:pPr>
        <w:pStyle w:val="16"/>
        <w:ind w:left="480"/>
      </w:pPr>
      <w:r>
        <w:t>A. 场景决策</w:t>
      </w:r>
    </w:p>
    <w:p>
      <w:pPr>
        <w:pStyle w:val="16"/>
        <w:ind w:left="480"/>
      </w:pPr>
      <w:r>
        <w:t>B. 设计与筹备</w:t>
      </w:r>
    </w:p>
    <w:p>
      <w:pPr>
        <w:pStyle w:val="16"/>
        <w:ind w:left="480"/>
      </w:pPr>
      <w:r>
        <w:t>C. 实施</w:t>
      </w:r>
    </w:p>
    <w:p>
      <w:pPr>
        <w:pStyle w:val="16"/>
        <w:ind w:left="480"/>
      </w:pPr>
      <w:r>
        <w:t>D. 部署集成</w:t>
      </w:r>
    </w:p>
    <w:p>
      <w:r>
        <w:t>**59. 适合智能体的场景四要点包括？**</w:t>
      </w:r>
    </w:p>
    <w:p>
      <w:pPr>
        <w:pStyle w:val="16"/>
        <w:ind w:left="480"/>
      </w:pPr>
      <w:r>
        <w:t>A. 复杂业务需求</w:t>
      </w:r>
    </w:p>
    <w:p>
      <w:pPr>
        <w:pStyle w:val="16"/>
        <w:ind w:left="480"/>
      </w:pPr>
      <w:r>
        <w:t>B. 高频人机交互</w:t>
      </w:r>
    </w:p>
    <w:p>
      <w:pPr>
        <w:pStyle w:val="16"/>
        <w:ind w:left="480"/>
      </w:pPr>
      <w:r>
        <w:t>C. 工具链已完善</w:t>
      </w:r>
    </w:p>
    <w:p>
      <w:pPr>
        <w:pStyle w:val="16"/>
        <w:ind w:left="480"/>
      </w:pPr>
      <w:r>
        <w:t>D. 风险敏感</w:t>
      </w:r>
    </w:p>
    <w:p>
      <w:r>
        <w:t>**60. 企业智能化转型的四个关键包括？**</w:t>
      </w:r>
    </w:p>
    <w:p>
      <w:pPr>
        <w:pStyle w:val="16"/>
        <w:ind w:left="480"/>
      </w:pPr>
      <w:r>
        <w:t>A. 统一认知</w:t>
      </w:r>
    </w:p>
    <w:p>
      <w:pPr>
        <w:pStyle w:val="16"/>
        <w:ind w:left="480"/>
      </w:pPr>
      <w:r>
        <w:t>B. 大模型基建</w:t>
      </w:r>
    </w:p>
    <w:p>
      <w:pPr>
        <w:pStyle w:val="16"/>
        <w:ind w:left="480"/>
      </w:pPr>
      <w:r>
        <w:t>C. 人才团队</w:t>
      </w:r>
    </w:p>
    <w:p>
      <w:pPr>
        <w:pStyle w:val="16"/>
        <w:ind w:left="480"/>
      </w:pPr>
      <w:r>
        <w:t>D. 锁定场景</w:t>
      </w:r>
    </w:p>
    <w:p>
      <w:r>
        <w:t>**61. 多模态大模型相比传统视觉小模型的优势包括？**</w:t>
      </w:r>
    </w:p>
    <w:p>
      <w:pPr>
        <w:pStyle w:val="16"/>
        <w:ind w:left="480"/>
      </w:pPr>
      <w:r>
        <w:t>A. 一模型识万物（Zero-shot）</w:t>
      </w:r>
    </w:p>
    <w:p>
      <w:pPr>
        <w:pStyle w:val="16"/>
        <w:ind w:left="480"/>
      </w:pPr>
      <w:r>
        <w:t>B. 语义理解能力强</w:t>
      </w:r>
    </w:p>
    <w:p>
      <w:pPr>
        <w:pStyle w:val="16"/>
        <w:ind w:left="480"/>
      </w:pPr>
      <w:r>
        <w:t>C. 部署简单无需预设逻辑</w:t>
      </w:r>
    </w:p>
    <w:p>
      <w:pPr>
        <w:pStyle w:val="16"/>
        <w:ind w:left="480"/>
      </w:pPr>
      <w:r>
        <w:t>D. 训练数据需求更少</w:t>
      </w:r>
    </w:p>
    <w:p>
      <w:r>
        <w:t>**62. 硬件资源评估的三种资源类型是？**</w:t>
      </w:r>
    </w:p>
    <w:p>
      <w:pPr>
        <w:pStyle w:val="16"/>
        <w:ind w:left="480"/>
      </w:pPr>
      <w:r>
        <w:t>A. CPU资源</w:t>
      </w:r>
    </w:p>
    <w:p>
      <w:pPr>
        <w:pStyle w:val="16"/>
        <w:ind w:left="480"/>
      </w:pPr>
      <w:r>
        <w:t>B. GPU资源</w:t>
      </w:r>
    </w:p>
    <w:p>
      <w:pPr>
        <w:pStyle w:val="16"/>
        <w:ind w:left="480"/>
      </w:pPr>
      <w:r>
        <w:t>C. 存储资源</w:t>
      </w:r>
    </w:p>
    <w:p>
      <w:pPr>
        <w:pStyle w:val="16"/>
        <w:ind w:left="480"/>
      </w:pPr>
      <w:r>
        <w:t>D. 网络资源</w:t>
      </w:r>
    </w:p>
    <w:p>
      <w:r>
        <w:t>**63. 存储资源的四种类型包括？**</w:t>
      </w:r>
    </w:p>
    <w:p>
      <w:pPr>
        <w:pStyle w:val="16"/>
        <w:ind w:left="480"/>
      </w:pPr>
      <w:r>
        <w:t>A. 训练数据存储</w:t>
      </w:r>
    </w:p>
    <w:p>
      <w:pPr>
        <w:pStyle w:val="16"/>
        <w:ind w:left="480"/>
      </w:pPr>
      <w:r>
        <w:t>B. 应用数据存储</w:t>
      </w:r>
    </w:p>
    <w:p>
      <w:pPr>
        <w:pStyle w:val="16"/>
        <w:ind w:left="480"/>
      </w:pPr>
      <w:r>
        <w:t>C. 实时数据存储</w:t>
      </w:r>
    </w:p>
    <w:p>
      <w:pPr>
        <w:pStyle w:val="16"/>
        <w:ind w:left="480"/>
      </w:pPr>
      <w:r>
        <w:t>D. 中间件数据存储</w:t>
      </w:r>
    </w:p>
    <w:p>
      <w:r>
        <w:t>**64. 星辰智能体平台的四大优势包括？**</w:t>
      </w:r>
    </w:p>
    <w:p>
      <w:pPr>
        <w:pStyle w:val="16"/>
        <w:ind w:left="480"/>
      </w:pPr>
      <w:r>
        <w:t>A. 效果保障</w:t>
      </w:r>
    </w:p>
    <w:p>
      <w:pPr>
        <w:pStyle w:val="16"/>
        <w:ind w:left="480"/>
      </w:pPr>
      <w:r>
        <w:t>B. 产业特性</w:t>
      </w:r>
    </w:p>
    <w:p>
      <w:pPr>
        <w:pStyle w:val="16"/>
        <w:ind w:left="480"/>
      </w:pPr>
      <w:r>
        <w:t>C. 安全可控</w:t>
      </w:r>
    </w:p>
    <w:p>
      <w:pPr>
        <w:pStyle w:val="16"/>
        <w:ind w:left="480"/>
      </w:pPr>
      <w:r>
        <w:t>D. 教培服务</w:t>
      </w:r>
    </w:p>
    <w:p>
      <w:r>
        <w:t>**65. 星辰智能体平台预置的产业资产包括？**</w:t>
      </w:r>
    </w:p>
    <w:p>
      <w:pPr>
        <w:pStyle w:val="16"/>
        <w:ind w:left="480"/>
      </w:pPr>
      <w:r>
        <w:t>A. 100+特色产业工具</w:t>
      </w:r>
    </w:p>
    <w:p>
      <w:pPr>
        <w:pStyle w:val="16"/>
        <w:ind w:left="480"/>
      </w:pPr>
      <w:r>
        <w:t>B. 数百行业知识库</w:t>
      </w:r>
    </w:p>
    <w:p>
      <w:pPr>
        <w:pStyle w:val="16"/>
        <w:ind w:left="480"/>
      </w:pPr>
      <w:r>
        <w:t>C. 50+领域定制大模型</w:t>
      </w:r>
    </w:p>
    <w:p>
      <w:pPr>
        <w:pStyle w:val="16"/>
        <w:ind w:left="480"/>
      </w:pPr>
      <w:r>
        <w:t>D. 100+成熟应用样板</w:t>
      </w:r>
    </w:p>
    <w:p>
      <w:r>
        <w:t>**66. 星辰智能体平台支持的部署形态包括？**</w:t>
      </w:r>
    </w:p>
    <w:p>
      <w:pPr>
        <w:pStyle w:val="16"/>
        <w:ind w:left="480"/>
      </w:pPr>
      <w:r>
        <w:t>A. 标准版（本地化部署）</w:t>
      </w:r>
    </w:p>
    <w:p>
      <w:pPr>
        <w:pStyle w:val="16"/>
        <w:ind w:left="480"/>
      </w:pPr>
      <w:r>
        <w:t>B. 公有云SaaS版</w:t>
      </w:r>
    </w:p>
    <w:p>
      <w:pPr>
        <w:pStyle w:val="16"/>
        <w:ind w:left="480"/>
      </w:pPr>
      <w:r>
        <w:t>C. 企业运营版</w:t>
      </w:r>
    </w:p>
    <w:p>
      <w:pPr>
        <w:pStyle w:val="16"/>
        <w:ind w:left="480"/>
      </w:pPr>
      <w:r>
        <w:t>D. 一体机</w:t>
      </w:r>
    </w:p>
    <w:p>
      <w:r>
        <w:t>**67. 超级智能体的技术框架核心包括？**</w:t>
      </w:r>
    </w:p>
    <w:p>
      <w:pPr>
        <w:pStyle w:val="16"/>
        <w:ind w:left="480"/>
      </w:pPr>
      <w:r>
        <w:t>A. 规划大模型</w:t>
      </w:r>
    </w:p>
    <w:p>
      <w:pPr>
        <w:pStyle w:val="16"/>
        <w:ind w:left="480"/>
      </w:pPr>
      <w:r>
        <w:t>B. 执行大模型</w:t>
      </w:r>
    </w:p>
    <w:p>
      <w:pPr>
        <w:pStyle w:val="16"/>
        <w:ind w:left="480"/>
      </w:pPr>
      <w:r>
        <w:t>C. 记忆机制</w:t>
      </w:r>
    </w:p>
    <w:p>
      <w:pPr>
        <w:pStyle w:val="16"/>
        <w:ind w:left="480"/>
      </w:pPr>
      <w:r>
        <w:t>D. 多智能体协同</w:t>
      </w:r>
    </w:p>
    <w:p>
      <w:r>
        <w:t>**68. 超级智能体的定制能力包括？**</w:t>
      </w:r>
    </w:p>
    <w:p>
      <w:pPr>
        <w:pStyle w:val="16"/>
        <w:ind w:left="480"/>
      </w:pPr>
      <w:r>
        <w:t>A. 知识定制</w:t>
      </w:r>
    </w:p>
    <w:p>
      <w:pPr>
        <w:pStyle w:val="16"/>
        <w:ind w:left="480"/>
      </w:pPr>
      <w:r>
        <w:t>B. 工具定制</w:t>
      </w:r>
    </w:p>
    <w:p>
      <w:pPr>
        <w:pStyle w:val="16"/>
        <w:ind w:left="480"/>
      </w:pPr>
      <w:r>
        <w:t>C. 任务专家型智能体</w:t>
      </w:r>
    </w:p>
    <w:p>
      <w:pPr>
        <w:pStyle w:val="16"/>
        <w:ind w:left="480"/>
      </w:pPr>
      <w:r>
        <w:t>D. 界面定制</w:t>
      </w:r>
    </w:p>
    <w:p>
      <w:r>
        <w:t>**69. 星辰智能体平台的安全特性包括？**</w:t>
      </w:r>
    </w:p>
    <w:p>
      <w:pPr>
        <w:pStyle w:val="16"/>
        <w:ind w:left="480"/>
      </w:pPr>
      <w:r>
        <w:t>A. 安全围栏防护</w:t>
      </w:r>
    </w:p>
    <w:p>
      <w:pPr>
        <w:pStyle w:val="16"/>
        <w:ind w:left="480"/>
      </w:pPr>
      <w:r>
        <w:t>B. 代码扫描</w:t>
      </w:r>
    </w:p>
    <w:p>
      <w:pPr>
        <w:pStyle w:val="16"/>
        <w:ind w:left="480"/>
      </w:pPr>
      <w:r>
        <w:t>C. 输出安全防护</w:t>
      </w:r>
    </w:p>
    <w:p>
      <w:pPr>
        <w:pStyle w:val="16"/>
        <w:ind w:left="480"/>
      </w:pPr>
      <w:r>
        <w:t>D. Golang内核高并发稳定</w:t>
      </w:r>
    </w:p>
    <w:p>
      <w:r>
        <w:t>**70. 教培认证服务合作的高校包括？**</w:t>
      </w:r>
    </w:p>
    <w:p>
      <w:pPr>
        <w:pStyle w:val="16"/>
        <w:ind w:left="480"/>
      </w:pPr>
      <w:r>
        <w:t>A. 北京大学</w:t>
      </w:r>
    </w:p>
    <w:p>
      <w:pPr>
        <w:pStyle w:val="16"/>
        <w:ind w:left="480"/>
      </w:pPr>
      <w:r>
        <w:t>B. 浙江大学</w:t>
      </w:r>
    </w:p>
    <w:p>
      <w:pPr>
        <w:pStyle w:val="16"/>
        <w:ind w:left="480"/>
      </w:pPr>
      <w:r>
        <w:t>C. 中国科学技术大学</w:t>
      </w:r>
    </w:p>
    <w:p>
      <w:pPr>
        <w:pStyle w:val="16"/>
        <w:ind w:left="480"/>
      </w:pPr>
      <w:r>
        <w:t>D. 清华大学</w:t>
      </w:r>
    </w:p>
    <w:p/>
    <w:p>
      <w:pPr>
        <w:pStyle w:val="3"/>
      </w:pPr>
      <w:r>
        <w:t>三、判断题（共30题）</w:t>
      </w:r>
    </w:p>
    <w:p>
      <w:r>
        <w:t>**71. 机器学习的基本框架是y=wx，其中w和x需要通过大量已知样本来拟合。**</w:t>
      </w:r>
    </w:p>
    <w:p>
      <w:r>
        <w:t>（ ）</w:t>
      </w:r>
    </w:p>
    <w:p>
      <w:r>
        <w:t>**72. 深度学习中，感知机仅进行线性变换，不包含非线性变换。**</w:t>
      </w:r>
    </w:p>
    <w:p>
      <w:r>
        <w:t>（ ）</w:t>
      </w:r>
    </w:p>
    <w:p>
      <w:r>
        <w:t>**73. ResNet通过"跨层直连"解决了深层网络中的梯度弥散问题。**</w:t>
      </w:r>
    </w:p>
    <w:p>
      <w:r>
        <w:t>（ ）</w:t>
      </w:r>
    </w:p>
    <w:p>
      <w:r>
        <w:t>**74. RNN（循环神经网络）的优势在于可以完全并行化计算。**</w:t>
      </w:r>
    </w:p>
    <w:p>
      <w:r>
        <w:t>（ ）</w:t>
      </w:r>
    </w:p>
    <w:p>
      <w:r>
        <w:t>**75. Transformer架构同时支持长距离依赖建模和并行化计算。**</w:t>
      </w:r>
    </w:p>
    <w:p>
      <w:r>
        <w:t>（ ）</w:t>
      </w:r>
    </w:p>
    <w:p>
      <w:r>
        <w:t>**76. 自监督学习需要大量人工标注数据才能工作。**</w:t>
      </w:r>
    </w:p>
    <w:p>
      <w:r>
        <w:t>（ ）</w:t>
      </w:r>
    </w:p>
    <w:p>
      <w:r>
        <w:t>**77. 生成式模型可以将多种任务统一为一种学习方式，催生了"提示词"概念。**</w:t>
      </w:r>
    </w:p>
    <w:p>
      <w:r>
        <w:t>（ ）</w:t>
      </w:r>
    </w:p>
    <w:p>
      <w:r>
        <w:t>**78. 大模型的"智能涌现"是指参数量增加到一定规模后，能力出现阶跃式提升。**</w:t>
      </w:r>
    </w:p>
    <w:p>
      <w:r>
        <w:t>（ ）</w:t>
      </w:r>
    </w:p>
    <w:p>
      <w:r>
        <w:t>**79. Instruct GPT需要大量标注样本才能提升对齐人类需求的能力。**</w:t>
      </w:r>
    </w:p>
    <w:p>
      <w:r>
        <w:t>（ ）</w:t>
      </w:r>
    </w:p>
    <w:p>
      <w:r>
        <w:t>**80. 大语言模型的本质是"文字接龙"，即根据输入不断预测下一个词。**</w:t>
      </w:r>
    </w:p>
    <w:p>
      <w:r>
        <w:t>（ ）</w:t>
      </w:r>
    </w:p>
    <w:p>
      <w:r>
        <w:t>**81. CLIP模型是通过纯文本数据进行训练的。**</w:t>
      </w:r>
    </w:p>
    <w:p>
      <w:r>
        <w:t>（ ）</w:t>
      </w:r>
    </w:p>
    <w:p>
      <w:r>
        <w:t>**82. 多模态大模型以大语言模型为骨干，将不同模态转为自然语言进行思考和推理。**</w:t>
      </w:r>
    </w:p>
    <w:p>
      <w:r>
        <w:t>（ ）</w:t>
      </w:r>
    </w:p>
    <w:p>
      <w:r>
        <w:t>**83. DeepSeek V3的训练成本与GPT-4o相当，都在5-10亿美元级别。**</w:t>
      </w:r>
    </w:p>
    <w:p>
      <w:r>
        <w:t>（ ）</w:t>
      </w:r>
    </w:p>
    <w:p>
      <w:r>
        <w:t>**84. DeepSeek R1实现了从"快思考"到"慢思考"的推理能力突破。**</w:t>
      </w:r>
    </w:p>
    <w:p>
      <w:r>
        <w:t>（ ）</w:t>
      </w:r>
    </w:p>
    <w:p>
      <w:r>
        <w:t>**85. 中国电信星辰大模型是基于开源模型微调而来的。**</w:t>
      </w:r>
    </w:p>
    <w:p>
      <w:r>
        <w:t>（ ）</w:t>
      </w:r>
    </w:p>
    <w:p>
      <w:r>
        <w:t>**86. 智能体等于大模型加上知识库、工具和记忆。**</w:t>
      </w:r>
    </w:p>
    <w:p>
      <w:r>
        <w:t>（ ）</w:t>
      </w:r>
    </w:p>
    <w:p>
      <w:r>
        <w:t>**87. 自主规划智能体配置简单，在复杂任务上也能保持高稳定性。**</w:t>
      </w:r>
    </w:p>
    <w:p>
      <w:r>
        <w:t>（ ）</w:t>
      </w:r>
    </w:p>
    <w:p>
      <w:r>
        <w:t>**88. 工作流智能体是当前产业落地的主流智能体类型。**</w:t>
      </w:r>
    </w:p>
    <w:p>
      <w:r>
        <w:t>（ ）</w:t>
      </w:r>
    </w:p>
    <w:p>
      <w:r>
        <w:t>**89. 超级智能体具备长程规划和反思纠错能力。**</w:t>
      </w:r>
    </w:p>
    <w:p>
      <w:r>
        <w:t>（ ）</w:t>
      </w:r>
    </w:p>
    <w:p>
      <w:r>
        <w:t>**90. RAG的混合检索策略是仅使用关键词检索。**</w:t>
      </w:r>
    </w:p>
    <w:p>
      <w:r>
        <w:t>（ ）</w:t>
      </w:r>
    </w:p>
    <w:p>
      <w:r>
        <w:t>**91. 思维链（CoT）提示词可以大幅提升复杂任务的准确率。**</w:t>
      </w:r>
    </w:p>
    <w:p>
      <w:r>
        <w:t>（ ）</w:t>
      </w:r>
    </w:p>
    <w:p>
      <w:r>
        <w:t>**92. MCP协议是传统HTTP协议的别名，两者完全相同。**</w:t>
      </w:r>
    </w:p>
    <w:p>
      <w:r>
        <w:t>（ ）</w:t>
      </w:r>
    </w:p>
    <w:p>
      <w:r>
        <w:t>**93. LoRA微调技术通过矩阵分解，只训练低秩矩阵，大幅减少可训练参数。**</w:t>
      </w:r>
    </w:p>
    <w:p>
      <w:r>
        <w:t>（ ）</w:t>
      </w:r>
    </w:p>
    <w:p>
      <w:r>
        <w:t>**94. 智能体设计方法论中，场景决策应优先选择高价值的主营业务场景。**</w:t>
      </w:r>
    </w:p>
    <w:p>
      <w:r>
        <w:t>（ ）</w:t>
      </w:r>
    </w:p>
    <w:p>
      <w:r>
        <w:t>**95. GPU分布式训练中，单卡算力可以100%发挥出来。**</w:t>
      </w:r>
    </w:p>
    <w:p>
      <w:r>
        <w:t>（ ）</w:t>
      </w:r>
    </w:p>
    <w:p>
      <w:r>
        <w:t>**96. 存储资源评估中，应用数据存储会随业务量增长而增长较快，需要重点关注。**</w:t>
      </w:r>
    </w:p>
    <w:p>
      <w:r>
        <w:t>（ ）</w:t>
      </w:r>
    </w:p>
    <w:p>
      <w:r>
        <w:t>**97. Graph RAG通过知识图谱进行层层抽象，比传统RAG更适合回答概括性问题。**</w:t>
      </w:r>
    </w:p>
    <w:p>
      <w:r>
        <w:t>（ ）</w:t>
      </w:r>
    </w:p>
    <w:p>
      <w:r>
        <w:t>**98. Agent RAG在传统RAG基础上增加了规划、思考和决策能力。**</w:t>
      </w:r>
    </w:p>
    <w:p>
      <w:r>
        <w:t>（ ）</w:t>
      </w:r>
    </w:p>
    <w:p>
      <w:r>
        <w:t>**99. 星辰智能体平台的公有云SaaS版需要付费才能使用。**</w:t>
      </w:r>
    </w:p>
    <w:p>
      <w:r>
        <w:t>（ ）</w:t>
      </w:r>
    </w:p>
    <w:p>
      <w:r>
        <w:t>**100. 星辰智能体平台的职业认证证书由工信部颁发，是国家认可的继续教育方向证书。**</w:t>
      </w:r>
    </w:p>
    <w:p>
      <w:r>
        <w:t>（ ）</w:t>
      </w:r>
    </w:p>
    <w:p/>
    <w:p>
      <w:pPr>
        <w:pStyle w:val="3"/>
      </w:pPr>
      <w:r>
        <w:t>参考答案</w:t>
      </w:r>
    </w:p>
    <w:p>
      <w:pPr>
        <w:pStyle w:val="4"/>
      </w:pPr>
      <w:r>
        <w:t>一、单选题</w:t>
      </w:r>
    </w:p>
    <w:p>
      <w:r>
        <w:rPr>
          <w:b/>
          <w:sz w:val="22"/>
        </w:rPr>
        <w:t>1.A  2.B  3.C  4.C  5.B  6.C  7.B  8.B  9.C  10.B</w:t>
      </w:r>
    </w:p>
    <w:p>
      <w:r>
        <w:rPr>
          <w:b/>
          <w:sz w:val="22"/>
        </w:rPr>
        <w:t>11.B 12.A 13.B 14.C 15.B 16.B 17.B 18.B 19.B 20.C</w:t>
      </w:r>
    </w:p>
    <w:p>
      <w:r>
        <w:rPr>
          <w:b/>
          <w:sz w:val="22"/>
        </w:rPr>
        <w:t>21.B 22.A 23.B 24.C 25.B 26.B 27.B 28.B 29.B 30.B</w:t>
      </w:r>
    </w:p>
    <w:p>
      <w:r>
        <w:rPr>
          <w:b/>
          <w:sz w:val="22"/>
        </w:rPr>
        <w:t>31.B 32.D 33.C 34.C 35.B 36.B 37.B 38.B 39.C 40.B</w:t>
      </w:r>
    </w:p>
    <w:p>
      <w:pPr>
        <w:pStyle w:val="4"/>
      </w:pPr>
      <w:r>
        <w:t>二、多选题</w:t>
      </w:r>
    </w:p>
    <w:p>
      <w:r>
        <w:rPr>
          <w:b/>
          <w:sz w:val="22"/>
        </w:rPr>
        <w:t>41.ABCD  42.AB  43.ABC  44.ABC  45.ABC</w:t>
      </w:r>
    </w:p>
    <w:p>
      <w:r>
        <w:rPr>
          <w:b/>
          <w:sz w:val="22"/>
        </w:rPr>
        <w:t>46.ABCD  47.ABC  48.ABCD  49.ABC  50.AB</w:t>
      </w:r>
    </w:p>
    <w:p>
      <w:r>
        <w:rPr>
          <w:b/>
          <w:sz w:val="22"/>
        </w:rPr>
        <w:t>51.ABCD  52.ABCD  53.ABC  54.ABC  55.ABC</w:t>
      </w:r>
    </w:p>
    <w:p>
      <w:r>
        <w:rPr>
          <w:b/>
          <w:sz w:val="22"/>
        </w:rPr>
        <w:t>56.AB  57.ABCD  58.ABCD  59.ABCD  60.ABCD</w:t>
      </w:r>
    </w:p>
    <w:p>
      <w:r>
        <w:rPr>
          <w:b/>
          <w:sz w:val="22"/>
        </w:rPr>
        <w:t>61.ABC  62.ABC  63.ABCD  64.ABCD  65.ABCD</w:t>
      </w:r>
    </w:p>
    <w:p>
      <w:r>
        <w:rPr>
          <w:b/>
          <w:sz w:val="22"/>
        </w:rPr>
        <w:t>66.ABCD  67.ABCD  68.ABC  69.ABCD  70.ABC</w:t>
      </w:r>
    </w:p>
    <w:p>
      <w:pPr>
        <w:pStyle w:val="4"/>
      </w:pPr>
      <w:r>
        <w:t>三、判断题</w:t>
      </w:r>
    </w:p>
    <w:p>
      <w:r>
        <w:rPr>
          <w:b/>
          <w:sz w:val="22"/>
        </w:rPr>
        <w:t>71.√  72.×  73.√  74.×  75.√</w:t>
      </w:r>
    </w:p>
    <w:p>
      <w:r>
        <w:rPr>
          <w:b/>
          <w:sz w:val="22"/>
        </w:rPr>
        <w:t>76.×  77.√  78.√  79.×  80.√</w:t>
      </w:r>
    </w:p>
    <w:p>
      <w:r>
        <w:rPr>
          <w:b/>
          <w:sz w:val="22"/>
        </w:rPr>
        <w:t>81.×  82.√  83.×  84.√  85.×</w:t>
      </w:r>
    </w:p>
    <w:p>
      <w:r>
        <w:rPr>
          <w:b/>
          <w:sz w:val="22"/>
        </w:rPr>
        <w:t>86.√  87.×  88.√  89.√  90.×</w:t>
      </w:r>
    </w:p>
    <w:p>
      <w:r>
        <w:rPr>
          <w:b/>
          <w:sz w:val="22"/>
        </w:rPr>
        <w:t>91.√  92.×  93.√  94.√  95.×</w:t>
      </w:r>
    </w:p>
    <w:p>
      <w:r>
        <w:rPr>
          <w:b/>
          <w:sz w:val="22"/>
        </w:rPr>
        <w:t>96.√  97.√  98.√  99.×  100.√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29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Office_12.8.2.15091_F1E327BC-269C-435d-A152-05C5408002CA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jiejie</cp:lastModifiedBy>
  <dcterms:modified xsi:type="dcterms:W3CDTF">2026-07-07T13:45:59Z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C6A69D61CA474D0CBF69A6E7A555A150_13</vt:lpwstr>
  </property>
</Properties>
</file>