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hd w:val="clear" w:fill="auto"/>
        <w:spacing w:lineRule="auto" w:line="240" w:before="120" w:after="0"/>
        <w:rPr/>
      </w:pPr>
      <w:bookmarkStart w:id="0" w:name="_5x0d5h95i329"/>
      <w:bookmarkEnd w:id="0"/>
      <w:r>
        <w:rPr/>
        <w:t>Thanh Nguyen</w:t>
      </w:r>
    </w:p>
    <w:p>
      <w:pPr>
        <w:pStyle w:val="Subtitle"/>
        <w:keepNext w:val="false"/>
        <w:keepLines w:val="false"/>
        <w:shd w:val="clear" w:fill="auto"/>
        <w:spacing w:lineRule="auto" w:line="240"/>
        <w:rPr/>
      </w:pPr>
      <w:bookmarkStart w:id="1" w:name="_sbziogryzzql"/>
      <w:bookmarkEnd w:id="1"/>
      <w:r>
        <w:rPr/>
        <w:t>Software Engineer</w:t>
      </w:r>
    </w:p>
    <w:p>
      <w:pPr>
        <w:pStyle w:val="Normal"/>
        <w:shd w:val="clear" w:fill="auto"/>
        <w:spacing w:lineRule="auto" w:line="240" w:before="0" w:after="0"/>
        <w:rPr>
          <w:color w:val="666666"/>
        </w:rPr>
      </w:pPr>
      <w:r>
        <w:rPr>
          <w:color w:val="666666"/>
        </w:rPr>
        <w:t>Greater Boston Area</w:t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/>
      </w:pPr>
      <w:hyperlink r:id="rId2">
        <w:r>
          <w:rPr>
            <w:rStyle w:val="ListLabel19"/>
            <w:color w:val="666666"/>
          </w:rPr>
          <w:t>tnansci@gmail.com</w:t>
        </w:r>
      </w:hyperlink>
      <w:r>
        <w:rPr>
          <w:color w:val="666666"/>
        </w:rPr>
        <w:t xml:space="preserve"> | (617) 412-8620</w:t>
      </w:r>
    </w:p>
    <w:p>
      <w:pPr>
        <w:pStyle w:val="Normal"/>
        <w:spacing w:lineRule="auto" w:line="240" w:before="0" w:after="240"/>
        <w:rPr>
          <w:color w:val="666666"/>
        </w:rPr>
      </w:pPr>
      <w:r>
        <w:rPr>
          <w:color w:val="666666"/>
        </w:rPr>
        <w:t xml:space="preserve">tn-space.github.io | linkedin.com/in/tnguyens | github.com/TN-space  </w:t>
      </w:r>
    </w:p>
    <w:p>
      <w:pPr>
        <w:pStyle w:val="Heading1"/>
        <w:shd w:val="clear" w:fill="auto"/>
        <w:spacing w:lineRule="auto" w:line="240" w:before="0" w:after="0"/>
        <w:rPr/>
      </w:pPr>
      <w:bookmarkStart w:id="2" w:name="_inx73jfg7qti"/>
      <w:bookmarkEnd w:id="2"/>
      <w:r>
        <w:rPr/>
        <w:t>SKILLS</w:t>
      </w:r>
    </w:p>
    <w:p>
      <w:pPr>
        <w:pStyle w:val="Normal"/>
        <w:shd w:val="clear" w:fill="auto"/>
        <w:spacing w:lineRule="auto" w:line="240"/>
        <w:rPr>
          <w:rFonts w:ascii="Proxima Nova" w:hAnsi="Proxima Nova" w:eastAsia="Proxima Nova" w:cs="Proxima Nova"/>
          <w:sz w:val="20"/>
          <w:szCs w:val="20"/>
        </w:rPr>
      </w:pPr>
      <w:r>
        <w:rPr/>
        <w:t>JavaScript, React.js/Hooks, HTML, CSS/SCSS, Github, Axios, Visual Studio Code, Atom, Ubuntu, Ruby on Rails, jQuery, Ajax, Heroku, PostgreSQL/SQL, Express.js/NoSQL.</w:t>
      </w:r>
      <w:r>
        <w:rPr>
          <w:rFonts w:eastAsia="Proxima Nova" w:cs="Proxima Nova"/>
        </w:rPr>
        <w:br/>
      </w:r>
    </w:p>
    <w:p>
      <w:pPr>
        <w:pStyle w:val="Heading1"/>
        <w:keepNext w:val="false"/>
        <w:keepLines w:val="false"/>
        <w:spacing w:lineRule="auto" w:line="240" w:before="0" w:after="0"/>
        <w:rPr/>
      </w:pPr>
      <w:bookmarkStart w:id="3" w:name="_a7wyr18lh60h"/>
      <w:bookmarkEnd w:id="3"/>
      <w:r>
        <w:rPr/>
        <w:t>DEVELOPER PROJECTS</w:t>
      </w:r>
    </w:p>
    <w:p>
      <w:pPr>
        <w:pStyle w:val="Heading2"/>
        <w:keepNext w:val="false"/>
        <w:keepLines w:val="false"/>
        <w:spacing w:lineRule="auto" w:line="240"/>
        <w:rPr>
          <w:color w:val="666666"/>
          <w:sz w:val="20"/>
          <w:szCs w:val="20"/>
        </w:rPr>
      </w:pPr>
      <w:bookmarkStart w:id="4" w:name="_gacf89xo014c"/>
      <w:bookmarkEnd w:id="4"/>
      <w:r>
        <w:rPr/>
        <w:t xml:space="preserve">Northrup Printing </w:t>
      </w:r>
      <w:r>
        <w:rPr>
          <w:b w:val="false"/>
          <w:i/>
          <w:color w:val="666666"/>
        </w:rPr>
        <w:t xml:space="preserve">- Freelance project                                               </w:t>
      </w:r>
    </w:p>
    <w:p>
      <w:pPr>
        <w:pStyle w:val="Normal"/>
        <w:numPr>
          <w:ilvl w:val="0"/>
          <w:numId w:val="1"/>
        </w:numPr>
        <w:spacing w:lineRule="auto" w:line="240" w:before="80" w:afterAutospacing="0" w:after="0"/>
        <w:ind w:left="720" w:hanging="360"/>
        <w:rPr/>
      </w:pPr>
      <w:r>
        <w:rPr/>
        <w:t>Working in a collaborative setting to develop a front-end application for the client.</w:t>
      </w:r>
    </w:p>
    <w:p>
      <w:pPr>
        <w:pStyle w:val="Normal"/>
        <w:numPr>
          <w:ilvl w:val="0"/>
          <w:numId w:val="1"/>
        </w:numPr>
        <w:spacing w:lineRule="auto" w:line="240" w:beforeAutospacing="0" w:before="0" w:after="0"/>
        <w:ind w:left="720" w:hanging="360"/>
        <w:rPr/>
      </w:pPr>
      <w:r>
        <w:rPr/>
        <w:t>Tools: JavaScript, React.js with Hooks, react-router-dom, SCSS.</w:t>
      </w:r>
    </w:p>
    <w:p>
      <w:pPr>
        <w:pStyle w:val="Heading2"/>
        <w:keepNext w:val="false"/>
        <w:keepLines w:val="false"/>
        <w:rPr/>
      </w:pPr>
      <w:r>
        <w:rPr/>
        <w:t>Open-tabs</w:t>
      </w:r>
      <w:r>
        <w:rPr>
          <w:b w:val="false"/>
          <w:i/>
          <w:color w:val="666666"/>
        </w:rPr>
        <w:t xml:space="preserve"> - personal project                                         </w:t>
      </w:r>
    </w:p>
    <w:p>
      <w:pPr>
        <w:pStyle w:val="Normal"/>
        <w:numPr>
          <w:ilvl w:val="0"/>
          <w:numId w:val="1"/>
        </w:numPr>
        <w:spacing w:lineRule="auto" w:line="240" w:before="80" w:afterAutospacing="0" w:after="0"/>
        <w:ind w:left="720" w:hanging="360"/>
        <w:rPr/>
      </w:pPr>
      <w:r>
        <w:rPr/>
        <w:t>A React front-end application that can perform show, index, and search brewery data from a third party API.</w:t>
      </w:r>
    </w:p>
    <w:p>
      <w:pPr>
        <w:pStyle w:val="Normal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/>
        <w:t>Tools: React.js with Hooks, Axios, react-router-dom, SCSS, react-bootstrap.</w:t>
      </w:r>
    </w:p>
    <w:p>
      <w:pPr>
        <w:pStyle w:val="Heading2"/>
        <w:keepNext w:val="false"/>
        <w:keepLines w:val="false"/>
        <w:spacing w:lineRule="auto" w:line="240"/>
        <w:rPr/>
      </w:pPr>
      <w:bookmarkStart w:id="5" w:name="__DdeLink__471_1436924192"/>
      <w:bookmarkStart w:id="6" w:name="_7fqrnb59itvg"/>
      <w:bookmarkEnd w:id="6"/>
      <w:r>
        <w:rPr/>
        <w:t>Jiggy</w:t>
      </w:r>
      <w:bookmarkEnd w:id="5"/>
      <w:r>
        <w:rPr>
          <w:b w:val="false"/>
          <w:i/>
          <w:color w:val="666666"/>
        </w:rPr>
        <w:t xml:space="preserve"> - personal project                                         </w:t>
      </w:r>
    </w:p>
    <w:p>
      <w:pPr>
        <w:pStyle w:val="Normal"/>
        <w:numPr>
          <w:ilvl w:val="0"/>
          <w:numId w:val="1"/>
        </w:numPr>
        <w:spacing w:lineRule="auto" w:line="240" w:before="80" w:afterAutospacing="0" w:after="0"/>
        <w:ind w:left="720" w:hanging="360"/>
        <w:rPr/>
      </w:pPr>
      <w:r>
        <w:rPr/>
        <w:t>Working in a collaborative setting to develop a front-end application that can perform show, index, and search cocktail/mix-drink data from a third party API.</w:t>
      </w:r>
    </w:p>
    <w:p>
      <w:pPr>
        <w:pStyle w:val="Normal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/>
        <w:t>Tools: React.js with Hooks, Axios, react-router-dom, SCSS, react-bootstrap, react-icons.</w:t>
      </w:r>
    </w:p>
    <w:p>
      <w:pPr>
        <w:pStyle w:val="Heading2"/>
        <w:keepNext w:val="false"/>
        <w:keepLines w:val="false"/>
        <w:spacing w:lineRule="auto" w:line="163" w:before="360" w:after="80"/>
        <w:rPr/>
      </w:pPr>
      <w:bookmarkStart w:id="7" w:name="_48ow15wwuv6c"/>
      <w:bookmarkEnd w:id="7"/>
      <w:r>
        <w:rPr>
          <w:i w:val="false"/>
          <w:iCs w:val="false"/>
        </w:rPr>
        <w:t>Fitness Tracker</w:t>
      </w:r>
      <w:r>
        <w:rPr>
          <w:b w:val="false"/>
          <w:i w:val="false"/>
          <w:iCs w:val="false"/>
          <w:color w:val="666666"/>
        </w:rPr>
        <w:t xml:space="preserve"> </w:t>
      </w:r>
      <w:r>
        <w:rPr>
          <w:b w:val="false"/>
          <w:i/>
          <w:color w:val="666666"/>
        </w:rPr>
        <w:t xml:space="preserve">- Full stack project                                         </w:t>
      </w:r>
    </w:p>
    <w:p>
      <w:pPr>
        <w:pStyle w:val="Normal"/>
        <w:numPr>
          <w:ilvl w:val="0"/>
          <w:numId w:val="1"/>
        </w:numPr>
        <w:spacing w:lineRule="auto" w:line="240" w:before="80" w:afterAutospacing="0" w:after="0"/>
        <w:ind w:left="720" w:hanging="360"/>
        <w:rPr/>
      </w:pPr>
      <w:r>
        <w:rPr/>
        <w:t>A full stack application that allows users to create, update, or delete entries to keep track of their fitness activities (run, jog, swim, etc).</w:t>
      </w:r>
    </w:p>
    <w:p>
      <w:pPr>
        <w:pStyle w:val="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/>
        <w:t>React.js front-end that performs CRUD requests (show, index, update, and delete) to Ruby on Rails SQL back-end.</w:t>
      </w:r>
    </w:p>
    <w:p>
      <w:pPr>
        <w:pStyle w:val="Normal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/>
        <w:t>Tools: JavaScript, React.js with Hooks, Axios, react-router-dom, SCSS, react-bootstrap, Ruby on Rails.</w:t>
      </w:r>
    </w:p>
    <w:p>
      <w:pPr>
        <w:pStyle w:val="Heading2"/>
        <w:keepNext w:val="false"/>
        <w:keepLines w:val="false"/>
        <w:spacing w:lineRule="auto" w:line="163" w:before="360" w:after="80"/>
        <w:rPr>
          <w:color w:val="666666"/>
          <w:sz w:val="20"/>
          <w:szCs w:val="20"/>
        </w:rPr>
      </w:pPr>
      <w:bookmarkStart w:id="8" w:name="_e00wxj7wrsgn"/>
      <w:bookmarkEnd w:id="8"/>
      <w:r>
        <w:rPr>
          <w:i w:val="false"/>
          <w:iCs w:val="false"/>
        </w:rPr>
        <w:t>Bucket List</w:t>
      </w:r>
      <w:r>
        <w:rPr>
          <w:b w:val="false"/>
          <w:i/>
          <w:color w:val="666666"/>
        </w:rPr>
        <w:t xml:space="preserve"> - Full stack project                                         </w:t>
      </w:r>
    </w:p>
    <w:p>
      <w:pPr>
        <w:pStyle w:val="Normal"/>
        <w:numPr>
          <w:ilvl w:val="0"/>
          <w:numId w:val="1"/>
        </w:numPr>
        <w:spacing w:lineRule="auto" w:line="240" w:before="80" w:afterAutospacing="0" w:after="0"/>
        <w:ind w:left="720" w:hanging="360"/>
        <w:rPr/>
      </w:pPr>
      <w:r>
        <w:rPr/>
        <w:t>Working in a collaborative setting to develop a full stack application that allows users to create, update, delete, or cross out accomplished entries on the buck list.</w:t>
      </w:r>
    </w:p>
    <w:p>
      <w:pPr>
        <w:pStyle w:val="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/>
        <w:t>JavaScript front-end that performs CRUD requests (show, index, update, and delete) to Mongoose/MongoDB NoSQL back-end with Express.js framework.</w:t>
      </w:r>
    </w:p>
    <w:p>
      <w:pPr>
        <w:pStyle w:val="Normal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/>
        <w:t>Tools: JavaScript, HTML, SCSS, jQuery, Ajax, Handlebars, Mongoose/MongoDB, Express.js.</w:t>
      </w:r>
    </w:p>
    <w:p>
      <w:pPr>
        <w:pStyle w:val="Heading1"/>
        <w:keepNext w:val="false"/>
        <w:keepLines w:val="false"/>
        <w:shd w:val="clear" w:fill="auto"/>
        <w:spacing w:lineRule="auto" w:line="240" w:before="0" w:after="200"/>
        <w:rPr>
          <w:rFonts w:ascii="Proxima Nova" w:hAnsi="Proxima Nova" w:eastAsia="Proxima Nova" w:cs="Proxima Nova"/>
          <w:b/>
          <w:b/>
          <w:color w:val="53BB84"/>
          <w:sz w:val="28"/>
          <w:szCs w:val="28"/>
        </w:rPr>
      </w:pPr>
      <w:bookmarkStart w:id="9" w:name="_69y5077ecu0"/>
      <w:bookmarkEnd w:id="9"/>
      <w:r>
        <w:rPr>
          <w:rFonts w:eastAsia="Proxima Nova" w:cs="Proxima Nova"/>
          <w:b/>
          <w:color w:val="00AB44"/>
          <w:sz w:val="28"/>
          <w:szCs w:val="28"/>
        </w:rPr>
        <w:t>EXPERIENCE</w:t>
      </w:r>
    </w:p>
    <w:p>
      <w:pPr>
        <w:pStyle w:val="Heading2"/>
        <w:keepNext w:val="false"/>
        <w:keepLines w:val="false"/>
        <w:shd w:val="clear" w:fill="auto"/>
        <w:spacing w:lineRule="auto" w:line="240"/>
        <w:rPr>
          <w:rFonts w:ascii="Proxima Nova" w:hAnsi="Proxima Nova" w:eastAsia="Proxima Nova" w:cs="Proxima Nova"/>
          <w:color w:val="666666"/>
          <w:sz w:val="20"/>
          <w:szCs w:val="20"/>
        </w:rPr>
      </w:pPr>
      <w:bookmarkStart w:id="10" w:name="_mu43qcboozqe"/>
      <w:bookmarkEnd w:id="10"/>
      <w:r>
        <w:rPr/>
        <w:t>General Assembly</w:t>
      </w:r>
      <w:r>
        <w:rPr>
          <w:rFonts w:eastAsia="Proxima Nova" w:cs="Proxima Nova"/>
          <w:color w:val="353744"/>
          <w:sz w:val="24"/>
          <w:szCs w:val="24"/>
        </w:rPr>
        <w:t xml:space="preserve">,  </w:t>
      </w:r>
      <w:r>
        <w:rPr/>
        <w:t>Boston, MA</w:t>
      </w:r>
      <w:r>
        <w:rPr>
          <w:rFonts w:eastAsia="Proxima Nova" w:cs="Proxima Nova"/>
          <w:b w:val="false"/>
          <w:i/>
          <w:color w:val="666666"/>
          <w:sz w:val="24"/>
          <w:szCs w:val="24"/>
        </w:rPr>
        <w:t xml:space="preserve"> - </w:t>
      </w:r>
      <w:r>
        <w:rPr>
          <w:b w:val="false"/>
          <w:i/>
          <w:color w:val="666666"/>
        </w:rPr>
        <w:t xml:space="preserve">Software Engineer Immersive Fellow                                                </w:t>
      </w:r>
      <w:r>
        <w:rPr>
          <w:color w:val="666666"/>
          <w:sz w:val="20"/>
          <w:szCs w:val="20"/>
        </w:rPr>
        <w:t>02</w:t>
      </w:r>
      <w:r>
        <w:rPr>
          <w:rFonts w:eastAsia="Proxima Nova" w:cs="Proxima Nova"/>
          <w:color w:val="666666"/>
          <w:sz w:val="20"/>
          <w:szCs w:val="20"/>
        </w:rPr>
        <w:t xml:space="preserve"> 20</w:t>
      </w:r>
      <w:r>
        <w:rPr>
          <w:color w:val="666666"/>
          <w:sz w:val="20"/>
          <w:szCs w:val="20"/>
        </w:rPr>
        <w:t>20</w:t>
      </w:r>
      <w:r>
        <w:rPr>
          <w:rFonts w:eastAsia="Proxima Nova" w:cs="Proxima Nova"/>
          <w:color w:val="666666"/>
          <w:sz w:val="20"/>
          <w:szCs w:val="20"/>
        </w:rPr>
        <w:t xml:space="preserve"> - </w:t>
      </w:r>
      <w:r>
        <w:rPr>
          <w:color w:val="666666"/>
          <w:sz w:val="20"/>
          <w:szCs w:val="20"/>
        </w:rPr>
        <w:t>05 2020</w:t>
      </w:r>
    </w:p>
    <w:p>
      <w:pPr>
        <w:pStyle w:val="Normal"/>
        <w:numPr>
          <w:ilvl w:val="0"/>
          <w:numId w:val="1"/>
        </w:numPr>
        <w:shd w:val="clear" w:fill="auto"/>
        <w:spacing w:lineRule="auto" w:line="240" w:before="80" w:after="0"/>
        <w:ind w:left="720" w:hanging="360"/>
        <w:rPr/>
      </w:pPr>
      <w:r>
        <w:rPr/>
        <w:t>12 weeks, 480+ hours of in-class and remote training</w:t>
      </w:r>
      <w:r>
        <w:rPr>
          <w:rFonts w:eastAsia="Proxima Nova" w:cs="Proxima Nova"/>
        </w:rPr>
        <w:t xml:space="preserve">. </w:t>
      </w:r>
    </w:p>
    <w:p>
      <w:pPr>
        <w:pStyle w:val="Heading1"/>
        <w:keepNext w:val="false"/>
        <w:keepLines w:val="false"/>
        <w:shd w:val="clear" w:fill="auto"/>
        <w:spacing w:lineRule="auto" w:line="240" w:before="0" w:after="200"/>
        <w:rPr>
          <w:rFonts w:ascii="Proxima Nova" w:hAnsi="Proxima Nova" w:eastAsia="Proxima Nova" w:cs="Proxima Nova"/>
          <w:b/>
          <w:b/>
          <w:color w:val="00AB44"/>
          <w:sz w:val="28"/>
          <w:szCs w:val="28"/>
        </w:rPr>
      </w:pPr>
      <w:bookmarkStart w:id="11" w:name="_pwnp1k6vsbh1"/>
      <w:bookmarkEnd w:id="11"/>
      <w:r>
        <w:rPr/>
        <w:br/>
      </w:r>
      <w:r>
        <w:rPr>
          <w:rFonts w:eastAsia="Proxima Nova" w:cs="Proxima Nova"/>
          <w:b/>
          <w:color w:val="00AB44"/>
          <w:sz w:val="28"/>
          <w:szCs w:val="28"/>
        </w:rPr>
        <w:t>EDUCATION</w:t>
      </w:r>
    </w:p>
    <w:p>
      <w:pPr>
        <w:pStyle w:val="Heading2"/>
        <w:keepNext w:val="false"/>
        <w:keepLines w:val="false"/>
        <w:shd w:val="clear" w:fill="auto"/>
        <w:spacing w:lineRule="auto" w:line="240"/>
        <w:rPr>
          <w:rFonts w:ascii="Proxima Nova" w:hAnsi="Proxima Nova" w:eastAsia="Proxima Nova" w:cs="Proxima Nova"/>
          <w:color w:val="666666"/>
          <w:sz w:val="20"/>
          <w:szCs w:val="20"/>
        </w:rPr>
      </w:pPr>
      <w:bookmarkStart w:id="12" w:name="_jpv9v4b642w5"/>
      <w:bookmarkEnd w:id="12"/>
      <w:r>
        <w:rPr/>
        <w:t>University of Massachusetts Amherst</w:t>
      </w:r>
      <w:r>
        <w:rPr>
          <w:rFonts w:eastAsia="Proxima Nova" w:cs="Proxima Nova"/>
          <w:color w:val="353744"/>
          <w:sz w:val="24"/>
          <w:szCs w:val="24"/>
        </w:rPr>
        <w:t xml:space="preserve">, </w:t>
      </w:r>
      <w:r>
        <w:rPr/>
        <w:t>Amherst, MA</w:t>
      </w:r>
      <w:r>
        <w:rPr>
          <w:rFonts w:eastAsia="Proxima Nova" w:cs="Proxima Nova"/>
          <w:color w:val="353744"/>
          <w:sz w:val="24"/>
          <w:szCs w:val="24"/>
        </w:rPr>
        <w:t xml:space="preserve"> </w:t>
      </w:r>
      <w:r>
        <w:rPr>
          <w:rFonts w:eastAsia="Proxima Nova" w:cs="Proxima Nova"/>
          <w:b w:val="false"/>
          <w:i/>
          <w:color w:val="666666"/>
          <w:sz w:val="24"/>
          <w:szCs w:val="24"/>
        </w:rPr>
        <w:t xml:space="preserve">- </w:t>
      </w:r>
      <w:r>
        <w:rPr>
          <w:b w:val="false"/>
          <w:i/>
          <w:color w:val="666666"/>
        </w:rPr>
        <w:t>Bachelor of Science</w:t>
      </w:r>
    </w:p>
    <w:p>
      <w:pPr>
        <w:pStyle w:val="Normal"/>
        <w:shd w:val="clear" w:fill="auto"/>
        <w:spacing w:lineRule="auto" w:line="240" w:before="80" w:after="0"/>
        <w:rPr/>
      </w:pPr>
      <w:r>
        <w:rPr/>
        <w:t>Animal Science and Pre-Veterinary, 2017</w:t>
      </w:r>
    </w:p>
    <w:sectPr>
      <w:headerReference w:type="default" r:id="rId3"/>
      <w:type w:val="nextPage"/>
      <w:pgSz w:w="11906" w:h="16838"/>
      <w:pgMar w:left="863" w:right="863" w:header="0" w:top="57" w:footer="0" w:bottom="43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val="clear" w:fill="auto"/>
      <w:spacing w:lineRule="auto" w:line="288" w:before="400" w:after="0"/>
      <w:rPr>
        <w:rFonts w:ascii="Proxima Nova" w:hAnsi="Proxima Nova" w:eastAsia="Proxima Nova" w:cs="Proxima Nova"/>
      </w:rPr>
    </w:pPr>
    <w:r>
      <w:rPr>
        <w:rFonts w:eastAsia="Proxima Nova" w:cs="Proxima Nova"/>
      </w:rPr>
    </w:r>
  </w:p>
  <w:p>
    <w:pPr>
      <w:pStyle w:val="Normal"/>
      <w:shd w:val="clear" w:fill="auto"/>
      <w:spacing w:lineRule="auto" w:line="240"/>
      <w:rPr/>
    </w:pPr>
    <w:r>
      <w:rPr/>
      <w:drawing>
        <wp:inline distT="0" distB="0" distL="0" distR="0">
          <wp:extent cx="5943600" cy="63500"/>
          <wp:effectExtent l="0" t="0" r="0" b="0"/>
          <wp:docPr id="1" name="image1.png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88" w:before="8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200"/>
      <w:jc w:val="left"/>
    </w:pPr>
    <w:rPr>
      <w:rFonts w:ascii="Proxima Nova" w:hAnsi="Proxima Nova" w:eastAsia="Proxima Nova" w:cs="Proxima Nova"/>
      <w:b/>
      <w:color w:val="00AB44"/>
      <w:kern w:val="0"/>
      <w:sz w:val="28"/>
      <w:szCs w:val="28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0"/>
      <w:jc w:val="left"/>
    </w:pPr>
    <w:rPr>
      <w:rFonts w:ascii="Proxima Nova" w:hAnsi="Proxima Nova" w:eastAsia="Proxima Nova" w:cs="Proxima Nova"/>
      <w:b/>
      <w:color w:val="353744"/>
      <w:kern w:val="0"/>
      <w:sz w:val="24"/>
      <w:szCs w:val="24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0"/>
      <w:jc w:val="left"/>
    </w:pPr>
    <w:rPr>
      <w:rFonts w:ascii="Proxima Nova" w:hAnsi="Proxima Nova" w:eastAsia="Proxima Nova" w:cs="Proxima Nova"/>
      <w:b/>
      <w:color w:val="353744"/>
      <w:kern w:val="0"/>
      <w:sz w:val="22"/>
      <w:szCs w:val="22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160" w:after="0"/>
      <w:jc w:val="left"/>
    </w:pPr>
    <w:rPr>
      <w:rFonts w:ascii="Trebuchet MS" w:hAnsi="Trebuchet MS" w:eastAsia="Trebuchet MS" w:cs="Trebuchet MS"/>
      <w:color w:val="666666"/>
      <w:kern w:val="0"/>
      <w:sz w:val="22"/>
      <w:szCs w:val="22"/>
      <w:u w:val="single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160" w:after="0"/>
      <w:jc w:val="left"/>
    </w:pPr>
    <w:rPr>
      <w:rFonts w:ascii="Trebuchet MS" w:hAnsi="Trebuchet MS" w:eastAsia="Trebuchet MS" w:cs="Trebuchet MS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160" w:after="0"/>
      <w:jc w:val="left"/>
    </w:pPr>
    <w:rPr>
      <w:rFonts w:ascii="Trebuchet MS" w:hAnsi="Trebuchet MS" w:eastAsia="Trebuchet MS" w:cs="Trebuchet MS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rFonts w:ascii="Proxima Nova" w:hAnsi="Proxima Nova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Proxima Nova" w:hAnsi="Proxima Nova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color w:val="66666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0">
    <w:name w:val="ListLabel 20"/>
    <w:qFormat/>
    <w:rPr>
      <w:rFonts w:ascii="Proxima Nova" w:hAnsi="Proxima Nova" w:cs="Wingdings"/>
      <w:u w:val="none"/>
    </w:rPr>
  </w:style>
  <w:style w:type="character" w:styleId="ListLabel21">
    <w:name w:val="ListLabel 21"/>
    <w:qFormat/>
    <w:rPr>
      <w:rFonts w:cs="Wingdings 2"/>
      <w:u w:val="none"/>
    </w:rPr>
  </w:style>
  <w:style w:type="character" w:styleId="ListLabel22">
    <w:name w:val="ListLabel 22"/>
    <w:qFormat/>
    <w:rPr>
      <w:rFonts w:cs="OpenSymbol"/>
      <w:u w:val="none"/>
    </w:rPr>
  </w:style>
  <w:style w:type="character" w:styleId="ListLabel23">
    <w:name w:val="ListLabel 23"/>
    <w:qFormat/>
    <w:rPr>
      <w:rFonts w:cs="Wingdings"/>
      <w:u w:val="none"/>
    </w:rPr>
  </w:style>
  <w:style w:type="character" w:styleId="ListLabel24">
    <w:name w:val="ListLabel 24"/>
    <w:qFormat/>
    <w:rPr>
      <w:rFonts w:cs="Wingdings 2"/>
      <w:u w:val="none"/>
    </w:rPr>
  </w:style>
  <w:style w:type="character" w:styleId="ListLabel25">
    <w:name w:val="ListLabel 25"/>
    <w:qFormat/>
    <w:rPr>
      <w:rFonts w:cs="OpenSymbol"/>
      <w:u w:val="none"/>
    </w:rPr>
  </w:style>
  <w:style w:type="character" w:styleId="ListLabel26">
    <w:name w:val="ListLabel 26"/>
    <w:qFormat/>
    <w:rPr>
      <w:rFonts w:cs="Wingdings"/>
      <w:u w:val="none"/>
    </w:rPr>
  </w:style>
  <w:style w:type="character" w:styleId="ListLabel27">
    <w:name w:val="ListLabel 27"/>
    <w:qFormat/>
    <w:rPr>
      <w:rFonts w:cs="Wingdings 2"/>
      <w:u w:val="none"/>
    </w:rPr>
  </w:style>
  <w:style w:type="character" w:styleId="ListLabel28">
    <w:name w:val="ListLabel 28"/>
    <w:qFormat/>
    <w:rPr>
      <w:rFonts w:cs="OpenSymbol"/>
      <w:u w:val="none"/>
    </w:rPr>
  </w:style>
  <w:style w:type="character" w:styleId="ListLabel29">
    <w:name w:val="ListLabel 29"/>
    <w:qFormat/>
    <w:rPr>
      <w:rFonts w:ascii="Proxima Nova" w:hAnsi="Proxima Nova" w:cs="Wingdings"/>
      <w:u w:val="none"/>
    </w:rPr>
  </w:style>
  <w:style w:type="character" w:styleId="ListLabel30">
    <w:name w:val="ListLabel 30"/>
    <w:qFormat/>
    <w:rPr>
      <w:rFonts w:cs="Wingdings 2"/>
      <w:u w:val="none"/>
    </w:rPr>
  </w:style>
  <w:style w:type="character" w:styleId="ListLabel31">
    <w:name w:val="ListLabel 31"/>
    <w:qFormat/>
    <w:rPr>
      <w:rFonts w:cs="OpenSymbol"/>
      <w:u w:val="none"/>
    </w:rPr>
  </w:style>
  <w:style w:type="character" w:styleId="ListLabel32">
    <w:name w:val="ListLabel 32"/>
    <w:qFormat/>
    <w:rPr>
      <w:rFonts w:cs="Wingdings"/>
      <w:u w:val="none"/>
    </w:rPr>
  </w:style>
  <w:style w:type="character" w:styleId="ListLabel33">
    <w:name w:val="ListLabel 33"/>
    <w:qFormat/>
    <w:rPr>
      <w:rFonts w:cs="Wingdings 2"/>
      <w:u w:val="none"/>
    </w:rPr>
  </w:style>
  <w:style w:type="character" w:styleId="ListLabel34">
    <w:name w:val="ListLabel 34"/>
    <w:qFormat/>
    <w:rPr>
      <w:rFonts w:cs="OpenSymbol"/>
      <w:u w:val="none"/>
    </w:rPr>
  </w:style>
  <w:style w:type="character" w:styleId="ListLabel35">
    <w:name w:val="ListLabel 35"/>
    <w:qFormat/>
    <w:rPr>
      <w:rFonts w:cs="Wingdings"/>
      <w:u w:val="none"/>
    </w:rPr>
  </w:style>
  <w:style w:type="character" w:styleId="ListLabel36">
    <w:name w:val="ListLabel 36"/>
    <w:qFormat/>
    <w:rPr>
      <w:rFonts w:cs="Wingdings 2"/>
      <w:u w:val="none"/>
    </w:rPr>
  </w:style>
  <w:style w:type="character" w:styleId="ListLabel37">
    <w:name w:val="ListLabel 37"/>
    <w:qFormat/>
    <w:rPr>
      <w:rFonts w:cs="OpenSymbol"/>
      <w:u w:val="none"/>
    </w:rPr>
  </w:style>
  <w:style w:type="character" w:styleId="ListLabel38">
    <w:name w:val="ListLabel 38"/>
    <w:qFormat/>
    <w:rPr>
      <w:color w:val="666666"/>
    </w:rPr>
  </w:style>
  <w:style w:type="character" w:styleId="ListLabel39">
    <w:name w:val="ListLabel 39"/>
    <w:qFormat/>
    <w:rPr>
      <w:rFonts w:ascii="Proxima Nova" w:hAnsi="Proxima Nova" w:cs="Wingdings"/>
      <w:u w:val="none"/>
    </w:rPr>
  </w:style>
  <w:style w:type="character" w:styleId="ListLabel40">
    <w:name w:val="ListLabel 40"/>
    <w:qFormat/>
    <w:rPr>
      <w:rFonts w:cs="Wingdings 2"/>
      <w:u w:val="none"/>
    </w:rPr>
  </w:style>
  <w:style w:type="character" w:styleId="ListLabel41">
    <w:name w:val="ListLabel 41"/>
    <w:qFormat/>
    <w:rPr>
      <w:rFonts w:cs="OpenSymbol"/>
      <w:u w:val="none"/>
    </w:rPr>
  </w:style>
  <w:style w:type="character" w:styleId="ListLabel42">
    <w:name w:val="ListLabel 42"/>
    <w:qFormat/>
    <w:rPr>
      <w:rFonts w:cs="Wingdings"/>
      <w:u w:val="none"/>
    </w:rPr>
  </w:style>
  <w:style w:type="character" w:styleId="ListLabel43">
    <w:name w:val="ListLabel 43"/>
    <w:qFormat/>
    <w:rPr>
      <w:rFonts w:cs="Wingdings 2"/>
      <w:u w:val="none"/>
    </w:rPr>
  </w:style>
  <w:style w:type="character" w:styleId="ListLabel44">
    <w:name w:val="ListLabel 44"/>
    <w:qFormat/>
    <w:rPr>
      <w:rFonts w:cs="OpenSymbol"/>
      <w:u w:val="none"/>
    </w:rPr>
  </w:style>
  <w:style w:type="character" w:styleId="ListLabel45">
    <w:name w:val="ListLabel 45"/>
    <w:qFormat/>
    <w:rPr>
      <w:rFonts w:cs="Wingdings"/>
      <w:u w:val="none"/>
    </w:rPr>
  </w:style>
  <w:style w:type="character" w:styleId="ListLabel46">
    <w:name w:val="ListLabel 46"/>
    <w:qFormat/>
    <w:rPr>
      <w:rFonts w:cs="Wingdings 2"/>
      <w:u w:val="none"/>
    </w:rPr>
  </w:style>
  <w:style w:type="character" w:styleId="ListLabel47">
    <w:name w:val="ListLabel 47"/>
    <w:qFormat/>
    <w:rPr>
      <w:rFonts w:cs="OpenSymbol"/>
      <w:u w:val="none"/>
    </w:rPr>
  </w:style>
  <w:style w:type="character" w:styleId="ListLabel48">
    <w:name w:val="ListLabel 48"/>
    <w:qFormat/>
    <w:rPr>
      <w:rFonts w:ascii="Proxima Nova" w:hAnsi="Proxima Nova" w:cs="Wingdings"/>
      <w:u w:val="none"/>
    </w:rPr>
  </w:style>
  <w:style w:type="character" w:styleId="ListLabel49">
    <w:name w:val="ListLabel 49"/>
    <w:qFormat/>
    <w:rPr>
      <w:rFonts w:cs="Wingdings 2"/>
      <w:u w:val="none"/>
    </w:rPr>
  </w:style>
  <w:style w:type="character" w:styleId="ListLabel50">
    <w:name w:val="ListLabel 50"/>
    <w:qFormat/>
    <w:rPr>
      <w:rFonts w:cs="OpenSymbol"/>
      <w:u w:val="none"/>
    </w:rPr>
  </w:style>
  <w:style w:type="character" w:styleId="ListLabel51">
    <w:name w:val="ListLabel 51"/>
    <w:qFormat/>
    <w:rPr>
      <w:rFonts w:cs="Wingdings"/>
      <w:u w:val="none"/>
    </w:rPr>
  </w:style>
  <w:style w:type="character" w:styleId="ListLabel52">
    <w:name w:val="ListLabel 52"/>
    <w:qFormat/>
    <w:rPr>
      <w:rFonts w:cs="Wingdings 2"/>
      <w:u w:val="none"/>
    </w:rPr>
  </w:style>
  <w:style w:type="character" w:styleId="ListLabel53">
    <w:name w:val="ListLabel 53"/>
    <w:qFormat/>
    <w:rPr>
      <w:rFonts w:cs="OpenSymbol"/>
      <w:u w:val="none"/>
    </w:rPr>
  </w:style>
  <w:style w:type="character" w:styleId="ListLabel54">
    <w:name w:val="ListLabel 54"/>
    <w:qFormat/>
    <w:rPr>
      <w:rFonts w:cs="Wingdings"/>
      <w:u w:val="none"/>
    </w:rPr>
  </w:style>
  <w:style w:type="character" w:styleId="ListLabel55">
    <w:name w:val="ListLabel 55"/>
    <w:qFormat/>
    <w:rPr>
      <w:rFonts w:cs="Wingdings 2"/>
      <w:u w:val="none"/>
    </w:rPr>
  </w:style>
  <w:style w:type="character" w:styleId="ListLabel56">
    <w:name w:val="ListLabel 56"/>
    <w:qFormat/>
    <w:rPr>
      <w:rFonts w:cs="OpenSymbol"/>
      <w:u w:val="none"/>
    </w:rPr>
  </w:style>
  <w:style w:type="character" w:styleId="ListLabel57">
    <w:name w:val="ListLabel 57"/>
    <w:qFormat/>
    <w:rPr>
      <w:color w:val="666666"/>
    </w:rPr>
  </w:style>
  <w:style w:type="character" w:styleId="ListLabel58">
    <w:name w:val="ListLabel 58"/>
    <w:qFormat/>
    <w:rPr>
      <w:rFonts w:ascii="Proxima Nova" w:hAnsi="Proxima Nova" w:cs="Wingdings"/>
      <w:u w:val="none"/>
    </w:rPr>
  </w:style>
  <w:style w:type="character" w:styleId="ListLabel59">
    <w:name w:val="ListLabel 59"/>
    <w:qFormat/>
    <w:rPr>
      <w:rFonts w:cs="Wingdings 2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Wingdings"/>
      <w:u w:val="none"/>
    </w:rPr>
  </w:style>
  <w:style w:type="character" w:styleId="ListLabel62">
    <w:name w:val="ListLabel 62"/>
    <w:qFormat/>
    <w:rPr>
      <w:rFonts w:cs="Wingdings 2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Wingdings"/>
      <w:u w:val="none"/>
    </w:rPr>
  </w:style>
  <w:style w:type="character" w:styleId="ListLabel65">
    <w:name w:val="ListLabel 65"/>
    <w:qFormat/>
    <w:rPr>
      <w:rFonts w:cs="Wingdings 2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ascii="Proxima Nova" w:hAnsi="Proxima Nova" w:cs="Wingdings"/>
      <w:u w:val="none"/>
    </w:rPr>
  </w:style>
  <w:style w:type="character" w:styleId="ListLabel68">
    <w:name w:val="ListLabel 68"/>
    <w:qFormat/>
    <w:rPr>
      <w:rFonts w:cs="Wingdings 2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cs="Wingdings"/>
      <w:u w:val="none"/>
    </w:rPr>
  </w:style>
  <w:style w:type="character" w:styleId="ListLabel71">
    <w:name w:val="ListLabel 71"/>
    <w:qFormat/>
    <w:rPr>
      <w:rFonts w:cs="Wingdings 2"/>
      <w:u w:val="none"/>
    </w:rPr>
  </w:style>
  <w:style w:type="character" w:styleId="ListLabel72">
    <w:name w:val="ListLabel 72"/>
    <w:qFormat/>
    <w:rPr>
      <w:rFonts w:cs="OpenSymbol"/>
      <w:u w:val="none"/>
    </w:rPr>
  </w:style>
  <w:style w:type="character" w:styleId="ListLabel73">
    <w:name w:val="ListLabel 73"/>
    <w:qFormat/>
    <w:rPr>
      <w:rFonts w:cs="Wingdings"/>
      <w:u w:val="none"/>
    </w:rPr>
  </w:style>
  <w:style w:type="character" w:styleId="ListLabel74">
    <w:name w:val="ListLabel 74"/>
    <w:qFormat/>
    <w:rPr>
      <w:rFonts w:cs="Wingdings 2"/>
      <w:u w:val="none"/>
    </w:rPr>
  </w:style>
  <w:style w:type="character" w:styleId="ListLabel75">
    <w:name w:val="ListLabel 75"/>
    <w:qFormat/>
    <w:rPr>
      <w:rFonts w:cs="OpenSymbol"/>
      <w:u w:val="none"/>
    </w:rPr>
  </w:style>
  <w:style w:type="character" w:styleId="ListLabel76">
    <w:name w:val="ListLabel 76"/>
    <w:qFormat/>
    <w:rPr>
      <w:color w:val="666666"/>
    </w:rPr>
  </w:style>
  <w:style w:type="character" w:styleId="ListLabel77">
    <w:name w:val="ListLabel 77"/>
    <w:qFormat/>
    <w:rPr>
      <w:rFonts w:cs="Wingdings"/>
      <w:u w:val="none"/>
    </w:rPr>
  </w:style>
  <w:style w:type="character" w:styleId="ListLabel78">
    <w:name w:val="ListLabel 78"/>
    <w:qFormat/>
    <w:rPr>
      <w:rFonts w:cs="Wingdings 2"/>
      <w:u w:val="none"/>
    </w:rPr>
  </w:style>
  <w:style w:type="character" w:styleId="ListLabel79">
    <w:name w:val="ListLabel 79"/>
    <w:qFormat/>
    <w:rPr>
      <w:rFonts w:cs="OpenSymbol"/>
      <w:u w:val="none"/>
    </w:rPr>
  </w:style>
  <w:style w:type="character" w:styleId="ListLabel80">
    <w:name w:val="ListLabel 80"/>
    <w:qFormat/>
    <w:rPr>
      <w:rFonts w:cs="Wingdings"/>
      <w:u w:val="none"/>
    </w:rPr>
  </w:style>
  <w:style w:type="character" w:styleId="ListLabel81">
    <w:name w:val="ListLabel 81"/>
    <w:qFormat/>
    <w:rPr>
      <w:rFonts w:cs="Wingdings 2"/>
      <w:u w:val="none"/>
    </w:rPr>
  </w:style>
  <w:style w:type="character" w:styleId="ListLabel82">
    <w:name w:val="ListLabel 82"/>
    <w:qFormat/>
    <w:rPr>
      <w:rFonts w:cs="OpenSymbol"/>
      <w:u w:val="none"/>
    </w:rPr>
  </w:style>
  <w:style w:type="character" w:styleId="ListLabel83">
    <w:name w:val="ListLabel 83"/>
    <w:qFormat/>
    <w:rPr>
      <w:rFonts w:cs="Wingdings"/>
      <w:u w:val="none"/>
    </w:rPr>
  </w:style>
  <w:style w:type="character" w:styleId="ListLabel84">
    <w:name w:val="ListLabel 84"/>
    <w:qFormat/>
    <w:rPr>
      <w:rFonts w:cs="Wingdings 2"/>
      <w:u w:val="none"/>
    </w:rPr>
  </w:style>
  <w:style w:type="character" w:styleId="ListLabel85">
    <w:name w:val="ListLabel 85"/>
    <w:qFormat/>
    <w:rPr>
      <w:rFonts w:cs="OpenSymbol"/>
      <w:u w:val="none"/>
    </w:rPr>
  </w:style>
  <w:style w:type="character" w:styleId="ListLabel86">
    <w:name w:val="ListLabel 86"/>
    <w:qFormat/>
    <w:rPr>
      <w:color w:val="66666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120" w:after="0"/>
    </w:pPr>
    <w:rPr>
      <w:rFonts w:ascii="Proxima Nova" w:hAnsi="Proxima Nova" w:eastAsia="Proxima Nova" w:cs="Proxima Nova"/>
      <w:color w:val="353744"/>
      <w:sz w:val="60"/>
      <w:szCs w:val="60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0"/>
    </w:pPr>
    <w:rPr>
      <w:color w:val="00AB44"/>
      <w:sz w:val="36"/>
      <w:szCs w:val="36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nansci@gmail.com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302</Words>
  <Characters>1842</Characters>
  <CharactersWithSpaces>2371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2020-12-28T12:17:00Z</dcterms:modified>
  <cp:revision>5</cp:revision>
  <dc:subject/>
  <dc:title/>
</cp:coreProperties>
</file>