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Project Proposal</w:t>
      </w:r>
    </w:p>
    <w:p>
      <w:r>
        <w:t xml:space="preserve">Prepared for the platform team - July 2026</w:t>
      </w:r>
    </w:p>
    <w:p>
      <w:r>
        <w:t xml:space="preserve">Background</w:t>
      </w:r>
    </w:p>
    <w:p>
      <w:r>
        <w:t xml:space="preserve">The current upload pipeline serializes every part, so a 7 GB archive takes roughly 40 minutes end to end. Parallelising part uploads should cut that by half.</w:t>
      </w:r>
    </w:p>
    <w:p>
      <w:r>
        <w:t xml:space="preserve">Scope</w:t>
      </w:r>
    </w:p>
    <w:p>
      <w:r>
        <w:t xml:space="preserve">1. Parallel part upload with a bounded worker pool.</w:t>
      </w:r>
    </w:p>
    <w:p>
      <w:r>
        <w:t xml:space="preserve">2. Resumable checkpoints per part rather than per job.</w:t>
      </w:r>
    </w:p>
    <w:p>
      <w:r>
        <w:t xml:space="preserve">3. A progress channel the dashboard can subscribe to.</w:t>
      </w:r>
    </w:p>
    <w:p>
      <w:r>
        <w:t xml:space="preserve">Timeline</w:t>
      </w:r>
    </w:p>
    <w:p>
      <w:r>
        <w:t xml:space="preserve">Three sprints, starting the week of 3 August 2026.</w:t>
      </w:r>
    </w:p>
  </w:body>
</w:document>
</file>