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415" w:rsidRDefault="00F80415">
      <w:bookmarkStart w:id="0" w:name="_GoBack"/>
      <w:bookmarkEnd w:id="0"/>
    </w:p>
    <w:sectPr w:rsidR="00F80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2EE"/>
    <w:rsid w:val="006A42EE"/>
    <w:rsid w:val="00F8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50C18-B0B4-4122-80BA-B482D42B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Maryville City Schools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A. Jackson</dc:creator>
  <cp:keywords/>
  <dc:description/>
  <cp:lastModifiedBy>Dakota A. Jackson</cp:lastModifiedBy>
  <cp:revision>1</cp:revision>
  <dcterms:created xsi:type="dcterms:W3CDTF">2014-09-30T16:28:00Z</dcterms:created>
  <dcterms:modified xsi:type="dcterms:W3CDTF">2014-09-30T16:28:00Z</dcterms:modified>
</cp:coreProperties>
</file>