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7DA" w14:textId="76E70C5F" w:rsidR="00043E01" w:rsidRPr="00E472B5" w:rsidRDefault="00043E01" w:rsidP="008036AA">
      <w:pPr>
        <w:pStyle w:val="DACHUONG"/>
        <w:rPr>
          <w:lang w:val="en-US"/>
        </w:rPr>
      </w:pPr>
      <w:bookmarkStart w:id="0" w:name="_Toc140531619"/>
      <w:r>
        <w:t xml:space="preserve">CHƯƠNG </w:t>
      </w:r>
      <w:r w:rsidR="00E472B5">
        <w:rPr>
          <w:lang w:val="en-US"/>
        </w:rPr>
        <w:t>6</w:t>
      </w:r>
      <w:r>
        <w:t xml:space="preserve">: </w:t>
      </w:r>
      <w:bookmarkEnd w:id="0"/>
      <w:r w:rsidR="00E472B5">
        <w:rPr>
          <w:lang w:val="en-US"/>
        </w:rPr>
        <w:t>ỨNG DỤNG GIÁM SÁT VÀ ĐIỀU KHIỂN</w:t>
      </w:r>
    </w:p>
    <w:p w14:paraId="7519C230" w14:textId="117AA872" w:rsidR="00043E01" w:rsidRPr="0001673E" w:rsidRDefault="00ED1A62" w:rsidP="00ED1A62">
      <w:pPr>
        <w:pStyle w:val="DA30"/>
        <w:numPr>
          <w:ilvl w:val="0"/>
          <w:numId w:val="0"/>
        </w:numPr>
        <w:ind w:left="360"/>
      </w:pPr>
      <w:bookmarkStart w:id="1" w:name="_Toc140531620"/>
      <w:r>
        <w:rPr>
          <w:lang w:val="en-US"/>
        </w:rPr>
        <w:t>6.1</w:t>
      </w:r>
      <w:r w:rsidR="00280D04">
        <w:rPr>
          <w:lang w:val="en-US"/>
        </w:rPr>
        <w:t xml:space="preserve">. </w:t>
      </w:r>
      <w:bookmarkEnd w:id="1"/>
      <w:r w:rsidR="00E472B5" w:rsidRPr="00E472B5">
        <w:t>Thiết kế giao diện điều khiển bằng C#</w:t>
      </w:r>
    </w:p>
    <w:p w14:paraId="3E5FFEA1" w14:textId="43442B9F" w:rsidR="00E31F49" w:rsidRDefault="00ED1A62" w:rsidP="00ED1A62">
      <w:pPr>
        <w:pStyle w:val="DA30"/>
        <w:numPr>
          <w:ilvl w:val="0"/>
          <w:numId w:val="0"/>
        </w:numPr>
        <w:ind w:left="720"/>
        <w:rPr>
          <w:lang w:val="en-US"/>
        </w:rPr>
      </w:pPr>
      <w:r>
        <w:rPr>
          <w:lang w:val="en-US"/>
        </w:rPr>
        <w:t xml:space="preserve">6.1.1. </w:t>
      </w:r>
      <w:r w:rsidR="00973583" w:rsidRPr="00973583">
        <w:rPr>
          <w:lang w:val="en-US"/>
        </w:rPr>
        <w:t>Tổng quan giao diện chính</w:t>
      </w:r>
    </w:p>
    <w:p w14:paraId="1457A9F9" w14:textId="52054B07" w:rsidR="00E31F49" w:rsidRDefault="00E64361" w:rsidP="00E31F49">
      <w:pPr>
        <w:pStyle w:val="DA30"/>
        <w:numPr>
          <w:ilvl w:val="0"/>
          <w:numId w:val="0"/>
        </w:numPr>
        <w:outlineLvl w:val="9"/>
        <w:rPr>
          <w:lang w:val="en-US"/>
        </w:rPr>
      </w:pPr>
      <w:r w:rsidRPr="00E64361">
        <w:rPr>
          <w:noProof/>
          <w:lang w:val="en-US"/>
        </w:rPr>
        <w:drawing>
          <wp:inline distT="0" distB="0" distL="0" distR="0" wp14:anchorId="301C399D" wp14:editId="453C677C">
            <wp:extent cx="6119495" cy="2474595"/>
            <wp:effectExtent l="0" t="0" r="0" b="1905"/>
            <wp:docPr id="197952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22797" name=""/>
                    <pic:cNvPicPr/>
                  </pic:nvPicPr>
                  <pic:blipFill>
                    <a:blip r:embed="rId8"/>
                    <a:stretch>
                      <a:fillRect/>
                    </a:stretch>
                  </pic:blipFill>
                  <pic:spPr>
                    <a:xfrm>
                      <a:off x="0" y="0"/>
                      <a:ext cx="6119495" cy="2474595"/>
                    </a:xfrm>
                    <a:prstGeom prst="rect">
                      <a:avLst/>
                    </a:prstGeom>
                  </pic:spPr>
                </pic:pic>
              </a:graphicData>
            </a:graphic>
          </wp:inline>
        </w:drawing>
      </w:r>
    </w:p>
    <w:p w14:paraId="389333BA" w14:textId="6724844C" w:rsidR="00ED1A62" w:rsidRDefault="00ED1A62" w:rsidP="00ED1A62">
      <w:pPr>
        <w:pStyle w:val="DA30"/>
        <w:numPr>
          <w:ilvl w:val="0"/>
          <w:numId w:val="0"/>
        </w:numPr>
        <w:jc w:val="center"/>
        <w:outlineLvl w:val="9"/>
        <w:rPr>
          <w:b w:val="0"/>
          <w:bCs w:val="0"/>
          <w:i/>
          <w:iCs/>
          <w:lang w:val="en-US"/>
        </w:rPr>
      </w:pPr>
      <w:r>
        <w:rPr>
          <w:b w:val="0"/>
          <w:bCs w:val="0"/>
          <w:i/>
          <w:iCs/>
          <w:lang w:val="en-US"/>
        </w:rPr>
        <w:t>Hình 6.1.1: Tổng quan về giao diện chính</w:t>
      </w:r>
    </w:p>
    <w:p w14:paraId="7D724866" w14:textId="7BBAA9FF" w:rsidR="00ED1A62" w:rsidRPr="00222829" w:rsidRDefault="00ED1A62" w:rsidP="00ED1A62">
      <w:pPr>
        <w:pStyle w:val="DA30"/>
        <w:numPr>
          <w:ilvl w:val="0"/>
          <w:numId w:val="0"/>
        </w:numPr>
        <w:outlineLvl w:val="9"/>
        <w:rPr>
          <w:b w:val="0"/>
          <w:bCs w:val="0"/>
          <w:lang w:val="en-US"/>
        </w:rPr>
      </w:pPr>
      <w:r>
        <w:rPr>
          <w:b w:val="0"/>
          <w:bCs w:val="0"/>
          <w:lang w:val="en-US"/>
        </w:rPr>
        <w:tab/>
      </w:r>
      <w:r>
        <w:rPr>
          <w:lang w:val="en-US"/>
        </w:rPr>
        <w:t>Connect:</w:t>
      </w:r>
      <w:r w:rsidR="00222829">
        <w:rPr>
          <w:lang w:val="en-US"/>
        </w:rPr>
        <w:t xml:space="preserve"> </w:t>
      </w:r>
      <w:r w:rsidR="00222829">
        <w:rPr>
          <w:b w:val="0"/>
          <w:bCs w:val="0"/>
          <w:lang w:val="en-US"/>
        </w:rPr>
        <w:t>Vùng kết nối với PLC với máy tính thông qua C#.</w:t>
      </w:r>
    </w:p>
    <w:p w14:paraId="2FD27376" w14:textId="4DEFD8FD" w:rsidR="00ED1A62" w:rsidRPr="00ED1A62" w:rsidRDefault="00ED1A62" w:rsidP="00ED1A62">
      <w:pPr>
        <w:pStyle w:val="DA30"/>
        <w:numPr>
          <w:ilvl w:val="0"/>
          <w:numId w:val="54"/>
        </w:numPr>
        <w:outlineLvl w:val="9"/>
        <w:rPr>
          <w:lang w:val="en-US"/>
        </w:rPr>
      </w:pPr>
      <w:r w:rsidRPr="00ED1A62">
        <w:rPr>
          <w:lang w:val="en-US"/>
        </w:rPr>
        <w:t>Connect</w:t>
      </w:r>
      <w:r>
        <w:rPr>
          <w:b w:val="0"/>
          <w:bCs w:val="0"/>
          <w:lang w:val="en-US"/>
        </w:rPr>
        <w:t>: Kết nối với PLC với C#.</w:t>
      </w:r>
    </w:p>
    <w:p w14:paraId="64CD9203" w14:textId="49EE7E8D" w:rsidR="00ED1A62" w:rsidRPr="00871B7D" w:rsidRDefault="00ED1A62" w:rsidP="00ED1A62">
      <w:pPr>
        <w:pStyle w:val="DA30"/>
        <w:numPr>
          <w:ilvl w:val="0"/>
          <w:numId w:val="54"/>
        </w:numPr>
        <w:outlineLvl w:val="9"/>
        <w:rPr>
          <w:lang w:val="en-US"/>
        </w:rPr>
      </w:pPr>
      <w:r>
        <w:rPr>
          <w:lang w:val="en-US"/>
        </w:rPr>
        <w:t>Disconnect</w:t>
      </w:r>
      <w:r w:rsidRPr="00ED1A62">
        <w:rPr>
          <w:b w:val="0"/>
          <w:bCs w:val="0"/>
          <w:lang w:val="en-US"/>
        </w:rPr>
        <w:t>:</w:t>
      </w:r>
      <w:r>
        <w:rPr>
          <w:b w:val="0"/>
          <w:bCs w:val="0"/>
          <w:lang w:val="en-US"/>
        </w:rPr>
        <w:t xml:space="preserve"> Ngắt kết nối PLC với C#</w:t>
      </w:r>
      <w:r w:rsidR="00040E0F">
        <w:rPr>
          <w:b w:val="0"/>
          <w:bCs w:val="0"/>
          <w:lang w:val="en-US"/>
        </w:rPr>
        <w:t>.</w:t>
      </w:r>
    </w:p>
    <w:p w14:paraId="46EEA444" w14:textId="18C6395D" w:rsidR="00871B7D" w:rsidRPr="00222829" w:rsidRDefault="00871B7D" w:rsidP="00871B7D">
      <w:pPr>
        <w:pStyle w:val="DA30"/>
        <w:numPr>
          <w:ilvl w:val="0"/>
          <w:numId w:val="0"/>
        </w:numPr>
        <w:ind w:left="720"/>
        <w:outlineLvl w:val="9"/>
        <w:rPr>
          <w:b w:val="0"/>
          <w:bCs w:val="0"/>
          <w:lang w:val="en-US"/>
        </w:rPr>
      </w:pPr>
      <w:r>
        <w:rPr>
          <w:lang w:val="en-US"/>
        </w:rPr>
        <w:t>Control:</w:t>
      </w:r>
      <w:r w:rsidR="00222829">
        <w:rPr>
          <w:lang w:val="en-US"/>
        </w:rPr>
        <w:t xml:space="preserve"> </w:t>
      </w:r>
      <w:r w:rsidR="00222829">
        <w:rPr>
          <w:b w:val="0"/>
          <w:bCs w:val="0"/>
          <w:lang w:val="en-US"/>
        </w:rPr>
        <w:t>Vùng thiết lập các tiền tố cho việc điều khiển robot.</w:t>
      </w:r>
    </w:p>
    <w:p w14:paraId="001210FE" w14:textId="6DD69382" w:rsidR="00871B7D" w:rsidRPr="00871B7D" w:rsidRDefault="00871B7D" w:rsidP="00871B7D">
      <w:pPr>
        <w:pStyle w:val="DA30"/>
        <w:numPr>
          <w:ilvl w:val="0"/>
          <w:numId w:val="54"/>
        </w:numPr>
        <w:outlineLvl w:val="9"/>
        <w:rPr>
          <w:lang w:val="en-US"/>
        </w:rPr>
      </w:pPr>
      <w:r>
        <w:rPr>
          <w:lang w:val="en-US"/>
        </w:rPr>
        <w:t xml:space="preserve">Servo: </w:t>
      </w:r>
      <w:r>
        <w:rPr>
          <w:b w:val="0"/>
          <w:bCs w:val="0"/>
          <w:lang w:val="en-US"/>
        </w:rPr>
        <w:t>Bật/Tắt các module điều khiển AC Servo cho cánh tay robot.</w:t>
      </w:r>
    </w:p>
    <w:p w14:paraId="191BD687" w14:textId="0899E8DB" w:rsidR="00871B7D" w:rsidRPr="00871B7D" w:rsidRDefault="00871B7D" w:rsidP="00871B7D">
      <w:pPr>
        <w:pStyle w:val="DA30"/>
        <w:numPr>
          <w:ilvl w:val="0"/>
          <w:numId w:val="54"/>
        </w:numPr>
        <w:outlineLvl w:val="9"/>
        <w:rPr>
          <w:lang w:val="en-US"/>
        </w:rPr>
      </w:pPr>
      <w:r>
        <w:rPr>
          <w:lang w:val="en-US"/>
        </w:rPr>
        <w:t xml:space="preserve">Reset error: </w:t>
      </w:r>
      <w:r>
        <w:rPr>
          <w:b w:val="0"/>
          <w:bCs w:val="0"/>
          <w:lang w:val="en-US"/>
        </w:rPr>
        <w:t>Reset lại các lỗi xuất hiện trên module về trạng thái ban đầu.</w:t>
      </w:r>
    </w:p>
    <w:p w14:paraId="3501A91E" w14:textId="3EAE50C9" w:rsidR="00871B7D" w:rsidRPr="00871B7D" w:rsidRDefault="00871B7D" w:rsidP="00871B7D">
      <w:pPr>
        <w:pStyle w:val="DA30"/>
        <w:numPr>
          <w:ilvl w:val="0"/>
          <w:numId w:val="54"/>
        </w:numPr>
        <w:outlineLvl w:val="9"/>
        <w:rPr>
          <w:lang w:val="en-US"/>
        </w:rPr>
      </w:pPr>
      <w:r>
        <w:rPr>
          <w:lang w:val="en-US"/>
        </w:rPr>
        <w:t xml:space="preserve">Set home: </w:t>
      </w:r>
      <w:r>
        <w:rPr>
          <w:b w:val="0"/>
          <w:bCs w:val="0"/>
          <w:lang w:val="en-US"/>
        </w:rPr>
        <w:t>Gán vị trí hiện tại là gốc của robot.</w:t>
      </w:r>
    </w:p>
    <w:p w14:paraId="707B8921" w14:textId="13ECBCEF" w:rsidR="00871B7D" w:rsidRPr="00CE189C" w:rsidRDefault="00871B7D" w:rsidP="00871B7D">
      <w:pPr>
        <w:pStyle w:val="DA30"/>
        <w:numPr>
          <w:ilvl w:val="0"/>
          <w:numId w:val="54"/>
        </w:numPr>
        <w:outlineLvl w:val="9"/>
        <w:rPr>
          <w:lang w:val="en-US"/>
        </w:rPr>
      </w:pPr>
      <w:r>
        <w:rPr>
          <w:lang w:val="en-US"/>
        </w:rPr>
        <w:t xml:space="preserve">Go home: </w:t>
      </w:r>
      <w:r>
        <w:rPr>
          <w:b w:val="0"/>
          <w:bCs w:val="0"/>
          <w:lang w:val="en-US"/>
        </w:rPr>
        <w:t>Điều khiển robot về vị trí gốc.</w:t>
      </w:r>
    </w:p>
    <w:p w14:paraId="1E2E0474" w14:textId="4785C6E1" w:rsidR="00CE189C" w:rsidRDefault="00CE189C" w:rsidP="00CE189C">
      <w:pPr>
        <w:pStyle w:val="DA30"/>
        <w:numPr>
          <w:ilvl w:val="0"/>
          <w:numId w:val="0"/>
        </w:numPr>
        <w:ind w:left="720"/>
        <w:outlineLvl w:val="9"/>
        <w:rPr>
          <w:b w:val="0"/>
          <w:bCs w:val="0"/>
          <w:lang w:val="en-US"/>
        </w:rPr>
      </w:pPr>
      <w:r>
        <w:rPr>
          <w:lang w:val="en-US"/>
        </w:rPr>
        <w:t xml:space="preserve">Jogging: </w:t>
      </w:r>
      <w:r>
        <w:rPr>
          <w:b w:val="0"/>
          <w:bCs w:val="0"/>
          <w:lang w:val="en-US"/>
        </w:rPr>
        <w:t xml:space="preserve">Vùng điều khiển việc chạy </w:t>
      </w:r>
      <w:r w:rsidR="00F04CAA">
        <w:rPr>
          <w:b w:val="0"/>
          <w:bCs w:val="0"/>
          <w:lang w:val="en-US"/>
        </w:rPr>
        <w:t>J</w:t>
      </w:r>
      <w:r>
        <w:rPr>
          <w:b w:val="0"/>
          <w:bCs w:val="0"/>
          <w:lang w:val="en-US"/>
        </w:rPr>
        <w:t>og robot.</w:t>
      </w:r>
    </w:p>
    <w:p w14:paraId="37E635C2" w14:textId="2B299927" w:rsidR="003538EE" w:rsidRDefault="003538EE" w:rsidP="003538EE">
      <w:pPr>
        <w:pStyle w:val="DA30"/>
        <w:numPr>
          <w:ilvl w:val="0"/>
          <w:numId w:val="54"/>
        </w:numPr>
        <w:outlineLvl w:val="9"/>
        <w:rPr>
          <w:b w:val="0"/>
          <w:bCs w:val="0"/>
          <w:lang w:val="en-US"/>
        </w:rPr>
      </w:pPr>
      <w:r>
        <w:rPr>
          <w:lang w:val="en-US"/>
        </w:rPr>
        <w:t>Set speed:</w:t>
      </w:r>
      <w:r>
        <w:rPr>
          <w:b w:val="0"/>
          <w:bCs w:val="0"/>
          <w:lang w:val="en-US"/>
        </w:rPr>
        <w:t xml:space="preserve"> Thiết lập tốc độ cho các AC Servo với giá trị bên trái.</w:t>
      </w:r>
    </w:p>
    <w:p w14:paraId="7F109CB2" w14:textId="722B936E" w:rsidR="003538EE" w:rsidRPr="00F04CAA" w:rsidRDefault="003538EE" w:rsidP="003538EE">
      <w:pPr>
        <w:pStyle w:val="DA30"/>
        <w:numPr>
          <w:ilvl w:val="0"/>
          <w:numId w:val="54"/>
        </w:numPr>
        <w:outlineLvl w:val="9"/>
        <w:rPr>
          <w:b w:val="0"/>
          <w:bCs w:val="0"/>
          <w:lang w:val="en-US"/>
        </w:rPr>
      </w:pPr>
      <w:r>
        <w:rPr>
          <w:lang w:val="en-US"/>
        </w:rPr>
        <w:t xml:space="preserve">Joint []: </w:t>
      </w:r>
      <w:r>
        <w:rPr>
          <w:b w:val="0"/>
          <w:bCs w:val="0"/>
          <w:lang w:val="en-US"/>
        </w:rPr>
        <w:t>Chọn khớp cần chạy Jog.</w:t>
      </w:r>
    </w:p>
    <w:p w14:paraId="517B992D" w14:textId="165312DC" w:rsidR="00F04CAA" w:rsidRDefault="00F04CAA" w:rsidP="003538EE">
      <w:pPr>
        <w:pStyle w:val="DA30"/>
        <w:numPr>
          <w:ilvl w:val="0"/>
          <w:numId w:val="54"/>
        </w:numPr>
        <w:outlineLvl w:val="9"/>
        <w:rPr>
          <w:b w:val="0"/>
          <w:bCs w:val="0"/>
          <w:lang w:val="en-US"/>
        </w:rPr>
      </w:pPr>
      <w:r>
        <w:rPr>
          <w:lang w:val="en-US"/>
        </w:rPr>
        <w:t>Forward:</w:t>
      </w:r>
      <w:r>
        <w:rPr>
          <w:b w:val="0"/>
          <w:bCs w:val="0"/>
          <w:lang w:val="en-US"/>
        </w:rPr>
        <w:t xml:space="preserve"> Chạy theo chiều thuận.</w:t>
      </w:r>
    </w:p>
    <w:p w14:paraId="0F63F005" w14:textId="630EFCA3" w:rsidR="00F04CAA" w:rsidRDefault="00F04CAA" w:rsidP="003538EE">
      <w:pPr>
        <w:pStyle w:val="DA30"/>
        <w:numPr>
          <w:ilvl w:val="0"/>
          <w:numId w:val="54"/>
        </w:numPr>
        <w:outlineLvl w:val="9"/>
        <w:rPr>
          <w:b w:val="0"/>
          <w:bCs w:val="0"/>
          <w:lang w:val="en-US"/>
        </w:rPr>
      </w:pPr>
      <w:r>
        <w:rPr>
          <w:lang w:val="en-US"/>
        </w:rPr>
        <w:t>Backward:</w:t>
      </w:r>
      <w:r>
        <w:rPr>
          <w:b w:val="0"/>
          <w:bCs w:val="0"/>
          <w:lang w:val="en-US"/>
        </w:rPr>
        <w:t xml:space="preserve"> Chạy theo chiều nghịch.</w:t>
      </w:r>
    </w:p>
    <w:p w14:paraId="10572672" w14:textId="268EC876" w:rsidR="007F2221" w:rsidRDefault="007F2221" w:rsidP="007F2221">
      <w:pPr>
        <w:pStyle w:val="DA30"/>
        <w:numPr>
          <w:ilvl w:val="0"/>
          <w:numId w:val="0"/>
        </w:numPr>
        <w:ind w:left="720"/>
        <w:outlineLvl w:val="9"/>
        <w:rPr>
          <w:b w:val="0"/>
          <w:bCs w:val="0"/>
          <w:lang w:val="en-US"/>
        </w:rPr>
      </w:pPr>
      <w:r>
        <w:rPr>
          <w:lang w:val="en-US"/>
        </w:rPr>
        <w:t>Display:</w:t>
      </w:r>
      <w:r>
        <w:rPr>
          <w:b w:val="0"/>
          <w:bCs w:val="0"/>
          <w:lang w:val="en-US"/>
        </w:rPr>
        <w:t xml:space="preserve"> Vùng hiển thị vị trí đầu tay gắp của Robot.</w:t>
      </w:r>
    </w:p>
    <w:p w14:paraId="63F06FE9" w14:textId="1EEDF0E7" w:rsidR="007F2221" w:rsidRDefault="007F2221" w:rsidP="007F2221">
      <w:pPr>
        <w:pStyle w:val="DA30"/>
        <w:numPr>
          <w:ilvl w:val="0"/>
          <w:numId w:val="54"/>
        </w:numPr>
        <w:outlineLvl w:val="9"/>
        <w:rPr>
          <w:b w:val="0"/>
          <w:bCs w:val="0"/>
          <w:lang w:val="en-US"/>
        </w:rPr>
      </w:pPr>
      <w:r>
        <w:rPr>
          <w:lang w:val="en-US"/>
        </w:rPr>
        <w:t>X, Y, Z, Pitch, Roll:</w:t>
      </w:r>
      <w:r>
        <w:rPr>
          <w:b w:val="0"/>
          <w:bCs w:val="0"/>
          <w:lang w:val="en-US"/>
        </w:rPr>
        <w:t xml:space="preserve"> Hiển thị vị trí của đầu tay gắp.</w:t>
      </w:r>
    </w:p>
    <w:p w14:paraId="17F034CA" w14:textId="5C6EBC46" w:rsidR="007F2221" w:rsidRDefault="007F2221" w:rsidP="007F2221">
      <w:pPr>
        <w:pStyle w:val="DA30"/>
        <w:numPr>
          <w:ilvl w:val="0"/>
          <w:numId w:val="54"/>
        </w:numPr>
        <w:outlineLvl w:val="9"/>
        <w:rPr>
          <w:b w:val="0"/>
          <w:bCs w:val="0"/>
          <w:lang w:val="en-US"/>
        </w:rPr>
      </w:pPr>
      <w:r>
        <w:rPr>
          <w:lang w:val="en-US"/>
        </w:rPr>
        <w:t xml:space="preserve">t1, t2, t3, t4, t5: </w:t>
      </w:r>
      <w:r>
        <w:rPr>
          <w:b w:val="0"/>
          <w:bCs w:val="0"/>
          <w:lang w:val="en-US"/>
        </w:rPr>
        <w:t>Các giá trị góc nhập vào để điều khiển robot dựa theo động học thuận.</w:t>
      </w:r>
    </w:p>
    <w:p w14:paraId="01367FDF" w14:textId="5D462536" w:rsidR="007F2221" w:rsidRDefault="007F2221" w:rsidP="007F2221">
      <w:pPr>
        <w:pStyle w:val="DA30"/>
        <w:numPr>
          <w:ilvl w:val="0"/>
          <w:numId w:val="54"/>
        </w:numPr>
        <w:outlineLvl w:val="9"/>
        <w:rPr>
          <w:b w:val="0"/>
          <w:bCs w:val="0"/>
          <w:lang w:val="en-US"/>
        </w:rPr>
      </w:pPr>
      <w:r>
        <w:rPr>
          <w:lang w:val="en-US"/>
        </w:rPr>
        <w:t>Start:</w:t>
      </w:r>
      <w:r>
        <w:rPr>
          <w:b w:val="0"/>
          <w:bCs w:val="0"/>
          <w:lang w:val="en-US"/>
        </w:rPr>
        <w:t xml:space="preserve"> Khởi động timer của C#.</w:t>
      </w:r>
    </w:p>
    <w:p w14:paraId="2E3190AF" w14:textId="28BBBD56" w:rsidR="007F2221" w:rsidRDefault="007F2221" w:rsidP="007F2221">
      <w:pPr>
        <w:pStyle w:val="DA30"/>
        <w:numPr>
          <w:ilvl w:val="0"/>
          <w:numId w:val="54"/>
        </w:numPr>
        <w:outlineLvl w:val="9"/>
        <w:rPr>
          <w:b w:val="0"/>
          <w:bCs w:val="0"/>
          <w:lang w:val="en-US"/>
        </w:rPr>
      </w:pPr>
      <w:r>
        <w:rPr>
          <w:lang w:val="en-US"/>
        </w:rPr>
        <w:t>Stop:</w:t>
      </w:r>
      <w:r>
        <w:rPr>
          <w:b w:val="0"/>
          <w:bCs w:val="0"/>
          <w:lang w:val="en-US"/>
        </w:rPr>
        <w:t xml:space="preserve"> Tắt timer của C#.</w:t>
      </w:r>
    </w:p>
    <w:p w14:paraId="5DE0EB61" w14:textId="45A218F8" w:rsidR="007F2221" w:rsidRPr="00F3442B" w:rsidRDefault="007F2221" w:rsidP="007F2221">
      <w:pPr>
        <w:pStyle w:val="DA30"/>
        <w:numPr>
          <w:ilvl w:val="0"/>
          <w:numId w:val="0"/>
        </w:numPr>
        <w:ind w:left="720"/>
        <w:outlineLvl w:val="9"/>
        <w:rPr>
          <w:b w:val="0"/>
          <w:bCs w:val="0"/>
          <w:lang w:val="en-US"/>
        </w:rPr>
      </w:pPr>
      <w:r>
        <w:rPr>
          <w:lang w:val="en-US"/>
        </w:rPr>
        <w:t>Real-time Display:</w:t>
      </w:r>
      <w:r w:rsidR="00F3442B">
        <w:rPr>
          <w:lang w:val="en-US"/>
        </w:rPr>
        <w:t xml:space="preserve"> </w:t>
      </w:r>
      <w:r w:rsidR="00F3442B">
        <w:rPr>
          <w:b w:val="0"/>
          <w:bCs w:val="0"/>
          <w:lang w:val="en-US"/>
        </w:rPr>
        <w:t>Vùng kết nối giữ robot 3D và robot thực tế.</w:t>
      </w:r>
    </w:p>
    <w:p w14:paraId="642F7D76" w14:textId="7E8FB2CF" w:rsidR="007F2221" w:rsidRPr="007F2221" w:rsidRDefault="007F2221" w:rsidP="007F2221">
      <w:pPr>
        <w:pStyle w:val="DA30"/>
        <w:numPr>
          <w:ilvl w:val="0"/>
          <w:numId w:val="54"/>
        </w:numPr>
        <w:outlineLvl w:val="9"/>
        <w:rPr>
          <w:lang w:val="en-US"/>
        </w:rPr>
      </w:pPr>
      <w:r>
        <w:rPr>
          <w:lang w:val="en-US"/>
        </w:rPr>
        <w:t xml:space="preserve">Comport: </w:t>
      </w:r>
      <w:r>
        <w:rPr>
          <w:b w:val="0"/>
          <w:bCs w:val="0"/>
          <w:lang w:val="en-US"/>
        </w:rPr>
        <w:t>Lựa chọn cổng COM.</w:t>
      </w:r>
    </w:p>
    <w:p w14:paraId="4517F679" w14:textId="5F4D7D59" w:rsidR="007F2221" w:rsidRPr="007F2221" w:rsidRDefault="007F2221" w:rsidP="007F2221">
      <w:pPr>
        <w:pStyle w:val="DA30"/>
        <w:numPr>
          <w:ilvl w:val="0"/>
          <w:numId w:val="54"/>
        </w:numPr>
        <w:outlineLvl w:val="9"/>
        <w:rPr>
          <w:lang w:val="en-US"/>
        </w:rPr>
      </w:pPr>
      <w:r>
        <w:rPr>
          <w:lang w:val="en-US"/>
        </w:rPr>
        <w:t xml:space="preserve">Baudrate: </w:t>
      </w:r>
      <w:r>
        <w:rPr>
          <w:b w:val="0"/>
          <w:bCs w:val="0"/>
          <w:lang w:val="en-US"/>
        </w:rPr>
        <w:t>Lựa chọn tốc độ truyền.</w:t>
      </w:r>
    </w:p>
    <w:p w14:paraId="2377F76B" w14:textId="0E029DAC" w:rsidR="007F2221" w:rsidRPr="007F2221" w:rsidRDefault="007F2221" w:rsidP="007F2221">
      <w:pPr>
        <w:pStyle w:val="DA30"/>
        <w:numPr>
          <w:ilvl w:val="0"/>
          <w:numId w:val="54"/>
        </w:numPr>
        <w:outlineLvl w:val="9"/>
        <w:rPr>
          <w:lang w:val="en-US"/>
        </w:rPr>
      </w:pPr>
      <w:r>
        <w:rPr>
          <w:lang w:val="en-US"/>
        </w:rPr>
        <w:lastRenderedPageBreak/>
        <w:t xml:space="preserve">Data bits: </w:t>
      </w:r>
      <w:r>
        <w:rPr>
          <w:b w:val="0"/>
          <w:bCs w:val="0"/>
          <w:lang w:val="en-US"/>
        </w:rPr>
        <w:t>Số bits data truyền đi.</w:t>
      </w:r>
    </w:p>
    <w:p w14:paraId="40627A2B" w14:textId="2FB9EACE" w:rsidR="007F2221" w:rsidRPr="007F2221" w:rsidRDefault="007F2221" w:rsidP="007F2221">
      <w:pPr>
        <w:pStyle w:val="DA30"/>
        <w:numPr>
          <w:ilvl w:val="0"/>
          <w:numId w:val="54"/>
        </w:numPr>
        <w:outlineLvl w:val="9"/>
        <w:rPr>
          <w:lang w:val="en-US"/>
        </w:rPr>
      </w:pPr>
      <w:r>
        <w:rPr>
          <w:lang w:val="en-US"/>
        </w:rPr>
        <w:t xml:space="preserve">Stop bits: </w:t>
      </w:r>
      <w:r>
        <w:rPr>
          <w:b w:val="0"/>
          <w:bCs w:val="0"/>
          <w:lang w:val="en-US"/>
        </w:rPr>
        <w:t xml:space="preserve">Lựa chọn bit cuối. </w:t>
      </w:r>
    </w:p>
    <w:p w14:paraId="46026851" w14:textId="440B0349" w:rsidR="007F2221" w:rsidRPr="00913A3D" w:rsidRDefault="00913A3D" w:rsidP="007F2221">
      <w:pPr>
        <w:pStyle w:val="DA30"/>
        <w:numPr>
          <w:ilvl w:val="0"/>
          <w:numId w:val="54"/>
        </w:numPr>
        <w:outlineLvl w:val="9"/>
        <w:rPr>
          <w:lang w:val="en-US"/>
        </w:rPr>
      </w:pPr>
      <w:r>
        <w:rPr>
          <w:lang w:val="en-US"/>
        </w:rPr>
        <w:t xml:space="preserve">Parity bits: </w:t>
      </w:r>
      <w:r>
        <w:rPr>
          <w:b w:val="0"/>
          <w:bCs w:val="0"/>
          <w:lang w:val="en-US"/>
        </w:rPr>
        <w:t>Lựa chọn parity bits.</w:t>
      </w:r>
    </w:p>
    <w:p w14:paraId="444C6AF4" w14:textId="2218A265" w:rsidR="00913A3D" w:rsidRPr="00913A3D" w:rsidRDefault="00913A3D" w:rsidP="007F2221">
      <w:pPr>
        <w:pStyle w:val="DA30"/>
        <w:numPr>
          <w:ilvl w:val="0"/>
          <w:numId w:val="54"/>
        </w:numPr>
        <w:outlineLvl w:val="9"/>
        <w:rPr>
          <w:lang w:val="en-US"/>
        </w:rPr>
      </w:pPr>
      <w:r>
        <w:rPr>
          <w:lang w:val="en-US"/>
        </w:rPr>
        <w:t xml:space="preserve">Start Simulink: </w:t>
      </w:r>
      <w:r>
        <w:rPr>
          <w:b w:val="0"/>
          <w:bCs w:val="0"/>
          <w:lang w:val="en-US"/>
        </w:rPr>
        <w:t>Kết nối với robot 3D trong Matlab.</w:t>
      </w:r>
    </w:p>
    <w:p w14:paraId="6D2C6204" w14:textId="08A8A2D9" w:rsidR="00913A3D" w:rsidRPr="00913A3D" w:rsidRDefault="00913A3D" w:rsidP="007F2221">
      <w:pPr>
        <w:pStyle w:val="DA30"/>
        <w:numPr>
          <w:ilvl w:val="0"/>
          <w:numId w:val="54"/>
        </w:numPr>
        <w:outlineLvl w:val="9"/>
        <w:rPr>
          <w:lang w:val="en-US"/>
        </w:rPr>
      </w:pPr>
      <w:r>
        <w:rPr>
          <w:lang w:val="en-US"/>
        </w:rPr>
        <w:t xml:space="preserve">Close: </w:t>
      </w:r>
      <w:r>
        <w:rPr>
          <w:b w:val="0"/>
          <w:bCs w:val="0"/>
          <w:lang w:val="en-US"/>
        </w:rPr>
        <w:t>Đóng kết nối.</w:t>
      </w:r>
    </w:p>
    <w:p w14:paraId="5A501873" w14:textId="7063A256" w:rsidR="00913A3D" w:rsidRPr="00913A3D" w:rsidRDefault="00913A3D" w:rsidP="007F2221">
      <w:pPr>
        <w:pStyle w:val="DA30"/>
        <w:numPr>
          <w:ilvl w:val="0"/>
          <w:numId w:val="54"/>
        </w:numPr>
        <w:outlineLvl w:val="9"/>
        <w:rPr>
          <w:lang w:val="en-US"/>
        </w:rPr>
      </w:pPr>
      <w:r>
        <w:rPr>
          <w:lang w:val="en-US"/>
        </w:rPr>
        <w:t xml:space="preserve">Start record: </w:t>
      </w:r>
      <w:r>
        <w:rPr>
          <w:b w:val="0"/>
          <w:bCs w:val="0"/>
          <w:lang w:val="en-US"/>
        </w:rPr>
        <w:t>Ghi lại giá trị cái góc vào file csv.</w:t>
      </w:r>
    </w:p>
    <w:p w14:paraId="73960C68" w14:textId="6C42BFF6" w:rsidR="00913A3D" w:rsidRPr="0077223B" w:rsidRDefault="00913A3D" w:rsidP="007F2221">
      <w:pPr>
        <w:pStyle w:val="DA30"/>
        <w:numPr>
          <w:ilvl w:val="0"/>
          <w:numId w:val="54"/>
        </w:numPr>
        <w:outlineLvl w:val="9"/>
        <w:rPr>
          <w:lang w:val="en-US"/>
        </w:rPr>
      </w:pPr>
      <w:r>
        <w:rPr>
          <w:lang w:val="en-US"/>
        </w:rPr>
        <w:t xml:space="preserve">Stop record: </w:t>
      </w:r>
      <w:r>
        <w:rPr>
          <w:b w:val="0"/>
          <w:bCs w:val="0"/>
          <w:lang w:val="en-US"/>
        </w:rPr>
        <w:t>Ngừng ghi.</w:t>
      </w:r>
    </w:p>
    <w:p w14:paraId="42BC0D37" w14:textId="67C545FF" w:rsidR="0077223B" w:rsidRPr="00F3442B" w:rsidRDefault="0077223B" w:rsidP="007F2221">
      <w:pPr>
        <w:pStyle w:val="DA30"/>
        <w:numPr>
          <w:ilvl w:val="0"/>
          <w:numId w:val="54"/>
        </w:numPr>
        <w:outlineLvl w:val="9"/>
        <w:rPr>
          <w:lang w:val="en-US"/>
        </w:rPr>
      </w:pPr>
      <w:r>
        <w:rPr>
          <w:lang w:val="en-US"/>
        </w:rPr>
        <w:t xml:space="preserve">OPEN/CLOSE: </w:t>
      </w:r>
      <w:r>
        <w:rPr>
          <w:b w:val="0"/>
          <w:bCs w:val="0"/>
          <w:lang w:val="en-US"/>
        </w:rPr>
        <w:t>Bật/tắt cổng COM.</w:t>
      </w:r>
    </w:p>
    <w:p w14:paraId="439C1767" w14:textId="104253ED" w:rsidR="00F3442B" w:rsidRDefault="00F3442B" w:rsidP="00F3442B">
      <w:pPr>
        <w:pStyle w:val="DA30"/>
        <w:numPr>
          <w:ilvl w:val="0"/>
          <w:numId w:val="0"/>
        </w:numPr>
        <w:ind w:left="720"/>
        <w:outlineLvl w:val="9"/>
        <w:rPr>
          <w:b w:val="0"/>
          <w:bCs w:val="0"/>
          <w:lang w:val="en-US"/>
        </w:rPr>
      </w:pPr>
      <w:r>
        <w:rPr>
          <w:lang w:val="en-US"/>
        </w:rPr>
        <w:t xml:space="preserve">Path: </w:t>
      </w:r>
      <w:r>
        <w:rPr>
          <w:b w:val="0"/>
          <w:bCs w:val="0"/>
          <w:lang w:val="en-US"/>
        </w:rPr>
        <w:t>Vùng điều khiển robot</w:t>
      </w:r>
      <w:r w:rsidR="00996673">
        <w:rPr>
          <w:b w:val="0"/>
          <w:bCs w:val="0"/>
          <w:lang w:val="en-US"/>
        </w:rPr>
        <w:t>.</w:t>
      </w:r>
    </w:p>
    <w:p w14:paraId="7D35EE8B" w14:textId="3DEF4E74" w:rsidR="00F3442B" w:rsidRDefault="00F3442B" w:rsidP="00F3442B">
      <w:pPr>
        <w:pStyle w:val="DA30"/>
        <w:numPr>
          <w:ilvl w:val="0"/>
          <w:numId w:val="54"/>
        </w:numPr>
        <w:outlineLvl w:val="9"/>
        <w:rPr>
          <w:b w:val="0"/>
          <w:bCs w:val="0"/>
          <w:lang w:val="en-US"/>
        </w:rPr>
      </w:pPr>
      <w:r>
        <w:rPr>
          <w:lang w:val="en-US"/>
        </w:rPr>
        <w:t>Run:</w:t>
      </w:r>
      <w:r>
        <w:rPr>
          <w:b w:val="0"/>
          <w:bCs w:val="0"/>
          <w:lang w:val="en-US"/>
        </w:rPr>
        <w:t xml:space="preserve"> </w:t>
      </w:r>
      <w:r w:rsidR="00996673">
        <w:rPr>
          <w:b w:val="0"/>
          <w:bCs w:val="0"/>
          <w:lang w:val="en-US"/>
        </w:rPr>
        <w:t>Chạy Robot thực tế.</w:t>
      </w:r>
    </w:p>
    <w:p w14:paraId="6F509409" w14:textId="0C46AEFD" w:rsidR="00996673" w:rsidRDefault="00996673" w:rsidP="00F3442B">
      <w:pPr>
        <w:pStyle w:val="DA30"/>
        <w:numPr>
          <w:ilvl w:val="0"/>
          <w:numId w:val="54"/>
        </w:numPr>
        <w:outlineLvl w:val="9"/>
        <w:rPr>
          <w:b w:val="0"/>
          <w:bCs w:val="0"/>
          <w:lang w:val="en-US"/>
        </w:rPr>
      </w:pPr>
      <w:r>
        <w:rPr>
          <w:lang w:val="en-US"/>
        </w:rPr>
        <w:t>Trasmit MoveJ:</w:t>
      </w:r>
      <w:r>
        <w:rPr>
          <w:b w:val="0"/>
          <w:bCs w:val="0"/>
          <w:lang w:val="en-US"/>
        </w:rPr>
        <w:t xml:space="preserve"> Gửi tín hiệu điều khiển theo MoveJ vào vùng nhớ PLC.</w:t>
      </w:r>
    </w:p>
    <w:p w14:paraId="25CF56F9" w14:textId="77E51977" w:rsidR="00996673" w:rsidRDefault="00996673" w:rsidP="00F3442B">
      <w:pPr>
        <w:pStyle w:val="DA30"/>
        <w:numPr>
          <w:ilvl w:val="0"/>
          <w:numId w:val="54"/>
        </w:numPr>
        <w:outlineLvl w:val="9"/>
        <w:rPr>
          <w:b w:val="0"/>
          <w:bCs w:val="0"/>
          <w:lang w:val="en-US"/>
        </w:rPr>
      </w:pPr>
      <w:r>
        <w:rPr>
          <w:lang w:val="en-US"/>
        </w:rPr>
        <w:t>Trasmit MoveC:</w:t>
      </w:r>
      <w:r>
        <w:rPr>
          <w:b w:val="0"/>
          <w:bCs w:val="0"/>
          <w:lang w:val="en-US"/>
        </w:rPr>
        <w:t xml:space="preserve"> Gửi tín hiệu điều khiển theo MoveC vào vùng nhớ PLC.</w:t>
      </w:r>
    </w:p>
    <w:p w14:paraId="6ABE0A38" w14:textId="55CE2E12" w:rsidR="00D8245E" w:rsidRPr="00D8245E" w:rsidRDefault="00D8245E" w:rsidP="00D8245E">
      <w:pPr>
        <w:pStyle w:val="DA30"/>
        <w:numPr>
          <w:ilvl w:val="0"/>
          <w:numId w:val="54"/>
        </w:numPr>
        <w:outlineLvl w:val="9"/>
        <w:rPr>
          <w:b w:val="0"/>
          <w:bCs w:val="0"/>
          <w:lang w:val="en-US"/>
        </w:rPr>
      </w:pPr>
      <w:r>
        <w:rPr>
          <w:lang w:val="en-US"/>
        </w:rPr>
        <w:t>Trasmit MoveL:</w:t>
      </w:r>
      <w:r>
        <w:rPr>
          <w:b w:val="0"/>
          <w:bCs w:val="0"/>
          <w:lang w:val="en-US"/>
        </w:rPr>
        <w:t xml:space="preserve"> Gửi tín hiệu điều khiển theo MoveL vào vùng nhớ PLC.</w:t>
      </w:r>
    </w:p>
    <w:p w14:paraId="44B58102" w14:textId="6E29A7E9" w:rsidR="00E31F49" w:rsidRDefault="00D8245E" w:rsidP="00626D8D">
      <w:pPr>
        <w:pStyle w:val="DA30"/>
        <w:numPr>
          <w:ilvl w:val="0"/>
          <w:numId w:val="54"/>
        </w:numPr>
        <w:outlineLvl w:val="9"/>
        <w:rPr>
          <w:b w:val="0"/>
          <w:bCs w:val="0"/>
          <w:lang w:val="en-US"/>
        </w:rPr>
      </w:pPr>
      <w:r>
        <w:rPr>
          <w:lang w:val="en-US"/>
        </w:rPr>
        <w:t xml:space="preserve">Set const speed: </w:t>
      </w:r>
      <w:r>
        <w:rPr>
          <w:b w:val="0"/>
          <w:bCs w:val="0"/>
          <w:lang w:val="en-US"/>
        </w:rPr>
        <w:t>Gửi giá trị vận tốc vào vùng nhớ PLC.</w:t>
      </w:r>
    </w:p>
    <w:p w14:paraId="5E7482A8" w14:textId="3D4D2DED" w:rsidR="00626D8D" w:rsidRDefault="00626D8D" w:rsidP="00626D8D">
      <w:pPr>
        <w:pStyle w:val="DA30"/>
        <w:numPr>
          <w:ilvl w:val="0"/>
          <w:numId w:val="0"/>
        </w:numPr>
        <w:ind w:left="1077" w:hanging="357"/>
        <w:rPr>
          <w:lang w:val="en-US"/>
        </w:rPr>
      </w:pPr>
      <w:r>
        <w:rPr>
          <w:lang w:val="en-US"/>
        </w:rPr>
        <w:t xml:space="preserve">6.1.2. </w:t>
      </w:r>
      <w:r w:rsidR="00667779" w:rsidRPr="00667779">
        <w:rPr>
          <w:lang w:val="en-US"/>
        </w:rPr>
        <w:t>Kết nối với PLC từ máy tính</w:t>
      </w:r>
    </w:p>
    <w:p w14:paraId="550C2D45" w14:textId="470FF0CB" w:rsidR="00667779" w:rsidRDefault="00667779" w:rsidP="00F22A57">
      <w:pPr>
        <w:spacing w:line="360" w:lineRule="auto"/>
        <w:ind w:left="720"/>
        <w:jc w:val="both"/>
        <w:rPr>
          <w:rFonts w:ascii="Times New Roman" w:hAnsi="Times New Roman" w:cs="Times New Roman"/>
          <w:sz w:val="26"/>
          <w:szCs w:val="26"/>
        </w:rPr>
      </w:pPr>
      <w:r w:rsidRPr="00F22A57">
        <w:rPr>
          <w:rFonts w:ascii="Times New Roman" w:hAnsi="Times New Roman" w:cs="Times New Roman"/>
          <w:sz w:val="26"/>
          <w:szCs w:val="26"/>
        </w:rPr>
        <w:t xml:space="preserve">PLC Mitsubishi hỗ trợ thư viện </w:t>
      </w:r>
      <w:r w:rsidR="00F22A57" w:rsidRPr="00F22A57">
        <w:rPr>
          <w:rFonts w:ascii="Times New Roman" w:hAnsi="Times New Roman" w:cs="Times New Roman"/>
          <w:sz w:val="26"/>
          <w:szCs w:val="26"/>
        </w:rPr>
        <w:t>ActUtlTypeLib thông qua phần mềm Communication Setup Utility</w:t>
      </w:r>
      <w:r w:rsidR="00F22A57">
        <w:rPr>
          <w:rFonts w:ascii="Times New Roman" w:hAnsi="Times New Roman" w:cs="Times New Roman"/>
          <w:sz w:val="26"/>
          <w:szCs w:val="26"/>
        </w:rPr>
        <w:t xml:space="preserve"> để có thể kết nối được giữa PLC và C#</w:t>
      </w:r>
      <w:r w:rsidR="00F175AA">
        <w:rPr>
          <w:rFonts w:ascii="Times New Roman" w:hAnsi="Times New Roman" w:cs="Times New Roman"/>
          <w:sz w:val="26"/>
          <w:szCs w:val="26"/>
        </w:rPr>
        <w:t xml:space="preserve"> thông qua serial port RS232</w:t>
      </w:r>
      <w:r w:rsidR="00F22A57">
        <w:rPr>
          <w:rFonts w:ascii="Times New Roman" w:hAnsi="Times New Roman" w:cs="Times New Roman"/>
          <w:sz w:val="26"/>
          <w:szCs w:val="26"/>
        </w:rPr>
        <w:t>.</w:t>
      </w:r>
    </w:p>
    <w:p w14:paraId="2AD9FC07" w14:textId="39E44200" w:rsidR="00F175AA" w:rsidRDefault="00F175AA" w:rsidP="00F175AA">
      <w:pPr>
        <w:spacing w:line="360" w:lineRule="auto"/>
        <w:jc w:val="center"/>
        <w:rPr>
          <w:rFonts w:ascii="Times New Roman" w:hAnsi="Times New Roman" w:cs="Times New Roman"/>
          <w:sz w:val="26"/>
          <w:szCs w:val="26"/>
        </w:rPr>
      </w:pPr>
      <w:r w:rsidRPr="00F175AA">
        <w:rPr>
          <w:rFonts w:ascii="Times New Roman" w:hAnsi="Times New Roman" w:cs="Times New Roman"/>
          <w:noProof/>
          <w:sz w:val="26"/>
          <w:szCs w:val="26"/>
        </w:rPr>
        <w:drawing>
          <wp:inline distT="0" distB="0" distL="0" distR="0" wp14:anchorId="04C4D44B" wp14:editId="0A76BA6B">
            <wp:extent cx="3438984" cy="2387167"/>
            <wp:effectExtent l="0" t="0" r="9525" b="0"/>
            <wp:docPr id="36304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41898" name=""/>
                    <pic:cNvPicPr/>
                  </pic:nvPicPr>
                  <pic:blipFill>
                    <a:blip r:embed="rId9"/>
                    <a:stretch>
                      <a:fillRect/>
                    </a:stretch>
                  </pic:blipFill>
                  <pic:spPr>
                    <a:xfrm>
                      <a:off x="0" y="0"/>
                      <a:ext cx="3448688" cy="2393903"/>
                    </a:xfrm>
                    <a:prstGeom prst="rect">
                      <a:avLst/>
                    </a:prstGeom>
                  </pic:spPr>
                </pic:pic>
              </a:graphicData>
            </a:graphic>
          </wp:inline>
        </w:drawing>
      </w:r>
    </w:p>
    <w:p w14:paraId="5F948021" w14:textId="6588E3E5" w:rsidR="00F175AA" w:rsidRDefault="00F175AA" w:rsidP="00F175AA">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6.1.2a: Giao diện phần mềm Communication Setup Utility</w:t>
      </w:r>
    </w:p>
    <w:p w14:paraId="6D79385F" w14:textId="69AF28CA" w:rsidR="00626D8D" w:rsidRDefault="00A840F4" w:rsidP="00F175AA">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Sau khi setup trên phần mềm, ta khai báo cách kết nối trên C# bằng một số câu lệnh:</w:t>
      </w:r>
    </w:p>
    <w:tbl>
      <w:tblPr>
        <w:tblStyle w:val="TableGrid"/>
        <w:tblW w:w="0" w:type="auto"/>
        <w:tblInd w:w="720" w:type="dxa"/>
        <w:tblLook w:val="04A0" w:firstRow="1" w:lastRow="0" w:firstColumn="1" w:lastColumn="0" w:noHBand="0" w:noVBand="1"/>
      </w:tblPr>
      <w:tblGrid>
        <w:gridCol w:w="4574"/>
        <w:gridCol w:w="4333"/>
      </w:tblGrid>
      <w:tr w:rsidR="00A840F4" w14:paraId="1EF9AE93" w14:textId="77777777" w:rsidTr="00ED40BF">
        <w:tc>
          <w:tcPr>
            <w:tcW w:w="4574" w:type="dxa"/>
            <w:vAlign w:val="center"/>
          </w:tcPr>
          <w:p w14:paraId="78DACA5F" w14:textId="285D1FAF" w:rsidR="00A840F4" w:rsidRPr="00A840F4" w:rsidRDefault="00A840F4" w:rsidP="00A840F4">
            <w:pPr>
              <w:spacing w:line="360" w:lineRule="auto"/>
              <w:jc w:val="center"/>
              <w:rPr>
                <w:rFonts w:ascii="Times New Roman" w:hAnsi="Times New Roman" w:cs="Times New Roman"/>
                <w:b/>
                <w:bCs/>
                <w:sz w:val="26"/>
                <w:szCs w:val="26"/>
              </w:rPr>
            </w:pPr>
            <w:r w:rsidRPr="00A840F4">
              <w:rPr>
                <w:rFonts w:ascii="Times New Roman" w:hAnsi="Times New Roman" w:cs="Times New Roman"/>
                <w:b/>
                <w:bCs/>
                <w:sz w:val="26"/>
                <w:szCs w:val="26"/>
              </w:rPr>
              <w:t>Câu lệnh</w:t>
            </w:r>
          </w:p>
        </w:tc>
        <w:tc>
          <w:tcPr>
            <w:tcW w:w="4333" w:type="dxa"/>
            <w:vAlign w:val="center"/>
          </w:tcPr>
          <w:p w14:paraId="7C9298B7" w14:textId="356170A2" w:rsidR="00A840F4" w:rsidRPr="00A840F4" w:rsidRDefault="00A840F4" w:rsidP="00A840F4">
            <w:pPr>
              <w:spacing w:line="360" w:lineRule="auto"/>
              <w:jc w:val="center"/>
              <w:rPr>
                <w:rFonts w:ascii="Times New Roman" w:hAnsi="Times New Roman" w:cs="Times New Roman"/>
                <w:b/>
                <w:bCs/>
                <w:sz w:val="26"/>
                <w:szCs w:val="26"/>
              </w:rPr>
            </w:pPr>
            <w:r w:rsidRPr="00A840F4">
              <w:rPr>
                <w:rFonts w:ascii="Times New Roman" w:hAnsi="Times New Roman" w:cs="Times New Roman"/>
                <w:b/>
                <w:bCs/>
                <w:sz w:val="26"/>
                <w:szCs w:val="26"/>
              </w:rPr>
              <w:t>Chức năng</w:t>
            </w:r>
          </w:p>
        </w:tc>
      </w:tr>
      <w:tr w:rsidR="00A840F4" w14:paraId="0B92EFD4" w14:textId="77777777" w:rsidTr="00ED40BF">
        <w:tc>
          <w:tcPr>
            <w:tcW w:w="4574" w:type="dxa"/>
            <w:vAlign w:val="center"/>
          </w:tcPr>
          <w:p w14:paraId="6BAB0E3F" w14:textId="6DE5703C" w:rsidR="00A840F4" w:rsidRDefault="00A840F4" w:rsidP="00A840F4">
            <w:pPr>
              <w:spacing w:line="360" w:lineRule="auto"/>
              <w:rPr>
                <w:rFonts w:ascii="Times New Roman" w:hAnsi="Times New Roman" w:cs="Times New Roman"/>
                <w:sz w:val="26"/>
                <w:szCs w:val="26"/>
              </w:rPr>
            </w:pPr>
            <w:r w:rsidRPr="00A840F4">
              <w:rPr>
                <w:rFonts w:ascii="Times New Roman" w:hAnsi="Times New Roman" w:cs="Times New Roman"/>
                <w:sz w:val="26"/>
                <w:szCs w:val="26"/>
              </w:rPr>
              <w:t>plc.ActLogicalStationNumber = 1;</w:t>
            </w:r>
          </w:p>
        </w:tc>
        <w:tc>
          <w:tcPr>
            <w:tcW w:w="4333" w:type="dxa"/>
            <w:vAlign w:val="center"/>
          </w:tcPr>
          <w:p w14:paraId="1C4E86B8" w14:textId="2AA3835D" w:rsidR="00A840F4" w:rsidRDefault="00A840F4" w:rsidP="00261E6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Cổng kết nối với PLC dựa trên phần mềm  </w:t>
            </w:r>
            <w:r w:rsidRPr="00A840F4">
              <w:rPr>
                <w:rFonts w:ascii="Times New Roman" w:hAnsi="Times New Roman" w:cs="Times New Roman"/>
                <w:sz w:val="26"/>
                <w:szCs w:val="26"/>
              </w:rPr>
              <w:t>Communication Setup Utility</w:t>
            </w:r>
            <w:r>
              <w:rPr>
                <w:rFonts w:ascii="Times New Roman" w:hAnsi="Times New Roman" w:cs="Times New Roman"/>
                <w:sz w:val="26"/>
                <w:szCs w:val="26"/>
              </w:rPr>
              <w:t xml:space="preserve"> mà ta đã cài đặt từ trước.</w:t>
            </w:r>
          </w:p>
        </w:tc>
      </w:tr>
      <w:tr w:rsidR="00A840F4" w14:paraId="76FBF14E" w14:textId="77777777" w:rsidTr="00ED40BF">
        <w:tc>
          <w:tcPr>
            <w:tcW w:w="4574" w:type="dxa"/>
            <w:vAlign w:val="center"/>
          </w:tcPr>
          <w:p w14:paraId="3588FB78" w14:textId="2B3D2CE8" w:rsidR="00A840F4" w:rsidRPr="00A840F4" w:rsidRDefault="00A840F4" w:rsidP="00A840F4">
            <w:pPr>
              <w:spacing w:line="360" w:lineRule="auto"/>
              <w:rPr>
                <w:rFonts w:ascii="Times New Roman" w:hAnsi="Times New Roman" w:cs="Times New Roman"/>
                <w:sz w:val="26"/>
                <w:szCs w:val="26"/>
              </w:rPr>
            </w:pPr>
            <w:r w:rsidRPr="00A840F4">
              <w:rPr>
                <w:rFonts w:ascii="Times New Roman" w:hAnsi="Times New Roman" w:cs="Times New Roman"/>
                <w:sz w:val="26"/>
                <w:szCs w:val="26"/>
              </w:rPr>
              <w:lastRenderedPageBreak/>
              <w:t>ret = plc.Open()</w:t>
            </w:r>
            <w:r w:rsidR="0081241B">
              <w:rPr>
                <w:rFonts w:ascii="Times New Roman" w:hAnsi="Times New Roman" w:cs="Times New Roman"/>
                <w:sz w:val="26"/>
                <w:szCs w:val="26"/>
              </w:rPr>
              <w:t>/plc.Close()</w:t>
            </w:r>
            <w:r w:rsidRPr="00A840F4">
              <w:rPr>
                <w:rFonts w:ascii="Times New Roman" w:hAnsi="Times New Roman" w:cs="Times New Roman"/>
                <w:sz w:val="26"/>
                <w:szCs w:val="26"/>
              </w:rPr>
              <w:t>;</w:t>
            </w:r>
          </w:p>
        </w:tc>
        <w:tc>
          <w:tcPr>
            <w:tcW w:w="4333" w:type="dxa"/>
            <w:vAlign w:val="center"/>
          </w:tcPr>
          <w:p w14:paraId="32B0E26D" w14:textId="4C3CFB47" w:rsidR="00A840F4" w:rsidRDefault="00A840F4" w:rsidP="00261E66">
            <w:pPr>
              <w:spacing w:line="360" w:lineRule="auto"/>
              <w:jc w:val="both"/>
              <w:rPr>
                <w:rFonts w:ascii="Times New Roman" w:hAnsi="Times New Roman" w:cs="Times New Roman"/>
                <w:sz w:val="26"/>
                <w:szCs w:val="26"/>
              </w:rPr>
            </w:pPr>
            <w:r>
              <w:rPr>
                <w:rFonts w:ascii="Times New Roman" w:hAnsi="Times New Roman" w:cs="Times New Roman"/>
                <w:sz w:val="26"/>
                <w:szCs w:val="26"/>
              </w:rPr>
              <w:t>Kết nối</w:t>
            </w:r>
            <w:r w:rsidR="00D964D8">
              <w:rPr>
                <w:rFonts w:ascii="Times New Roman" w:hAnsi="Times New Roman" w:cs="Times New Roman"/>
                <w:sz w:val="26"/>
                <w:szCs w:val="26"/>
              </w:rPr>
              <w:t>/Ngắt kết n</w:t>
            </w:r>
            <w:r w:rsidR="003D605B">
              <w:rPr>
                <w:rFonts w:ascii="Times New Roman" w:hAnsi="Times New Roman" w:cs="Times New Roman"/>
                <w:sz w:val="26"/>
                <w:szCs w:val="26"/>
              </w:rPr>
              <w:t>ối</w:t>
            </w:r>
            <w:r>
              <w:rPr>
                <w:rFonts w:ascii="Times New Roman" w:hAnsi="Times New Roman" w:cs="Times New Roman"/>
                <w:sz w:val="26"/>
                <w:szCs w:val="26"/>
              </w:rPr>
              <w:t xml:space="preserve"> giữa PLC và C#</w:t>
            </w:r>
          </w:p>
          <w:p w14:paraId="43E0414C" w14:textId="77777777" w:rsidR="0081241B" w:rsidRDefault="0081241B" w:rsidP="00261E66">
            <w:pPr>
              <w:spacing w:line="360" w:lineRule="auto"/>
              <w:jc w:val="both"/>
              <w:rPr>
                <w:rFonts w:ascii="Times New Roman" w:hAnsi="Times New Roman" w:cs="Times New Roman"/>
                <w:sz w:val="26"/>
                <w:szCs w:val="26"/>
              </w:rPr>
            </w:pPr>
            <w:r>
              <w:rPr>
                <w:rFonts w:ascii="Times New Roman" w:hAnsi="Times New Roman" w:cs="Times New Roman"/>
                <w:sz w:val="26"/>
                <w:szCs w:val="26"/>
              </w:rPr>
              <w:t>ret = 0: tình trạng bình thường.</w:t>
            </w:r>
          </w:p>
          <w:p w14:paraId="6323FF09" w14:textId="70D5F1A3" w:rsidR="0081241B" w:rsidRDefault="0081241B" w:rsidP="00261E66">
            <w:pPr>
              <w:spacing w:line="360" w:lineRule="auto"/>
              <w:jc w:val="both"/>
              <w:rPr>
                <w:rFonts w:ascii="Times New Roman" w:hAnsi="Times New Roman" w:cs="Times New Roman"/>
                <w:sz w:val="26"/>
                <w:szCs w:val="26"/>
              </w:rPr>
            </w:pPr>
            <w:r>
              <w:rPr>
                <w:rFonts w:ascii="Times New Roman" w:hAnsi="Times New Roman" w:cs="Times New Roman"/>
                <w:sz w:val="26"/>
                <w:szCs w:val="26"/>
              </w:rPr>
              <w:t>ret != 0: tình trạng lỗi.</w:t>
            </w:r>
          </w:p>
        </w:tc>
      </w:tr>
    </w:tbl>
    <w:p w14:paraId="0DF99D81" w14:textId="2C759951" w:rsidR="004E669C" w:rsidRDefault="004E669C" w:rsidP="004E669C">
      <w:pPr>
        <w:spacing w:line="360" w:lineRule="auto"/>
        <w:ind w:left="720"/>
        <w:jc w:val="center"/>
        <w:rPr>
          <w:rFonts w:ascii="Times New Roman" w:hAnsi="Times New Roman" w:cs="Times New Roman"/>
          <w:sz w:val="26"/>
          <w:szCs w:val="26"/>
        </w:rPr>
      </w:pPr>
      <w:r w:rsidRPr="004E669C">
        <w:rPr>
          <w:rFonts w:ascii="Times New Roman" w:hAnsi="Times New Roman" w:cs="Times New Roman"/>
          <w:sz w:val="26"/>
          <w:szCs w:val="26"/>
        </w:rPr>
        <w:drawing>
          <wp:inline distT="0" distB="0" distL="0" distR="0" wp14:anchorId="36877305" wp14:editId="339003F4">
            <wp:extent cx="793032" cy="2306053"/>
            <wp:effectExtent l="76200" t="76200" r="140970" b="132715"/>
            <wp:docPr id="39074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41014" name=""/>
                    <pic:cNvPicPr/>
                  </pic:nvPicPr>
                  <pic:blipFill>
                    <a:blip r:embed="rId10"/>
                    <a:stretch>
                      <a:fillRect/>
                    </a:stretch>
                  </pic:blipFill>
                  <pic:spPr>
                    <a:xfrm>
                      <a:off x="0" y="0"/>
                      <a:ext cx="804418" cy="2339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0BA0B" w14:textId="72F0703C" w:rsidR="004E669C" w:rsidRPr="004E669C" w:rsidRDefault="004E669C" w:rsidP="004E669C">
      <w:pPr>
        <w:spacing w:line="360" w:lineRule="auto"/>
        <w:ind w:left="720"/>
        <w:jc w:val="center"/>
        <w:rPr>
          <w:rFonts w:ascii="Times New Roman" w:hAnsi="Times New Roman" w:cs="Times New Roman"/>
          <w:i/>
          <w:iCs/>
          <w:sz w:val="26"/>
          <w:szCs w:val="26"/>
        </w:rPr>
      </w:pPr>
      <w:r>
        <w:rPr>
          <w:rFonts w:ascii="Times New Roman" w:hAnsi="Times New Roman" w:cs="Times New Roman"/>
          <w:i/>
          <w:iCs/>
          <w:sz w:val="26"/>
          <w:szCs w:val="26"/>
        </w:rPr>
        <w:t>Hình 6.1.2b: Sơ đồ nguyên lí kết nối PLC với C#.</w:t>
      </w:r>
    </w:p>
    <w:p w14:paraId="38BBB58C" w14:textId="70A769BD" w:rsidR="00ED40BF" w:rsidRDefault="00ED40BF" w:rsidP="00ED40BF">
      <w:pPr>
        <w:pStyle w:val="DA30"/>
        <w:numPr>
          <w:ilvl w:val="0"/>
          <w:numId w:val="0"/>
        </w:numPr>
        <w:ind w:left="1077" w:hanging="357"/>
        <w:rPr>
          <w:lang w:val="en-US"/>
        </w:rPr>
      </w:pPr>
      <w:r>
        <w:rPr>
          <w:lang w:val="en-US"/>
        </w:rPr>
        <w:t xml:space="preserve">6.1.3. </w:t>
      </w:r>
      <w:r w:rsidR="002216BD" w:rsidRPr="002216BD">
        <w:rPr>
          <w:lang w:val="en-US"/>
        </w:rPr>
        <w:t>Đọc giá trị góc trả về từ PLC</w:t>
      </w:r>
    </w:p>
    <w:p w14:paraId="14308824" w14:textId="0B4D5CBB" w:rsidR="00ED40BF" w:rsidRDefault="00894218" w:rsidP="00ED40B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Phầm mềm </w:t>
      </w:r>
      <w:r w:rsidRPr="00894218">
        <w:rPr>
          <w:rFonts w:ascii="Times New Roman" w:hAnsi="Times New Roman" w:cs="Times New Roman"/>
          <w:sz w:val="26"/>
          <w:szCs w:val="26"/>
        </w:rPr>
        <w:t>Communication Setup Utility</w:t>
      </w:r>
      <w:r>
        <w:rPr>
          <w:rFonts w:ascii="Times New Roman" w:hAnsi="Times New Roman" w:cs="Times New Roman"/>
          <w:sz w:val="26"/>
          <w:szCs w:val="26"/>
        </w:rPr>
        <w:t xml:space="preserve"> hỗ trợ việc đọc giá trị trên thanh ghi 16 bits của PLC giúp chúng ta có thể tương tác cũng như dựa vào đó, tính toán và tương tác với cánh tay Robot thực tế.</w:t>
      </w:r>
    </w:p>
    <w:tbl>
      <w:tblPr>
        <w:tblStyle w:val="TableGrid"/>
        <w:tblW w:w="0" w:type="auto"/>
        <w:tblInd w:w="720" w:type="dxa"/>
        <w:tblLook w:val="04A0" w:firstRow="1" w:lastRow="0" w:firstColumn="1" w:lastColumn="0" w:noHBand="0" w:noVBand="1"/>
      </w:tblPr>
      <w:tblGrid>
        <w:gridCol w:w="4574"/>
        <w:gridCol w:w="4333"/>
      </w:tblGrid>
      <w:tr w:rsidR="0052647F" w14:paraId="7FD40694" w14:textId="77777777" w:rsidTr="001B1C6F">
        <w:tc>
          <w:tcPr>
            <w:tcW w:w="4574" w:type="dxa"/>
            <w:vAlign w:val="center"/>
          </w:tcPr>
          <w:p w14:paraId="70ABF92A" w14:textId="77777777" w:rsidR="0052647F" w:rsidRPr="00A840F4" w:rsidRDefault="0052647F" w:rsidP="001B1C6F">
            <w:pPr>
              <w:spacing w:line="360" w:lineRule="auto"/>
              <w:jc w:val="center"/>
              <w:rPr>
                <w:rFonts w:ascii="Times New Roman" w:hAnsi="Times New Roman" w:cs="Times New Roman"/>
                <w:b/>
                <w:bCs/>
                <w:sz w:val="26"/>
                <w:szCs w:val="26"/>
              </w:rPr>
            </w:pPr>
            <w:r w:rsidRPr="00A840F4">
              <w:rPr>
                <w:rFonts w:ascii="Times New Roman" w:hAnsi="Times New Roman" w:cs="Times New Roman"/>
                <w:b/>
                <w:bCs/>
                <w:sz w:val="26"/>
                <w:szCs w:val="26"/>
              </w:rPr>
              <w:t>Câu lệnh</w:t>
            </w:r>
          </w:p>
        </w:tc>
        <w:tc>
          <w:tcPr>
            <w:tcW w:w="4333" w:type="dxa"/>
            <w:vAlign w:val="center"/>
          </w:tcPr>
          <w:p w14:paraId="1082AA82" w14:textId="77777777" w:rsidR="0052647F" w:rsidRPr="00A840F4" w:rsidRDefault="0052647F" w:rsidP="001B1C6F">
            <w:pPr>
              <w:spacing w:line="360" w:lineRule="auto"/>
              <w:jc w:val="center"/>
              <w:rPr>
                <w:rFonts w:ascii="Times New Roman" w:hAnsi="Times New Roman" w:cs="Times New Roman"/>
                <w:b/>
                <w:bCs/>
                <w:sz w:val="26"/>
                <w:szCs w:val="26"/>
              </w:rPr>
            </w:pPr>
            <w:r w:rsidRPr="00A840F4">
              <w:rPr>
                <w:rFonts w:ascii="Times New Roman" w:hAnsi="Times New Roman" w:cs="Times New Roman"/>
                <w:b/>
                <w:bCs/>
                <w:sz w:val="26"/>
                <w:szCs w:val="26"/>
              </w:rPr>
              <w:t>Chức năng</w:t>
            </w:r>
          </w:p>
        </w:tc>
      </w:tr>
      <w:tr w:rsidR="0052647F" w14:paraId="00CACA12" w14:textId="77777777" w:rsidTr="001B1C6F">
        <w:tc>
          <w:tcPr>
            <w:tcW w:w="4574" w:type="dxa"/>
            <w:vAlign w:val="center"/>
          </w:tcPr>
          <w:p w14:paraId="040D554E" w14:textId="3CF52166" w:rsidR="0052647F" w:rsidRDefault="0052647F" w:rsidP="001B1C6F">
            <w:pPr>
              <w:spacing w:line="360" w:lineRule="auto"/>
              <w:rPr>
                <w:rFonts w:ascii="Times New Roman" w:hAnsi="Times New Roman" w:cs="Times New Roman"/>
                <w:sz w:val="26"/>
                <w:szCs w:val="26"/>
              </w:rPr>
            </w:pPr>
            <w:r w:rsidRPr="0052647F">
              <w:rPr>
                <w:rFonts w:ascii="Times New Roman" w:hAnsi="Times New Roman" w:cs="Times New Roman"/>
                <w:sz w:val="26"/>
                <w:szCs w:val="26"/>
              </w:rPr>
              <w:t>plc.ReadDeviceBlock</w:t>
            </w:r>
            <w:r>
              <w:rPr>
                <w:rFonts w:ascii="Times New Roman" w:hAnsi="Times New Roman" w:cs="Times New Roman"/>
                <w:sz w:val="26"/>
                <w:szCs w:val="26"/>
              </w:rPr>
              <w:t>(</w:t>
            </w:r>
            <w:r w:rsidR="00E52174" w:rsidRPr="00E52174">
              <w:rPr>
                <w:rFonts w:ascii="Times New Roman" w:hAnsi="Times New Roman" w:cs="Times New Roman"/>
                <w:sz w:val="26"/>
                <w:szCs w:val="26"/>
              </w:rPr>
              <w:t xml:space="preserve">szDevice, lSize, </w:t>
            </w:r>
            <w:r w:rsidR="00CA49DE">
              <w:rPr>
                <w:rFonts w:ascii="Times New Roman" w:hAnsi="Times New Roman" w:cs="Times New Roman"/>
                <w:sz w:val="26"/>
                <w:szCs w:val="26"/>
              </w:rPr>
              <w:t xml:space="preserve">out </w:t>
            </w:r>
            <w:r w:rsidR="00E52174" w:rsidRPr="00E52174">
              <w:rPr>
                <w:rFonts w:ascii="Times New Roman" w:hAnsi="Times New Roman" w:cs="Times New Roman"/>
                <w:sz w:val="26"/>
                <w:szCs w:val="26"/>
              </w:rPr>
              <w:t>lData(0)</w:t>
            </w:r>
            <w:r>
              <w:rPr>
                <w:rFonts w:ascii="Times New Roman" w:hAnsi="Times New Roman" w:cs="Times New Roman"/>
                <w:sz w:val="26"/>
                <w:szCs w:val="26"/>
              </w:rPr>
              <w:t>)</w:t>
            </w:r>
            <w:r w:rsidRPr="00A840F4">
              <w:rPr>
                <w:rFonts w:ascii="Times New Roman" w:hAnsi="Times New Roman" w:cs="Times New Roman"/>
                <w:sz w:val="26"/>
                <w:szCs w:val="26"/>
              </w:rPr>
              <w:t>;</w:t>
            </w:r>
          </w:p>
        </w:tc>
        <w:tc>
          <w:tcPr>
            <w:tcW w:w="4333" w:type="dxa"/>
            <w:vAlign w:val="center"/>
          </w:tcPr>
          <w:p w14:paraId="0E8E366E" w14:textId="542B503B" w:rsidR="0052647F" w:rsidRDefault="00261E66" w:rsidP="00261E66">
            <w:pPr>
              <w:spacing w:line="360" w:lineRule="auto"/>
              <w:jc w:val="both"/>
              <w:rPr>
                <w:rFonts w:ascii="Times New Roman" w:hAnsi="Times New Roman" w:cs="Times New Roman"/>
                <w:sz w:val="26"/>
                <w:szCs w:val="26"/>
              </w:rPr>
            </w:pPr>
            <w:r>
              <w:rPr>
                <w:rFonts w:ascii="Times New Roman" w:hAnsi="Times New Roman" w:cs="Times New Roman"/>
                <w:sz w:val="26"/>
                <w:szCs w:val="26"/>
              </w:rPr>
              <w:t>Đọc giá trị góc được chứa trong thanh ghi từ PLC lên C# và gán vào lData(0).</w:t>
            </w:r>
          </w:p>
        </w:tc>
      </w:tr>
    </w:tbl>
    <w:p w14:paraId="78CEBA0F" w14:textId="199E1112" w:rsidR="00B53B00" w:rsidRDefault="00B53B00" w:rsidP="00B53B00">
      <w:pPr>
        <w:spacing w:line="360" w:lineRule="auto"/>
        <w:ind w:left="720"/>
        <w:jc w:val="center"/>
        <w:rPr>
          <w:rFonts w:ascii="Times New Roman" w:hAnsi="Times New Roman" w:cs="Times New Roman"/>
          <w:sz w:val="26"/>
          <w:szCs w:val="26"/>
        </w:rPr>
      </w:pPr>
      <w:r w:rsidRPr="00B53B00">
        <w:rPr>
          <w:rFonts w:ascii="Times New Roman" w:hAnsi="Times New Roman" w:cs="Times New Roman"/>
          <w:sz w:val="26"/>
          <w:szCs w:val="26"/>
        </w:rPr>
        <w:drawing>
          <wp:inline distT="0" distB="0" distL="0" distR="0" wp14:anchorId="6001A4EC" wp14:editId="19A34BBE">
            <wp:extent cx="3490262" cy="1923863"/>
            <wp:effectExtent l="76200" t="76200" r="129540" b="133985"/>
            <wp:docPr id="35409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91457" name=""/>
                    <pic:cNvPicPr/>
                  </pic:nvPicPr>
                  <pic:blipFill>
                    <a:blip r:embed="rId11"/>
                    <a:stretch>
                      <a:fillRect/>
                    </a:stretch>
                  </pic:blipFill>
                  <pic:spPr>
                    <a:xfrm>
                      <a:off x="0" y="0"/>
                      <a:ext cx="3532134" cy="1946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BB2AED" w14:textId="348A5634" w:rsidR="00B53B00" w:rsidRPr="00B53B00" w:rsidRDefault="00B53B00" w:rsidP="00B53B00">
      <w:pPr>
        <w:spacing w:line="360" w:lineRule="auto"/>
        <w:ind w:left="720"/>
        <w:jc w:val="center"/>
        <w:rPr>
          <w:rFonts w:ascii="Times New Roman" w:hAnsi="Times New Roman" w:cs="Times New Roman"/>
          <w:i/>
          <w:iCs/>
          <w:sz w:val="26"/>
          <w:szCs w:val="26"/>
        </w:rPr>
      </w:pPr>
      <w:r>
        <w:rPr>
          <w:rFonts w:ascii="Times New Roman" w:hAnsi="Times New Roman" w:cs="Times New Roman"/>
          <w:i/>
          <w:iCs/>
          <w:sz w:val="26"/>
          <w:szCs w:val="26"/>
        </w:rPr>
        <w:t>Hình 6.1.3a: Sơ đồ nguyên lí đọc giá trị</w:t>
      </w:r>
      <w:r w:rsidR="00AC160E">
        <w:rPr>
          <w:rFonts w:ascii="Times New Roman" w:hAnsi="Times New Roman" w:cs="Times New Roman"/>
          <w:i/>
          <w:iCs/>
          <w:sz w:val="26"/>
          <w:szCs w:val="26"/>
        </w:rPr>
        <w:t xml:space="preserve"> góc</w:t>
      </w:r>
      <w:r>
        <w:rPr>
          <w:rFonts w:ascii="Times New Roman" w:hAnsi="Times New Roman" w:cs="Times New Roman"/>
          <w:i/>
          <w:iCs/>
          <w:sz w:val="26"/>
          <w:szCs w:val="26"/>
        </w:rPr>
        <w:t xml:space="preserve"> trả về từ PLC</w:t>
      </w:r>
    </w:p>
    <w:p w14:paraId="19DA46C1" w14:textId="784D7087" w:rsidR="003508FE" w:rsidRDefault="003508FE" w:rsidP="003508FE">
      <w:pPr>
        <w:pStyle w:val="DA30"/>
        <w:numPr>
          <w:ilvl w:val="0"/>
          <w:numId w:val="0"/>
        </w:numPr>
        <w:ind w:left="1077" w:hanging="357"/>
        <w:rPr>
          <w:lang w:val="en-US"/>
        </w:rPr>
      </w:pPr>
      <w:r>
        <w:rPr>
          <w:lang w:val="en-US"/>
        </w:rPr>
        <w:t>6.1.</w:t>
      </w:r>
      <w:r>
        <w:rPr>
          <w:lang w:val="en-US"/>
        </w:rPr>
        <w:t>4</w:t>
      </w:r>
      <w:r>
        <w:rPr>
          <w:lang w:val="en-US"/>
        </w:rPr>
        <w:t xml:space="preserve">. </w:t>
      </w:r>
      <w:r w:rsidR="0013398E" w:rsidRPr="0013398E">
        <w:rPr>
          <w:lang w:val="en-US"/>
        </w:rPr>
        <w:t>Gửi câu lệnh điều khiển xuống PLC</w:t>
      </w:r>
    </w:p>
    <w:p w14:paraId="65D91AD9" w14:textId="46B87DAE" w:rsidR="003508FE" w:rsidRDefault="006A7EF8" w:rsidP="003508F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Tương tự, việc gửi dữ liệu lên PLC cũng có thể thực hiện</w:t>
      </w:r>
      <w:r w:rsidR="006D26E1">
        <w:rPr>
          <w:rFonts w:ascii="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4574"/>
        <w:gridCol w:w="4333"/>
      </w:tblGrid>
      <w:tr w:rsidR="00641F83" w:rsidRPr="00A840F4" w14:paraId="73220CC5" w14:textId="77777777" w:rsidTr="001B1C6F">
        <w:tc>
          <w:tcPr>
            <w:tcW w:w="4574" w:type="dxa"/>
            <w:vAlign w:val="center"/>
          </w:tcPr>
          <w:p w14:paraId="390F8D8B" w14:textId="77777777" w:rsidR="00641F83" w:rsidRPr="00A840F4" w:rsidRDefault="00641F83" w:rsidP="001B1C6F">
            <w:pPr>
              <w:spacing w:line="360" w:lineRule="auto"/>
              <w:jc w:val="center"/>
              <w:rPr>
                <w:rFonts w:ascii="Times New Roman" w:hAnsi="Times New Roman" w:cs="Times New Roman"/>
                <w:b/>
                <w:bCs/>
                <w:sz w:val="26"/>
                <w:szCs w:val="26"/>
              </w:rPr>
            </w:pPr>
            <w:r w:rsidRPr="00A840F4">
              <w:rPr>
                <w:rFonts w:ascii="Times New Roman" w:hAnsi="Times New Roman" w:cs="Times New Roman"/>
                <w:b/>
                <w:bCs/>
                <w:sz w:val="26"/>
                <w:szCs w:val="26"/>
              </w:rPr>
              <w:t>Câu lệnh</w:t>
            </w:r>
          </w:p>
        </w:tc>
        <w:tc>
          <w:tcPr>
            <w:tcW w:w="4333" w:type="dxa"/>
            <w:vAlign w:val="center"/>
          </w:tcPr>
          <w:p w14:paraId="24B5F26D" w14:textId="77777777" w:rsidR="00641F83" w:rsidRPr="00A840F4" w:rsidRDefault="00641F83" w:rsidP="001B1C6F">
            <w:pPr>
              <w:spacing w:line="360" w:lineRule="auto"/>
              <w:jc w:val="center"/>
              <w:rPr>
                <w:rFonts w:ascii="Times New Roman" w:hAnsi="Times New Roman" w:cs="Times New Roman"/>
                <w:b/>
                <w:bCs/>
                <w:sz w:val="26"/>
                <w:szCs w:val="26"/>
              </w:rPr>
            </w:pPr>
            <w:r w:rsidRPr="00A840F4">
              <w:rPr>
                <w:rFonts w:ascii="Times New Roman" w:hAnsi="Times New Roman" w:cs="Times New Roman"/>
                <w:b/>
                <w:bCs/>
                <w:sz w:val="26"/>
                <w:szCs w:val="26"/>
              </w:rPr>
              <w:t>Chức năng</w:t>
            </w:r>
          </w:p>
        </w:tc>
      </w:tr>
      <w:tr w:rsidR="00641F83" w14:paraId="43A92877" w14:textId="77777777" w:rsidTr="001B1C6F">
        <w:tc>
          <w:tcPr>
            <w:tcW w:w="4574" w:type="dxa"/>
            <w:vAlign w:val="center"/>
          </w:tcPr>
          <w:p w14:paraId="7C50E536" w14:textId="515BC6D7" w:rsidR="00641F83" w:rsidRDefault="00641F83" w:rsidP="001B1C6F">
            <w:pPr>
              <w:spacing w:line="360" w:lineRule="auto"/>
              <w:rPr>
                <w:rFonts w:ascii="Times New Roman" w:hAnsi="Times New Roman" w:cs="Times New Roman"/>
                <w:sz w:val="26"/>
                <w:szCs w:val="26"/>
              </w:rPr>
            </w:pPr>
            <w:r w:rsidRPr="00641F83">
              <w:rPr>
                <w:rFonts w:ascii="Times New Roman" w:hAnsi="Times New Roman" w:cs="Times New Roman"/>
                <w:sz w:val="26"/>
                <w:szCs w:val="26"/>
              </w:rPr>
              <w:t>plc.WriteDeviceBlock</w:t>
            </w:r>
            <w:r>
              <w:rPr>
                <w:rFonts w:ascii="Times New Roman" w:hAnsi="Times New Roman" w:cs="Times New Roman"/>
                <w:sz w:val="26"/>
                <w:szCs w:val="26"/>
              </w:rPr>
              <w:t>(</w:t>
            </w:r>
            <w:r w:rsidRPr="00E52174">
              <w:rPr>
                <w:rFonts w:ascii="Times New Roman" w:hAnsi="Times New Roman" w:cs="Times New Roman"/>
                <w:sz w:val="26"/>
                <w:szCs w:val="26"/>
              </w:rPr>
              <w:t xml:space="preserve">szDevice, lSize, </w:t>
            </w:r>
            <w:r w:rsidR="00877306">
              <w:rPr>
                <w:rFonts w:ascii="Times New Roman" w:hAnsi="Times New Roman" w:cs="Times New Roman"/>
                <w:sz w:val="26"/>
                <w:szCs w:val="26"/>
              </w:rPr>
              <w:t xml:space="preserve">ref </w:t>
            </w:r>
            <w:r w:rsidRPr="00E52174">
              <w:rPr>
                <w:rFonts w:ascii="Times New Roman" w:hAnsi="Times New Roman" w:cs="Times New Roman"/>
                <w:sz w:val="26"/>
                <w:szCs w:val="26"/>
              </w:rPr>
              <w:t>lData(0)</w:t>
            </w:r>
            <w:r>
              <w:rPr>
                <w:rFonts w:ascii="Times New Roman" w:hAnsi="Times New Roman" w:cs="Times New Roman"/>
                <w:sz w:val="26"/>
                <w:szCs w:val="26"/>
              </w:rPr>
              <w:t>)</w:t>
            </w:r>
            <w:r w:rsidRPr="00A840F4">
              <w:rPr>
                <w:rFonts w:ascii="Times New Roman" w:hAnsi="Times New Roman" w:cs="Times New Roman"/>
                <w:sz w:val="26"/>
                <w:szCs w:val="26"/>
              </w:rPr>
              <w:t>;</w:t>
            </w:r>
          </w:p>
        </w:tc>
        <w:tc>
          <w:tcPr>
            <w:tcW w:w="4333" w:type="dxa"/>
            <w:vAlign w:val="center"/>
          </w:tcPr>
          <w:p w14:paraId="46764E5D" w14:textId="740E86B1" w:rsidR="00641F83" w:rsidRDefault="0085629C" w:rsidP="001B1C6F">
            <w:pPr>
              <w:spacing w:line="360" w:lineRule="auto"/>
              <w:jc w:val="both"/>
              <w:rPr>
                <w:rFonts w:ascii="Times New Roman" w:hAnsi="Times New Roman" w:cs="Times New Roman"/>
                <w:sz w:val="26"/>
                <w:szCs w:val="26"/>
              </w:rPr>
            </w:pPr>
            <w:r>
              <w:rPr>
                <w:rFonts w:ascii="Times New Roman" w:hAnsi="Times New Roman" w:cs="Times New Roman"/>
                <w:sz w:val="26"/>
                <w:szCs w:val="26"/>
              </w:rPr>
              <w:t>Gửi</w:t>
            </w:r>
            <w:r w:rsidR="00641F83">
              <w:rPr>
                <w:rFonts w:ascii="Times New Roman" w:hAnsi="Times New Roman" w:cs="Times New Roman"/>
                <w:sz w:val="26"/>
                <w:szCs w:val="26"/>
              </w:rPr>
              <w:t xml:space="preserve"> giá trị</w:t>
            </w:r>
            <w:r>
              <w:rPr>
                <w:rFonts w:ascii="Times New Roman" w:hAnsi="Times New Roman" w:cs="Times New Roman"/>
                <w:sz w:val="26"/>
                <w:szCs w:val="26"/>
              </w:rPr>
              <w:t xml:space="preserve"> góc</w:t>
            </w:r>
            <w:r w:rsidR="00641F83">
              <w:rPr>
                <w:rFonts w:ascii="Times New Roman" w:hAnsi="Times New Roman" w:cs="Times New Roman"/>
                <w:sz w:val="26"/>
                <w:szCs w:val="26"/>
              </w:rPr>
              <w:t xml:space="preserve"> </w:t>
            </w:r>
            <w:r>
              <w:rPr>
                <w:rFonts w:ascii="Times New Roman" w:hAnsi="Times New Roman" w:cs="Times New Roman"/>
                <w:sz w:val="26"/>
                <w:szCs w:val="26"/>
              </w:rPr>
              <w:t xml:space="preserve">vào </w:t>
            </w:r>
            <w:r w:rsidR="00641F83">
              <w:rPr>
                <w:rFonts w:ascii="Times New Roman" w:hAnsi="Times New Roman" w:cs="Times New Roman"/>
                <w:sz w:val="26"/>
                <w:szCs w:val="26"/>
              </w:rPr>
              <w:t xml:space="preserve">thanh ghi </w:t>
            </w:r>
            <w:r>
              <w:rPr>
                <w:rFonts w:ascii="Times New Roman" w:hAnsi="Times New Roman" w:cs="Times New Roman"/>
                <w:sz w:val="26"/>
                <w:szCs w:val="26"/>
              </w:rPr>
              <w:t>của</w:t>
            </w:r>
            <w:r w:rsidR="00641F83">
              <w:rPr>
                <w:rFonts w:ascii="Times New Roman" w:hAnsi="Times New Roman" w:cs="Times New Roman"/>
                <w:sz w:val="26"/>
                <w:szCs w:val="26"/>
              </w:rPr>
              <w:t xml:space="preserve"> PLC </w:t>
            </w:r>
            <w:r>
              <w:rPr>
                <w:rFonts w:ascii="Times New Roman" w:hAnsi="Times New Roman" w:cs="Times New Roman"/>
                <w:sz w:val="26"/>
                <w:szCs w:val="26"/>
              </w:rPr>
              <w:t>từ</w:t>
            </w:r>
            <w:r w:rsidR="00641F83">
              <w:rPr>
                <w:rFonts w:ascii="Times New Roman" w:hAnsi="Times New Roman" w:cs="Times New Roman"/>
                <w:sz w:val="26"/>
                <w:szCs w:val="26"/>
              </w:rPr>
              <w:t xml:space="preserve"> C# </w:t>
            </w:r>
            <w:r>
              <w:rPr>
                <w:rFonts w:ascii="Times New Roman" w:hAnsi="Times New Roman" w:cs="Times New Roman"/>
                <w:sz w:val="26"/>
                <w:szCs w:val="26"/>
              </w:rPr>
              <w:t>với giá trị được lưu</w:t>
            </w:r>
            <w:r w:rsidR="00641F83">
              <w:rPr>
                <w:rFonts w:ascii="Times New Roman" w:hAnsi="Times New Roman" w:cs="Times New Roman"/>
                <w:sz w:val="26"/>
                <w:szCs w:val="26"/>
              </w:rPr>
              <w:t xml:space="preserve"> vào</w:t>
            </w:r>
            <w:r>
              <w:rPr>
                <w:rFonts w:ascii="Times New Roman" w:hAnsi="Times New Roman" w:cs="Times New Roman"/>
                <w:sz w:val="26"/>
                <w:szCs w:val="26"/>
              </w:rPr>
              <w:t xml:space="preserve"> mảng</w:t>
            </w:r>
            <w:r w:rsidR="00641F83">
              <w:rPr>
                <w:rFonts w:ascii="Times New Roman" w:hAnsi="Times New Roman" w:cs="Times New Roman"/>
                <w:sz w:val="26"/>
                <w:szCs w:val="26"/>
              </w:rPr>
              <w:t xml:space="preserve"> lData(0).</w:t>
            </w:r>
          </w:p>
        </w:tc>
      </w:tr>
    </w:tbl>
    <w:p w14:paraId="2EE70884" w14:textId="77777777" w:rsidR="00641F83" w:rsidRDefault="00641F83" w:rsidP="003508FE">
      <w:pPr>
        <w:spacing w:line="360" w:lineRule="auto"/>
        <w:ind w:left="720"/>
        <w:jc w:val="both"/>
        <w:rPr>
          <w:rFonts w:ascii="Times New Roman" w:hAnsi="Times New Roman" w:cs="Times New Roman"/>
          <w:sz w:val="26"/>
          <w:szCs w:val="26"/>
        </w:rPr>
      </w:pPr>
    </w:p>
    <w:p w14:paraId="489F803C" w14:textId="77777777" w:rsidR="008E5383" w:rsidRDefault="008E5383" w:rsidP="008E5383">
      <w:pPr>
        <w:spacing w:line="360" w:lineRule="auto"/>
        <w:ind w:left="720"/>
        <w:jc w:val="center"/>
        <w:rPr>
          <w:rFonts w:ascii="Times New Roman" w:hAnsi="Times New Roman" w:cs="Times New Roman"/>
          <w:sz w:val="26"/>
          <w:szCs w:val="26"/>
        </w:rPr>
      </w:pPr>
      <w:r w:rsidRPr="00B53B00">
        <w:rPr>
          <w:rFonts w:ascii="Times New Roman" w:hAnsi="Times New Roman" w:cs="Times New Roman"/>
          <w:sz w:val="26"/>
          <w:szCs w:val="26"/>
        </w:rPr>
        <w:drawing>
          <wp:inline distT="0" distB="0" distL="0" distR="0" wp14:anchorId="7560E967" wp14:editId="21E70FFA">
            <wp:extent cx="3490262" cy="1923863"/>
            <wp:effectExtent l="76200" t="76200" r="129540" b="133985"/>
            <wp:docPr id="94533337" name="Picture 9453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91457" name=""/>
                    <pic:cNvPicPr/>
                  </pic:nvPicPr>
                  <pic:blipFill>
                    <a:blip r:embed="rId11"/>
                    <a:stretch>
                      <a:fillRect/>
                    </a:stretch>
                  </pic:blipFill>
                  <pic:spPr>
                    <a:xfrm>
                      <a:off x="0" y="0"/>
                      <a:ext cx="3532134" cy="1946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074EA5" w14:textId="29449FEA" w:rsidR="008E5383" w:rsidRPr="00B53B00" w:rsidRDefault="008E5383" w:rsidP="008E5383">
      <w:pPr>
        <w:spacing w:line="360" w:lineRule="auto"/>
        <w:ind w:left="720"/>
        <w:jc w:val="center"/>
        <w:rPr>
          <w:rFonts w:ascii="Times New Roman" w:hAnsi="Times New Roman" w:cs="Times New Roman"/>
          <w:i/>
          <w:iCs/>
          <w:sz w:val="26"/>
          <w:szCs w:val="26"/>
        </w:rPr>
      </w:pPr>
      <w:r>
        <w:rPr>
          <w:rFonts w:ascii="Times New Roman" w:hAnsi="Times New Roman" w:cs="Times New Roman"/>
          <w:i/>
          <w:iCs/>
          <w:sz w:val="26"/>
          <w:szCs w:val="26"/>
        </w:rPr>
        <w:t>Hình 6.1.3</w:t>
      </w:r>
      <w:r w:rsidR="00BD4398">
        <w:rPr>
          <w:rFonts w:ascii="Times New Roman" w:hAnsi="Times New Roman" w:cs="Times New Roman"/>
          <w:i/>
          <w:iCs/>
          <w:sz w:val="26"/>
          <w:szCs w:val="26"/>
        </w:rPr>
        <w:t>b</w:t>
      </w:r>
      <w:r>
        <w:rPr>
          <w:rFonts w:ascii="Times New Roman" w:hAnsi="Times New Roman" w:cs="Times New Roman"/>
          <w:i/>
          <w:iCs/>
          <w:sz w:val="26"/>
          <w:szCs w:val="26"/>
        </w:rPr>
        <w:t>: Sơ đồ nguyên lí</w:t>
      </w:r>
      <w:r w:rsidR="000B21C5">
        <w:rPr>
          <w:rFonts w:ascii="Times New Roman" w:hAnsi="Times New Roman" w:cs="Times New Roman"/>
          <w:i/>
          <w:iCs/>
          <w:sz w:val="26"/>
          <w:szCs w:val="26"/>
        </w:rPr>
        <w:t xml:space="preserve"> gửi tín hiệu điều khiển xuống</w:t>
      </w:r>
      <w:r>
        <w:rPr>
          <w:rFonts w:ascii="Times New Roman" w:hAnsi="Times New Roman" w:cs="Times New Roman"/>
          <w:i/>
          <w:iCs/>
          <w:sz w:val="26"/>
          <w:szCs w:val="26"/>
        </w:rPr>
        <w:t xml:space="preserve"> PLC</w:t>
      </w:r>
    </w:p>
    <w:p w14:paraId="53F1E660" w14:textId="77777777" w:rsidR="002B0229" w:rsidRDefault="002B0229" w:rsidP="002B0229">
      <w:pPr>
        <w:spacing w:line="360" w:lineRule="auto"/>
        <w:jc w:val="both"/>
        <w:rPr>
          <w:rFonts w:ascii="Times New Roman" w:hAnsi="Times New Roman" w:cs="Times New Roman"/>
          <w:sz w:val="26"/>
          <w:szCs w:val="26"/>
        </w:rPr>
      </w:pPr>
    </w:p>
    <w:p w14:paraId="13C68E0F" w14:textId="77777777" w:rsidR="00894218" w:rsidRDefault="00894218" w:rsidP="00ED40BF">
      <w:pPr>
        <w:spacing w:line="360" w:lineRule="auto"/>
        <w:ind w:left="720"/>
        <w:jc w:val="both"/>
        <w:rPr>
          <w:rFonts w:ascii="Times New Roman" w:hAnsi="Times New Roman" w:cs="Times New Roman"/>
          <w:sz w:val="26"/>
          <w:szCs w:val="26"/>
        </w:rPr>
      </w:pPr>
    </w:p>
    <w:p w14:paraId="5427B053" w14:textId="77777777" w:rsidR="00894218" w:rsidRDefault="00894218" w:rsidP="00ED40BF">
      <w:pPr>
        <w:spacing w:line="360" w:lineRule="auto"/>
        <w:ind w:left="720"/>
        <w:jc w:val="both"/>
        <w:rPr>
          <w:rFonts w:ascii="Times New Roman" w:hAnsi="Times New Roman" w:cs="Times New Roman"/>
          <w:sz w:val="26"/>
          <w:szCs w:val="26"/>
        </w:rPr>
      </w:pPr>
    </w:p>
    <w:p w14:paraId="414CC203" w14:textId="77777777" w:rsidR="00ED40BF" w:rsidRDefault="00ED40BF" w:rsidP="00F175AA">
      <w:pPr>
        <w:spacing w:line="360" w:lineRule="auto"/>
        <w:ind w:left="720"/>
        <w:jc w:val="both"/>
        <w:rPr>
          <w:rFonts w:ascii="Times New Roman" w:hAnsi="Times New Roman" w:cs="Times New Roman"/>
          <w:sz w:val="26"/>
          <w:szCs w:val="26"/>
        </w:rPr>
      </w:pPr>
    </w:p>
    <w:p w14:paraId="338FEFBF" w14:textId="77777777" w:rsidR="00ED40BF" w:rsidRDefault="00ED40BF" w:rsidP="00F175AA">
      <w:pPr>
        <w:spacing w:line="360" w:lineRule="auto"/>
        <w:ind w:left="720"/>
        <w:jc w:val="both"/>
        <w:rPr>
          <w:rFonts w:ascii="Times New Roman" w:hAnsi="Times New Roman" w:cs="Times New Roman"/>
          <w:sz w:val="26"/>
          <w:szCs w:val="26"/>
        </w:rPr>
      </w:pPr>
    </w:p>
    <w:p w14:paraId="0A47CF4D" w14:textId="77777777" w:rsidR="00E31F31" w:rsidRPr="00F175AA" w:rsidRDefault="00E31F31" w:rsidP="00F175AA">
      <w:pPr>
        <w:spacing w:line="360" w:lineRule="auto"/>
        <w:ind w:left="720"/>
        <w:jc w:val="both"/>
        <w:rPr>
          <w:rFonts w:ascii="Times New Roman" w:hAnsi="Times New Roman" w:cs="Times New Roman"/>
          <w:sz w:val="26"/>
          <w:szCs w:val="26"/>
        </w:rPr>
      </w:pPr>
    </w:p>
    <w:sectPr w:rsidR="00E31F31" w:rsidRPr="00F175AA" w:rsidSect="00357A11">
      <w:footerReference w:type="default" r:id="rId12"/>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3D64" w14:textId="77777777" w:rsidR="003D7732" w:rsidRDefault="003D7732" w:rsidP="00357A11">
      <w:pPr>
        <w:spacing w:after="0" w:line="240" w:lineRule="auto"/>
      </w:pPr>
      <w:r>
        <w:separator/>
      </w:r>
    </w:p>
  </w:endnote>
  <w:endnote w:type="continuationSeparator" w:id="0">
    <w:p w14:paraId="6AE2A2D1" w14:textId="77777777" w:rsidR="003D7732" w:rsidRDefault="003D7732"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5B81" w14:textId="77777777" w:rsidR="003D7732" w:rsidRDefault="003D7732" w:rsidP="00357A11">
      <w:pPr>
        <w:spacing w:after="0" w:line="240" w:lineRule="auto"/>
      </w:pPr>
      <w:r>
        <w:separator/>
      </w:r>
    </w:p>
  </w:footnote>
  <w:footnote w:type="continuationSeparator" w:id="0">
    <w:p w14:paraId="1C5728D4" w14:textId="77777777" w:rsidR="003D7732" w:rsidRDefault="003D7732"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5249"/>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8"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3"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55FBF"/>
    <w:multiLevelType w:val="hybridMultilevel"/>
    <w:tmpl w:val="6366AD22"/>
    <w:lvl w:ilvl="0" w:tplc="6870307C">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9" w15:restartNumberingAfterBreak="0">
    <w:nsid w:val="608807E7"/>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7"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21"/>
  </w:num>
  <w:num w:numId="2" w16cid:durableId="452940718">
    <w:abstractNumId w:val="6"/>
  </w:num>
  <w:num w:numId="3" w16cid:durableId="1127310990">
    <w:abstractNumId w:val="3"/>
  </w:num>
  <w:num w:numId="4" w16cid:durableId="1382317998">
    <w:abstractNumId w:val="2"/>
  </w:num>
  <w:num w:numId="5" w16cid:durableId="339284630">
    <w:abstractNumId w:val="30"/>
  </w:num>
  <w:num w:numId="6" w16cid:durableId="1860043773">
    <w:abstractNumId w:val="10"/>
  </w:num>
  <w:num w:numId="7" w16cid:durableId="638876476">
    <w:abstractNumId w:val="18"/>
  </w:num>
  <w:num w:numId="8" w16cid:durableId="58477702">
    <w:abstractNumId w:val="24"/>
  </w:num>
  <w:num w:numId="9" w16cid:durableId="533857325">
    <w:abstractNumId w:val="33"/>
  </w:num>
  <w:num w:numId="10" w16cid:durableId="1855342243">
    <w:abstractNumId w:val="0"/>
  </w:num>
  <w:num w:numId="11" w16cid:durableId="334111551">
    <w:abstractNumId w:val="4"/>
  </w:num>
  <w:num w:numId="12" w16cid:durableId="1818065560">
    <w:abstractNumId w:val="47"/>
  </w:num>
  <w:num w:numId="13" w16cid:durableId="1748116210">
    <w:abstractNumId w:val="20"/>
  </w:num>
  <w:num w:numId="14" w16cid:durableId="1599289090">
    <w:abstractNumId w:val="37"/>
  </w:num>
  <w:num w:numId="15" w16cid:durableId="2061316844">
    <w:abstractNumId w:val="5"/>
  </w:num>
  <w:num w:numId="16" w16cid:durableId="1368486786">
    <w:abstractNumId w:val="14"/>
  </w:num>
  <w:num w:numId="17" w16cid:durableId="317199194">
    <w:abstractNumId w:val="41"/>
  </w:num>
  <w:num w:numId="18" w16cid:durableId="482814914">
    <w:abstractNumId w:val="11"/>
  </w:num>
  <w:num w:numId="19" w16cid:durableId="1739091596">
    <w:abstractNumId w:val="48"/>
  </w:num>
  <w:num w:numId="20" w16cid:durableId="859397471">
    <w:abstractNumId w:val="23"/>
  </w:num>
  <w:num w:numId="21" w16cid:durableId="1115057456">
    <w:abstractNumId w:val="7"/>
  </w:num>
  <w:num w:numId="22" w16cid:durableId="323431441">
    <w:abstractNumId w:val="50"/>
  </w:num>
  <w:num w:numId="23" w16cid:durableId="971205342">
    <w:abstractNumId w:val="8"/>
  </w:num>
  <w:num w:numId="24" w16cid:durableId="285354848">
    <w:abstractNumId w:val="32"/>
  </w:num>
  <w:num w:numId="25" w16cid:durableId="1091392804">
    <w:abstractNumId w:val="42"/>
  </w:num>
  <w:num w:numId="26" w16cid:durableId="336006957">
    <w:abstractNumId w:val="26"/>
  </w:num>
  <w:num w:numId="27" w16cid:durableId="1711606321">
    <w:abstractNumId w:val="43"/>
  </w:num>
  <w:num w:numId="28" w16cid:durableId="629940141">
    <w:abstractNumId w:val="22"/>
  </w:num>
  <w:num w:numId="29" w16cid:durableId="1558779840">
    <w:abstractNumId w:val="40"/>
  </w:num>
  <w:num w:numId="30" w16cid:durableId="1621912089">
    <w:abstractNumId w:val="36"/>
  </w:num>
  <w:num w:numId="31" w16cid:durableId="359090735">
    <w:abstractNumId w:val="31"/>
  </w:num>
  <w:num w:numId="32" w16cid:durableId="1126462010">
    <w:abstractNumId w:val="12"/>
  </w:num>
  <w:num w:numId="33" w16cid:durableId="1507398309">
    <w:abstractNumId w:val="44"/>
  </w:num>
  <w:num w:numId="34" w16cid:durableId="55201175">
    <w:abstractNumId w:val="46"/>
  </w:num>
  <w:num w:numId="35" w16cid:durableId="1904220591">
    <w:abstractNumId w:val="19"/>
  </w:num>
  <w:num w:numId="36" w16cid:durableId="215360408">
    <w:abstractNumId w:val="49"/>
  </w:num>
  <w:num w:numId="37" w16cid:durableId="929242877">
    <w:abstractNumId w:val="28"/>
  </w:num>
  <w:num w:numId="38" w16cid:durableId="384261439">
    <w:abstractNumId w:val="38"/>
  </w:num>
  <w:num w:numId="39" w16cid:durableId="30108453">
    <w:abstractNumId w:val="29"/>
  </w:num>
  <w:num w:numId="40" w16cid:durableId="558172594">
    <w:abstractNumId w:val="15"/>
  </w:num>
  <w:num w:numId="41" w16cid:durableId="1046684448">
    <w:abstractNumId w:val="35"/>
  </w:num>
  <w:num w:numId="42" w16cid:durableId="1946307301">
    <w:abstractNumId w:val="45"/>
  </w:num>
  <w:num w:numId="43" w16cid:durableId="1710178122">
    <w:abstractNumId w:val="13"/>
  </w:num>
  <w:num w:numId="44" w16cid:durableId="1295477857">
    <w:abstractNumId w:val="16"/>
  </w:num>
  <w:num w:numId="45" w16cid:durableId="261039336">
    <w:abstractNumId w:val="18"/>
    <w:lvlOverride w:ilvl="0">
      <w:startOverride w:val="6"/>
    </w:lvlOverride>
    <w:lvlOverride w:ilvl="1">
      <w:startOverride w:val="1"/>
    </w:lvlOverride>
  </w:num>
  <w:num w:numId="46" w16cid:durableId="1154176190">
    <w:abstractNumId w:val="18"/>
    <w:lvlOverride w:ilvl="0">
      <w:startOverride w:val="6"/>
    </w:lvlOverride>
    <w:lvlOverride w:ilvl="1">
      <w:startOverride w:val="1"/>
    </w:lvlOverride>
  </w:num>
  <w:num w:numId="47" w16cid:durableId="1883593578">
    <w:abstractNumId w:val="18"/>
    <w:lvlOverride w:ilvl="0">
      <w:startOverride w:val="6"/>
    </w:lvlOverride>
    <w:lvlOverride w:ilvl="1">
      <w:startOverride w:val="2"/>
    </w:lvlOverride>
  </w:num>
  <w:num w:numId="48" w16cid:durableId="1785801884">
    <w:abstractNumId w:val="17"/>
  </w:num>
  <w:num w:numId="49" w16cid:durableId="1529023613">
    <w:abstractNumId w:val="27"/>
  </w:num>
  <w:num w:numId="50" w16cid:durableId="1231306589">
    <w:abstractNumId w:val="1"/>
  </w:num>
  <w:num w:numId="51" w16cid:durableId="1219249221">
    <w:abstractNumId w:val="9"/>
  </w:num>
  <w:num w:numId="52" w16cid:durableId="874081578">
    <w:abstractNumId w:val="25"/>
  </w:num>
  <w:num w:numId="53" w16cid:durableId="1385131348">
    <w:abstractNumId w:val="39"/>
  </w:num>
  <w:num w:numId="54" w16cid:durableId="19229847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4961"/>
    <w:rsid w:val="00005844"/>
    <w:rsid w:val="0001234E"/>
    <w:rsid w:val="00014B29"/>
    <w:rsid w:val="0001673E"/>
    <w:rsid w:val="000214F1"/>
    <w:rsid w:val="00025ECB"/>
    <w:rsid w:val="00033247"/>
    <w:rsid w:val="000404B7"/>
    <w:rsid w:val="00040E0F"/>
    <w:rsid w:val="00043E01"/>
    <w:rsid w:val="0004438E"/>
    <w:rsid w:val="00045C72"/>
    <w:rsid w:val="00060795"/>
    <w:rsid w:val="000715C8"/>
    <w:rsid w:val="0007176C"/>
    <w:rsid w:val="0007466A"/>
    <w:rsid w:val="000800D6"/>
    <w:rsid w:val="000806D8"/>
    <w:rsid w:val="0008624E"/>
    <w:rsid w:val="000926FB"/>
    <w:rsid w:val="000A30E0"/>
    <w:rsid w:val="000A3411"/>
    <w:rsid w:val="000B109E"/>
    <w:rsid w:val="000B21C5"/>
    <w:rsid w:val="000B59EA"/>
    <w:rsid w:val="000D3983"/>
    <w:rsid w:val="000D689A"/>
    <w:rsid w:val="000E3F79"/>
    <w:rsid w:val="000E7835"/>
    <w:rsid w:val="00102C00"/>
    <w:rsid w:val="00106B8C"/>
    <w:rsid w:val="00120CCB"/>
    <w:rsid w:val="00130DED"/>
    <w:rsid w:val="0013398E"/>
    <w:rsid w:val="00133F43"/>
    <w:rsid w:val="001345AB"/>
    <w:rsid w:val="00135E6D"/>
    <w:rsid w:val="00135F21"/>
    <w:rsid w:val="001377BC"/>
    <w:rsid w:val="00141EC2"/>
    <w:rsid w:val="00142103"/>
    <w:rsid w:val="0014517C"/>
    <w:rsid w:val="00153C28"/>
    <w:rsid w:val="0015417E"/>
    <w:rsid w:val="0015460F"/>
    <w:rsid w:val="00164233"/>
    <w:rsid w:val="001661B9"/>
    <w:rsid w:val="001731E4"/>
    <w:rsid w:val="00174EE0"/>
    <w:rsid w:val="00186F4D"/>
    <w:rsid w:val="001A47DC"/>
    <w:rsid w:val="001A6153"/>
    <w:rsid w:val="001B1050"/>
    <w:rsid w:val="001B38F5"/>
    <w:rsid w:val="001B7651"/>
    <w:rsid w:val="001C5305"/>
    <w:rsid w:val="001D3845"/>
    <w:rsid w:val="001D384A"/>
    <w:rsid w:val="001E2A96"/>
    <w:rsid w:val="001E6FA2"/>
    <w:rsid w:val="00202D44"/>
    <w:rsid w:val="00210573"/>
    <w:rsid w:val="00211131"/>
    <w:rsid w:val="00211859"/>
    <w:rsid w:val="002216BD"/>
    <w:rsid w:val="00221DA9"/>
    <w:rsid w:val="00222829"/>
    <w:rsid w:val="002302E1"/>
    <w:rsid w:val="0023441C"/>
    <w:rsid w:val="0026160E"/>
    <w:rsid w:val="00261E66"/>
    <w:rsid w:val="00267C64"/>
    <w:rsid w:val="002715DD"/>
    <w:rsid w:val="00271B24"/>
    <w:rsid w:val="00271DC0"/>
    <w:rsid w:val="00280D04"/>
    <w:rsid w:val="00283388"/>
    <w:rsid w:val="00283D12"/>
    <w:rsid w:val="00287364"/>
    <w:rsid w:val="00293198"/>
    <w:rsid w:val="00296441"/>
    <w:rsid w:val="002A0E64"/>
    <w:rsid w:val="002A3DB8"/>
    <w:rsid w:val="002A5ED1"/>
    <w:rsid w:val="002B0229"/>
    <w:rsid w:val="002D35E4"/>
    <w:rsid w:val="002D5ECF"/>
    <w:rsid w:val="002E0EE0"/>
    <w:rsid w:val="002E6EBD"/>
    <w:rsid w:val="002E77C9"/>
    <w:rsid w:val="00303803"/>
    <w:rsid w:val="00306A7F"/>
    <w:rsid w:val="00314F60"/>
    <w:rsid w:val="00315463"/>
    <w:rsid w:val="00316632"/>
    <w:rsid w:val="0032285D"/>
    <w:rsid w:val="0032344A"/>
    <w:rsid w:val="0032501C"/>
    <w:rsid w:val="00333063"/>
    <w:rsid w:val="00334BBC"/>
    <w:rsid w:val="0033550A"/>
    <w:rsid w:val="00337BDF"/>
    <w:rsid w:val="00340508"/>
    <w:rsid w:val="00342359"/>
    <w:rsid w:val="003451DE"/>
    <w:rsid w:val="00346F52"/>
    <w:rsid w:val="003508FE"/>
    <w:rsid w:val="003538EE"/>
    <w:rsid w:val="00353C08"/>
    <w:rsid w:val="00357A11"/>
    <w:rsid w:val="003655C0"/>
    <w:rsid w:val="0037062F"/>
    <w:rsid w:val="00371FFD"/>
    <w:rsid w:val="00373318"/>
    <w:rsid w:val="0038683F"/>
    <w:rsid w:val="003A5B7C"/>
    <w:rsid w:val="003A6460"/>
    <w:rsid w:val="003B1E30"/>
    <w:rsid w:val="003B2027"/>
    <w:rsid w:val="003B3A3B"/>
    <w:rsid w:val="003B3DAC"/>
    <w:rsid w:val="003B5B42"/>
    <w:rsid w:val="003C5109"/>
    <w:rsid w:val="003C5670"/>
    <w:rsid w:val="003C6BC8"/>
    <w:rsid w:val="003D126A"/>
    <w:rsid w:val="003D3080"/>
    <w:rsid w:val="003D605B"/>
    <w:rsid w:val="003D7732"/>
    <w:rsid w:val="003E0BF9"/>
    <w:rsid w:val="003E45D3"/>
    <w:rsid w:val="003E62DD"/>
    <w:rsid w:val="004038EE"/>
    <w:rsid w:val="00403AC4"/>
    <w:rsid w:val="0040467E"/>
    <w:rsid w:val="00412A0B"/>
    <w:rsid w:val="00422BFC"/>
    <w:rsid w:val="00443A64"/>
    <w:rsid w:val="00445329"/>
    <w:rsid w:val="00446DBE"/>
    <w:rsid w:val="0045220A"/>
    <w:rsid w:val="00457EC9"/>
    <w:rsid w:val="004608D7"/>
    <w:rsid w:val="00461AA1"/>
    <w:rsid w:val="00465899"/>
    <w:rsid w:val="004708F2"/>
    <w:rsid w:val="0048299A"/>
    <w:rsid w:val="00496FB9"/>
    <w:rsid w:val="004976A0"/>
    <w:rsid w:val="004A16D0"/>
    <w:rsid w:val="004A3CAC"/>
    <w:rsid w:val="004B0D4D"/>
    <w:rsid w:val="004B236C"/>
    <w:rsid w:val="004B2F26"/>
    <w:rsid w:val="004B59FA"/>
    <w:rsid w:val="004C6A2B"/>
    <w:rsid w:val="004D15C2"/>
    <w:rsid w:val="004E03BF"/>
    <w:rsid w:val="004E1A87"/>
    <w:rsid w:val="004E406C"/>
    <w:rsid w:val="004E669C"/>
    <w:rsid w:val="004E7A41"/>
    <w:rsid w:val="004F1064"/>
    <w:rsid w:val="0050381B"/>
    <w:rsid w:val="00504243"/>
    <w:rsid w:val="00504CD6"/>
    <w:rsid w:val="005105FD"/>
    <w:rsid w:val="00512143"/>
    <w:rsid w:val="00521641"/>
    <w:rsid w:val="0052647F"/>
    <w:rsid w:val="005269A1"/>
    <w:rsid w:val="00530766"/>
    <w:rsid w:val="00533B4C"/>
    <w:rsid w:val="0053581C"/>
    <w:rsid w:val="00542B22"/>
    <w:rsid w:val="00552325"/>
    <w:rsid w:val="00553F84"/>
    <w:rsid w:val="00556A5D"/>
    <w:rsid w:val="005648F0"/>
    <w:rsid w:val="005860A8"/>
    <w:rsid w:val="00586AC7"/>
    <w:rsid w:val="00591044"/>
    <w:rsid w:val="005975D7"/>
    <w:rsid w:val="005A0DF5"/>
    <w:rsid w:val="005A5A5D"/>
    <w:rsid w:val="005A62BF"/>
    <w:rsid w:val="005A7DED"/>
    <w:rsid w:val="005B4DE7"/>
    <w:rsid w:val="005B5AD5"/>
    <w:rsid w:val="005B6481"/>
    <w:rsid w:val="005C08B0"/>
    <w:rsid w:val="005C49F3"/>
    <w:rsid w:val="005D0CCF"/>
    <w:rsid w:val="005E45E2"/>
    <w:rsid w:val="005E4ECC"/>
    <w:rsid w:val="005F006D"/>
    <w:rsid w:val="00600120"/>
    <w:rsid w:val="006003B3"/>
    <w:rsid w:val="006129DC"/>
    <w:rsid w:val="006141D4"/>
    <w:rsid w:val="006203D6"/>
    <w:rsid w:val="00621F98"/>
    <w:rsid w:val="00623187"/>
    <w:rsid w:val="00625A04"/>
    <w:rsid w:val="00626D8D"/>
    <w:rsid w:val="006307F7"/>
    <w:rsid w:val="00630D50"/>
    <w:rsid w:val="006316B9"/>
    <w:rsid w:val="00633B58"/>
    <w:rsid w:val="0064070B"/>
    <w:rsid w:val="00641F83"/>
    <w:rsid w:val="00645D02"/>
    <w:rsid w:val="006477F3"/>
    <w:rsid w:val="006511CD"/>
    <w:rsid w:val="00654470"/>
    <w:rsid w:val="00664087"/>
    <w:rsid w:val="00667779"/>
    <w:rsid w:val="00673D5E"/>
    <w:rsid w:val="00676174"/>
    <w:rsid w:val="00682C4B"/>
    <w:rsid w:val="00682FCC"/>
    <w:rsid w:val="00690CA6"/>
    <w:rsid w:val="006A7EF8"/>
    <w:rsid w:val="006B05D2"/>
    <w:rsid w:val="006B1510"/>
    <w:rsid w:val="006B3F89"/>
    <w:rsid w:val="006C53F9"/>
    <w:rsid w:val="006C61A6"/>
    <w:rsid w:val="006D0A1C"/>
    <w:rsid w:val="006D1107"/>
    <w:rsid w:val="006D26E1"/>
    <w:rsid w:val="006D3CEC"/>
    <w:rsid w:val="006D5633"/>
    <w:rsid w:val="006E0072"/>
    <w:rsid w:val="00701FA3"/>
    <w:rsid w:val="00704CCD"/>
    <w:rsid w:val="00705731"/>
    <w:rsid w:val="00706A96"/>
    <w:rsid w:val="00716311"/>
    <w:rsid w:val="007174A2"/>
    <w:rsid w:val="00717EC1"/>
    <w:rsid w:val="00724784"/>
    <w:rsid w:val="007276B1"/>
    <w:rsid w:val="00733C40"/>
    <w:rsid w:val="00736E9B"/>
    <w:rsid w:val="00753A08"/>
    <w:rsid w:val="007665A3"/>
    <w:rsid w:val="0077223B"/>
    <w:rsid w:val="0077696F"/>
    <w:rsid w:val="007813FB"/>
    <w:rsid w:val="00785F68"/>
    <w:rsid w:val="0079068E"/>
    <w:rsid w:val="007A0981"/>
    <w:rsid w:val="007A1A20"/>
    <w:rsid w:val="007A5BFB"/>
    <w:rsid w:val="007A73C3"/>
    <w:rsid w:val="007A7924"/>
    <w:rsid w:val="007B129E"/>
    <w:rsid w:val="007B24B2"/>
    <w:rsid w:val="007B25C1"/>
    <w:rsid w:val="007B3F41"/>
    <w:rsid w:val="007B6AB9"/>
    <w:rsid w:val="007C521D"/>
    <w:rsid w:val="007C7A2E"/>
    <w:rsid w:val="007D216A"/>
    <w:rsid w:val="007D6531"/>
    <w:rsid w:val="007D7717"/>
    <w:rsid w:val="007E0246"/>
    <w:rsid w:val="007E192B"/>
    <w:rsid w:val="007E7D6B"/>
    <w:rsid w:val="007F16D7"/>
    <w:rsid w:val="007F2221"/>
    <w:rsid w:val="008036AA"/>
    <w:rsid w:val="0081241B"/>
    <w:rsid w:val="008124C3"/>
    <w:rsid w:val="00814CA5"/>
    <w:rsid w:val="00816B18"/>
    <w:rsid w:val="00822B43"/>
    <w:rsid w:val="00822D1A"/>
    <w:rsid w:val="00825118"/>
    <w:rsid w:val="008265D2"/>
    <w:rsid w:val="0083610E"/>
    <w:rsid w:val="00836C88"/>
    <w:rsid w:val="00840131"/>
    <w:rsid w:val="00842BB1"/>
    <w:rsid w:val="00842D05"/>
    <w:rsid w:val="00845121"/>
    <w:rsid w:val="00850837"/>
    <w:rsid w:val="008552BB"/>
    <w:rsid w:val="0085629C"/>
    <w:rsid w:val="00857150"/>
    <w:rsid w:val="00862548"/>
    <w:rsid w:val="00862D4C"/>
    <w:rsid w:val="00871322"/>
    <w:rsid w:val="00871B7D"/>
    <w:rsid w:val="00877306"/>
    <w:rsid w:val="00885FC2"/>
    <w:rsid w:val="00893807"/>
    <w:rsid w:val="00894218"/>
    <w:rsid w:val="00896614"/>
    <w:rsid w:val="008966E9"/>
    <w:rsid w:val="008A2543"/>
    <w:rsid w:val="008B13B4"/>
    <w:rsid w:val="008B29A7"/>
    <w:rsid w:val="008B3BA8"/>
    <w:rsid w:val="008B6A82"/>
    <w:rsid w:val="008C1F5F"/>
    <w:rsid w:val="008C406D"/>
    <w:rsid w:val="008C59A8"/>
    <w:rsid w:val="008C7BBA"/>
    <w:rsid w:val="008D2873"/>
    <w:rsid w:val="008D6A0A"/>
    <w:rsid w:val="008D6B0C"/>
    <w:rsid w:val="008E1A98"/>
    <w:rsid w:val="008E364E"/>
    <w:rsid w:val="008E5383"/>
    <w:rsid w:val="008E6EC0"/>
    <w:rsid w:val="008F608F"/>
    <w:rsid w:val="008F7C6A"/>
    <w:rsid w:val="00906F14"/>
    <w:rsid w:val="00913463"/>
    <w:rsid w:val="00913A3D"/>
    <w:rsid w:val="009175D9"/>
    <w:rsid w:val="00931B5A"/>
    <w:rsid w:val="00935371"/>
    <w:rsid w:val="00947B14"/>
    <w:rsid w:val="00951218"/>
    <w:rsid w:val="00951663"/>
    <w:rsid w:val="00953415"/>
    <w:rsid w:val="00953980"/>
    <w:rsid w:val="00953F41"/>
    <w:rsid w:val="00965AB4"/>
    <w:rsid w:val="00971C31"/>
    <w:rsid w:val="00973583"/>
    <w:rsid w:val="00973954"/>
    <w:rsid w:val="00982455"/>
    <w:rsid w:val="00991E78"/>
    <w:rsid w:val="00991F68"/>
    <w:rsid w:val="009944EF"/>
    <w:rsid w:val="00995505"/>
    <w:rsid w:val="00996673"/>
    <w:rsid w:val="009A44B0"/>
    <w:rsid w:val="009B59A8"/>
    <w:rsid w:val="009C117E"/>
    <w:rsid w:val="009C20C1"/>
    <w:rsid w:val="009C6AB2"/>
    <w:rsid w:val="009D7581"/>
    <w:rsid w:val="009E594D"/>
    <w:rsid w:val="009F6AD4"/>
    <w:rsid w:val="00A0782F"/>
    <w:rsid w:val="00A07E61"/>
    <w:rsid w:val="00A10296"/>
    <w:rsid w:val="00A13212"/>
    <w:rsid w:val="00A14E6F"/>
    <w:rsid w:val="00A15183"/>
    <w:rsid w:val="00A43334"/>
    <w:rsid w:val="00A47345"/>
    <w:rsid w:val="00A5595F"/>
    <w:rsid w:val="00A65C68"/>
    <w:rsid w:val="00A719FD"/>
    <w:rsid w:val="00A840F4"/>
    <w:rsid w:val="00A91C86"/>
    <w:rsid w:val="00A95143"/>
    <w:rsid w:val="00AA0030"/>
    <w:rsid w:val="00AA127B"/>
    <w:rsid w:val="00AB5CF5"/>
    <w:rsid w:val="00AB7D76"/>
    <w:rsid w:val="00AC160E"/>
    <w:rsid w:val="00AC5A1C"/>
    <w:rsid w:val="00AC5BB8"/>
    <w:rsid w:val="00AC655F"/>
    <w:rsid w:val="00AC7670"/>
    <w:rsid w:val="00AE70BA"/>
    <w:rsid w:val="00AF4273"/>
    <w:rsid w:val="00AF4E6C"/>
    <w:rsid w:val="00AF5549"/>
    <w:rsid w:val="00AF5F0B"/>
    <w:rsid w:val="00B0298A"/>
    <w:rsid w:val="00B036D7"/>
    <w:rsid w:val="00B05B0E"/>
    <w:rsid w:val="00B23928"/>
    <w:rsid w:val="00B26B75"/>
    <w:rsid w:val="00B36E38"/>
    <w:rsid w:val="00B42582"/>
    <w:rsid w:val="00B47D8F"/>
    <w:rsid w:val="00B51B01"/>
    <w:rsid w:val="00B53B00"/>
    <w:rsid w:val="00B55009"/>
    <w:rsid w:val="00B633A3"/>
    <w:rsid w:val="00B8692B"/>
    <w:rsid w:val="00B86C18"/>
    <w:rsid w:val="00B8753E"/>
    <w:rsid w:val="00B92187"/>
    <w:rsid w:val="00B95E22"/>
    <w:rsid w:val="00B960D8"/>
    <w:rsid w:val="00BA1437"/>
    <w:rsid w:val="00BB011F"/>
    <w:rsid w:val="00BB406F"/>
    <w:rsid w:val="00BB4A6C"/>
    <w:rsid w:val="00BB686F"/>
    <w:rsid w:val="00BC45A1"/>
    <w:rsid w:val="00BC5CB4"/>
    <w:rsid w:val="00BD2A3C"/>
    <w:rsid w:val="00BD4398"/>
    <w:rsid w:val="00BD6073"/>
    <w:rsid w:val="00BE0EC3"/>
    <w:rsid w:val="00BE36C4"/>
    <w:rsid w:val="00BF0D8E"/>
    <w:rsid w:val="00BF2199"/>
    <w:rsid w:val="00BF2947"/>
    <w:rsid w:val="00C029CF"/>
    <w:rsid w:val="00C12EA7"/>
    <w:rsid w:val="00C14B1C"/>
    <w:rsid w:val="00C1547D"/>
    <w:rsid w:val="00C220ED"/>
    <w:rsid w:val="00C306EB"/>
    <w:rsid w:val="00C35529"/>
    <w:rsid w:val="00C36F53"/>
    <w:rsid w:val="00C37376"/>
    <w:rsid w:val="00C43A34"/>
    <w:rsid w:val="00C4493A"/>
    <w:rsid w:val="00C51BE4"/>
    <w:rsid w:val="00C60427"/>
    <w:rsid w:val="00C60D70"/>
    <w:rsid w:val="00C8544F"/>
    <w:rsid w:val="00C86BDE"/>
    <w:rsid w:val="00CA0A99"/>
    <w:rsid w:val="00CA49DE"/>
    <w:rsid w:val="00CA6054"/>
    <w:rsid w:val="00CA67F1"/>
    <w:rsid w:val="00CD5F90"/>
    <w:rsid w:val="00CD738B"/>
    <w:rsid w:val="00CE17F2"/>
    <w:rsid w:val="00CE189C"/>
    <w:rsid w:val="00CE201A"/>
    <w:rsid w:val="00CF083C"/>
    <w:rsid w:val="00CF15F1"/>
    <w:rsid w:val="00D01332"/>
    <w:rsid w:val="00D048A0"/>
    <w:rsid w:val="00D06F88"/>
    <w:rsid w:val="00D074B5"/>
    <w:rsid w:val="00D21B72"/>
    <w:rsid w:val="00D255E5"/>
    <w:rsid w:val="00D34C49"/>
    <w:rsid w:val="00D34CC4"/>
    <w:rsid w:val="00D37331"/>
    <w:rsid w:val="00D41E42"/>
    <w:rsid w:val="00D5039C"/>
    <w:rsid w:val="00D57AB7"/>
    <w:rsid w:val="00D65361"/>
    <w:rsid w:val="00D659CD"/>
    <w:rsid w:val="00D7221E"/>
    <w:rsid w:val="00D74436"/>
    <w:rsid w:val="00D746A0"/>
    <w:rsid w:val="00D8245E"/>
    <w:rsid w:val="00D93029"/>
    <w:rsid w:val="00D9483D"/>
    <w:rsid w:val="00D964D8"/>
    <w:rsid w:val="00DA0EC1"/>
    <w:rsid w:val="00DA1A06"/>
    <w:rsid w:val="00DA41B7"/>
    <w:rsid w:val="00DA76D9"/>
    <w:rsid w:val="00DB2133"/>
    <w:rsid w:val="00DB33F8"/>
    <w:rsid w:val="00DB7CA5"/>
    <w:rsid w:val="00DC5404"/>
    <w:rsid w:val="00DD1CA8"/>
    <w:rsid w:val="00DF7E2B"/>
    <w:rsid w:val="00E12933"/>
    <w:rsid w:val="00E25137"/>
    <w:rsid w:val="00E27E38"/>
    <w:rsid w:val="00E31757"/>
    <w:rsid w:val="00E31F31"/>
    <w:rsid w:val="00E31F49"/>
    <w:rsid w:val="00E329E7"/>
    <w:rsid w:val="00E3579B"/>
    <w:rsid w:val="00E44735"/>
    <w:rsid w:val="00E45766"/>
    <w:rsid w:val="00E472B5"/>
    <w:rsid w:val="00E52174"/>
    <w:rsid w:val="00E543BC"/>
    <w:rsid w:val="00E543DE"/>
    <w:rsid w:val="00E55250"/>
    <w:rsid w:val="00E6087A"/>
    <w:rsid w:val="00E6422F"/>
    <w:rsid w:val="00E64361"/>
    <w:rsid w:val="00E732A8"/>
    <w:rsid w:val="00EA0E9A"/>
    <w:rsid w:val="00EA4D2A"/>
    <w:rsid w:val="00EB0388"/>
    <w:rsid w:val="00EB1302"/>
    <w:rsid w:val="00EB5092"/>
    <w:rsid w:val="00ED1A62"/>
    <w:rsid w:val="00ED40BF"/>
    <w:rsid w:val="00EE2B6A"/>
    <w:rsid w:val="00EE3690"/>
    <w:rsid w:val="00EE47E8"/>
    <w:rsid w:val="00EF0003"/>
    <w:rsid w:val="00EF2867"/>
    <w:rsid w:val="00EF66B9"/>
    <w:rsid w:val="00EF66E5"/>
    <w:rsid w:val="00F04CAA"/>
    <w:rsid w:val="00F13FDC"/>
    <w:rsid w:val="00F175AA"/>
    <w:rsid w:val="00F22A57"/>
    <w:rsid w:val="00F3442B"/>
    <w:rsid w:val="00F345D1"/>
    <w:rsid w:val="00F40049"/>
    <w:rsid w:val="00F53A27"/>
    <w:rsid w:val="00F60D46"/>
    <w:rsid w:val="00F611C1"/>
    <w:rsid w:val="00F64C44"/>
    <w:rsid w:val="00F65372"/>
    <w:rsid w:val="00F65C82"/>
    <w:rsid w:val="00F85F81"/>
    <w:rsid w:val="00F95483"/>
    <w:rsid w:val="00F95E13"/>
    <w:rsid w:val="00FA39F8"/>
    <w:rsid w:val="00FA4F06"/>
    <w:rsid w:val="00FD6E82"/>
    <w:rsid w:val="00FE36C3"/>
    <w:rsid w:val="00FE5056"/>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3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7819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573</cp:revision>
  <dcterms:created xsi:type="dcterms:W3CDTF">2023-07-03T14:29:00Z</dcterms:created>
  <dcterms:modified xsi:type="dcterms:W3CDTF">2024-01-01T17:09:00Z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