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99ABCC" w14:textId="07258F09" w:rsidR="001D6D2E" w:rsidRDefault="00F43CCF" w:rsidP="008C3744">
      <w:pPr>
        <w:pStyle w:val="a5"/>
      </w:pPr>
      <w:r w:rsidRPr="00F43CCF">
        <w:rPr>
          <w:rFonts w:hint="cs"/>
          <w:cs/>
        </w:rPr>
        <w:t>พัฒนาพื้นที่จอดรถ</w:t>
      </w:r>
      <w:r>
        <w:rPr>
          <w:rFonts w:hint="cs"/>
          <w:cs/>
        </w:rPr>
        <w:t>ด้วย</w:t>
      </w:r>
      <w:r>
        <w:t xml:space="preserve"> </w:t>
      </w:r>
      <w:r w:rsidRPr="00F43CCF">
        <w:t>A</w:t>
      </w:r>
      <w:r w:rsidR="0033296A">
        <w:t>I</w:t>
      </w:r>
      <w:r w:rsidRPr="00F43CCF">
        <w:t xml:space="preserve"> </w:t>
      </w:r>
      <w:r w:rsidRPr="00F43CCF">
        <w:rPr>
          <w:rFonts w:hint="cs"/>
          <w:cs/>
        </w:rPr>
        <w:t>โดยใช้ข้อมูลเสาอัจฉริยะ</w:t>
      </w:r>
    </w:p>
    <w:p w14:paraId="786016AC" w14:textId="3CF7B296" w:rsidR="00043FB4" w:rsidRPr="00C035F5" w:rsidRDefault="00F43CCF" w:rsidP="008C3744">
      <w:pPr>
        <w:pStyle w:val="a5"/>
        <w:rPr>
          <w:cs/>
        </w:rPr>
      </w:pPr>
      <w:r w:rsidRPr="00F43CCF">
        <w:t>Improve parking space with AI using smart pole data.</w:t>
      </w:r>
    </w:p>
    <w:p w14:paraId="1952CECE" w14:textId="77777777" w:rsidR="00DE3DC0" w:rsidRPr="0009594D" w:rsidRDefault="00DE3DC0" w:rsidP="006D28D2">
      <w:pPr>
        <w:spacing w:line="20" w:lineRule="atLeast"/>
        <w:jc w:val="center"/>
        <w:rPr>
          <w:rFonts w:ascii="Browallia New" w:hAnsi="Browallia New" w:cs="Browallia New"/>
          <w:sz w:val="26"/>
          <w:szCs w:val="26"/>
        </w:rPr>
      </w:pPr>
    </w:p>
    <w:p w14:paraId="18D4744E" w14:textId="77777777" w:rsidR="00DE3DC0" w:rsidRPr="008F1297" w:rsidRDefault="00DE3DC0" w:rsidP="006D28D2">
      <w:pPr>
        <w:spacing w:line="20" w:lineRule="atLeast"/>
        <w:jc w:val="center"/>
        <w:rPr>
          <w:rFonts w:ascii="Browallia New" w:hAnsi="Browallia New" w:cs="Browallia New"/>
          <w:sz w:val="26"/>
          <w:szCs w:val="26"/>
          <w:cs/>
        </w:rPr>
        <w:sectPr w:rsidR="00DE3DC0" w:rsidRPr="008F1297" w:rsidSect="00E616A9">
          <w:pgSz w:w="11906" w:h="16838" w:code="9"/>
          <w:pgMar w:top="1418" w:right="1134" w:bottom="1134" w:left="1134" w:header="850" w:footer="43" w:gutter="0"/>
          <w:cols w:space="720"/>
          <w:titlePg/>
          <w:docGrid w:linePitch="360"/>
        </w:sectPr>
      </w:pPr>
    </w:p>
    <w:p w14:paraId="46F83C11" w14:textId="4C73AD47" w:rsidR="00E616A9" w:rsidRPr="00C035F5" w:rsidRDefault="00F24044" w:rsidP="006D28D2">
      <w:pPr>
        <w:spacing w:line="20" w:lineRule="atLeast"/>
        <w:jc w:val="center"/>
        <w:rPr>
          <w:rFonts w:ascii="Browallia New" w:hAnsi="Browallia New" w:cs="Browallia New"/>
          <w:sz w:val="26"/>
          <w:szCs w:val="26"/>
        </w:rPr>
      </w:pPr>
      <w:r>
        <w:rPr>
          <w:rFonts w:ascii="Browallia New" w:hAnsi="Browallia New" w:cs="Browallia New" w:hint="cs"/>
          <w:sz w:val="26"/>
          <w:szCs w:val="26"/>
          <w:cs/>
        </w:rPr>
        <w:t>กริน วิทูรกิจวานิช</w:t>
      </w:r>
    </w:p>
    <w:p w14:paraId="7A9AAE02" w14:textId="3B3FE5B5" w:rsidR="00E616A9" w:rsidRPr="00C035F5" w:rsidRDefault="00F24044" w:rsidP="006D28D2">
      <w:pPr>
        <w:spacing w:line="20" w:lineRule="atLeast"/>
        <w:jc w:val="center"/>
        <w:rPr>
          <w:rFonts w:ascii="Browallia New" w:hAnsi="Browallia New" w:cs="Browallia New"/>
          <w:i/>
          <w:iCs/>
          <w:szCs w:val="24"/>
        </w:rPr>
      </w:pPr>
      <w:r w:rsidRPr="00F24044">
        <w:rPr>
          <w:rFonts w:ascii="Browallia New" w:eastAsia="MS Mincho" w:hAnsi="Browallia New" w:cs="Browallia New" w:hint="cs"/>
          <w:i/>
          <w:iCs/>
          <w:kern w:val="2"/>
          <w:szCs w:val="24"/>
          <w:cs/>
          <w:lang w:eastAsia="ja-JP"/>
        </w:rPr>
        <w:t>สถาบันเทคโนโลยีไทย</w:t>
      </w:r>
      <w:r w:rsidRPr="00F24044">
        <w:rPr>
          <w:rFonts w:ascii="Browallia New" w:eastAsia="MS Mincho" w:hAnsi="Browallia New" w:cs="Browallia New"/>
          <w:i/>
          <w:iCs/>
          <w:kern w:val="2"/>
          <w:szCs w:val="24"/>
          <w:cs/>
          <w:lang w:eastAsia="ja-JP"/>
        </w:rPr>
        <w:t>-</w:t>
      </w:r>
      <w:r w:rsidRPr="00F24044">
        <w:rPr>
          <w:rFonts w:ascii="Browallia New" w:eastAsia="MS Mincho" w:hAnsi="Browallia New" w:cs="Browallia New" w:hint="cs"/>
          <w:i/>
          <w:iCs/>
          <w:kern w:val="2"/>
          <w:szCs w:val="24"/>
          <w:cs/>
          <w:lang w:eastAsia="ja-JP"/>
        </w:rPr>
        <w:t>ญี่ปุ่น</w:t>
      </w:r>
    </w:p>
    <w:p w14:paraId="1B128601" w14:textId="5ABE7009" w:rsidR="00E616A9" w:rsidRPr="00C035F5" w:rsidRDefault="00F24044" w:rsidP="006D28D2">
      <w:pPr>
        <w:spacing w:line="20" w:lineRule="atLeast"/>
        <w:jc w:val="center"/>
        <w:rPr>
          <w:rFonts w:ascii="Browallia New" w:hAnsi="Browallia New" w:cs="Browallia New"/>
          <w:szCs w:val="24"/>
        </w:rPr>
      </w:pPr>
      <w:r>
        <w:rPr>
          <w:rStyle w:val="Char4"/>
          <w:rFonts w:hint="cs"/>
          <w:cs/>
        </w:rPr>
        <w:t>กรุงเทพมหานคร</w:t>
      </w:r>
    </w:p>
    <w:p w14:paraId="6D36928F" w14:textId="141DB757" w:rsidR="00E616A9" w:rsidRDefault="00494EB2" w:rsidP="00C811D9">
      <w:pPr>
        <w:spacing w:line="20" w:lineRule="atLeast"/>
        <w:jc w:val="center"/>
        <w:rPr>
          <w:rFonts w:ascii="Browallia New" w:eastAsia="MS Mincho" w:hAnsi="Browallia New" w:cs="Browallia New"/>
          <w:kern w:val="2"/>
          <w:szCs w:val="24"/>
          <w:lang w:eastAsia="ja-JP"/>
        </w:rPr>
      </w:pPr>
      <w:r w:rsidRPr="00494EB2">
        <w:rPr>
          <w:rFonts w:ascii="Browallia New" w:eastAsia="MS Mincho" w:hAnsi="Browallia New" w:cs="Browallia New"/>
          <w:kern w:val="2"/>
          <w:szCs w:val="24"/>
          <w:lang w:eastAsia="ja-JP"/>
        </w:rPr>
        <w:t>vi.karin</w:t>
      </w:r>
      <w:bookmarkStart w:id="0" w:name="_Hlk125612381"/>
      <w:r w:rsidRPr="00494EB2">
        <w:rPr>
          <w:rFonts w:ascii="Browallia New" w:eastAsia="MS Mincho" w:hAnsi="Browallia New" w:cs="Browallia New"/>
          <w:kern w:val="2"/>
          <w:szCs w:val="24"/>
          <w:lang w:eastAsia="ja-JP"/>
        </w:rPr>
        <w:t>_st@tni.ac.th</w:t>
      </w:r>
    </w:p>
    <w:p w14:paraId="1D82886C" w14:textId="039495A0" w:rsidR="00F24044" w:rsidRPr="00F24044" w:rsidRDefault="00F24044" w:rsidP="00D84BD7">
      <w:pPr>
        <w:spacing w:line="20" w:lineRule="atLeast"/>
        <w:jc w:val="center"/>
        <w:rPr>
          <w:rFonts w:ascii="Browallia New" w:eastAsia="MS Mincho" w:hAnsi="Browallia New" w:cs="Browallia New"/>
          <w:kern w:val="2"/>
          <w:szCs w:val="24"/>
          <w:lang w:eastAsia="ja-JP"/>
        </w:rPr>
      </w:pPr>
      <w:r w:rsidRPr="00F24044">
        <w:rPr>
          <w:rFonts w:ascii="Browallia New" w:eastAsia="MS Mincho" w:hAnsi="Browallia New" w:cs="Browallia New"/>
          <w:kern w:val="2"/>
          <w:szCs w:val="24"/>
          <w:lang w:eastAsia="ja-JP"/>
        </w:rPr>
        <w:t>minkarin</w:t>
      </w:r>
      <w:r w:rsidRPr="00F24044">
        <w:rPr>
          <w:rFonts w:ascii="Browallia New" w:eastAsia="MS Mincho" w:hAnsi="Browallia New" w:cs="Browallia New"/>
          <w:kern w:val="2"/>
          <w:szCs w:val="24"/>
          <w:cs/>
          <w:lang w:eastAsia="ja-JP"/>
        </w:rPr>
        <w:t>447</w:t>
      </w:r>
      <w:r w:rsidRPr="00F24044">
        <w:rPr>
          <w:rFonts w:ascii="Browallia New" w:eastAsia="MS Mincho" w:hAnsi="Browallia New" w:cs="Browallia New"/>
          <w:kern w:val="2"/>
          <w:szCs w:val="24"/>
          <w:lang w:eastAsia="ja-JP"/>
        </w:rPr>
        <w:t>@gmail.com</w:t>
      </w:r>
    </w:p>
    <w:bookmarkEnd w:id="0"/>
    <w:p w14:paraId="61A17321" w14:textId="27256DD1" w:rsidR="00E616A9" w:rsidRPr="00C035F5" w:rsidRDefault="00E616A9" w:rsidP="008C3744">
      <w:pPr>
        <w:pStyle w:val="a6"/>
      </w:pPr>
      <w:r w:rsidRPr="00094C5F">
        <w:rPr>
          <w:sz w:val="24"/>
          <w:szCs w:val="24"/>
        </w:rPr>
        <w:br w:type="column"/>
      </w:r>
      <w:r w:rsidR="00394FF1" w:rsidRPr="00394FF1">
        <w:rPr>
          <w:rFonts w:hint="cs"/>
          <w:cs/>
        </w:rPr>
        <w:t>พีรพัฒน์</w:t>
      </w:r>
      <w:r w:rsidR="00394FF1" w:rsidRPr="00394FF1">
        <w:rPr>
          <w:cs/>
        </w:rPr>
        <w:t xml:space="preserve"> </w:t>
      </w:r>
      <w:r w:rsidR="00394FF1" w:rsidRPr="00394FF1">
        <w:rPr>
          <w:rFonts w:hint="cs"/>
          <w:cs/>
        </w:rPr>
        <w:t>รุจิรวณิช</w:t>
      </w:r>
    </w:p>
    <w:p w14:paraId="64430B93" w14:textId="77777777" w:rsidR="00F24044" w:rsidRPr="00C035F5" w:rsidRDefault="00F24044" w:rsidP="00F24044">
      <w:pPr>
        <w:spacing w:line="20" w:lineRule="atLeast"/>
        <w:jc w:val="center"/>
        <w:rPr>
          <w:rFonts w:ascii="Browallia New" w:hAnsi="Browallia New" w:cs="Browallia New"/>
          <w:i/>
          <w:iCs/>
          <w:szCs w:val="24"/>
        </w:rPr>
      </w:pPr>
      <w:r w:rsidRPr="00F24044">
        <w:rPr>
          <w:rFonts w:ascii="Browallia New" w:eastAsia="MS Mincho" w:hAnsi="Browallia New" w:cs="Browallia New" w:hint="cs"/>
          <w:i/>
          <w:iCs/>
          <w:kern w:val="2"/>
          <w:szCs w:val="24"/>
          <w:cs/>
          <w:lang w:eastAsia="ja-JP"/>
        </w:rPr>
        <w:t>สถาบันเทคโนโลยีไทย</w:t>
      </w:r>
      <w:r w:rsidRPr="00F24044">
        <w:rPr>
          <w:rFonts w:ascii="Browallia New" w:eastAsia="MS Mincho" w:hAnsi="Browallia New" w:cs="Browallia New"/>
          <w:i/>
          <w:iCs/>
          <w:kern w:val="2"/>
          <w:szCs w:val="24"/>
          <w:cs/>
          <w:lang w:eastAsia="ja-JP"/>
        </w:rPr>
        <w:t>-</w:t>
      </w:r>
      <w:r w:rsidRPr="00F24044">
        <w:rPr>
          <w:rFonts w:ascii="Browallia New" w:eastAsia="MS Mincho" w:hAnsi="Browallia New" w:cs="Browallia New" w:hint="cs"/>
          <w:i/>
          <w:iCs/>
          <w:kern w:val="2"/>
          <w:szCs w:val="24"/>
          <w:cs/>
          <w:lang w:eastAsia="ja-JP"/>
        </w:rPr>
        <w:t>ญี่ปุ่น</w:t>
      </w:r>
    </w:p>
    <w:p w14:paraId="4951B724" w14:textId="77777777" w:rsidR="00F24044" w:rsidRPr="00C035F5" w:rsidRDefault="00F24044" w:rsidP="00F24044">
      <w:pPr>
        <w:spacing w:line="20" w:lineRule="atLeast"/>
        <w:jc w:val="center"/>
        <w:rPr>
          <w:rFonts w:ascii="Browallia New" w:hAnsi="Browallia New" w:cs="Browallia New"/>
          <w:szCs w:val="24"/>
        </w:rPr>
      </w:pPr>
      <w:r>
        <w:rPr>
          <w:rStyle w:val="Char4"/>
          <w:rFonts w:hint="cs"/>
          <w:cs/>
        </w:rPr>
        <w:t>กรุงเทพมหานคร</w:t>
      </w:r>
    </w:p>
    <w:p w14:paraId="303CD83D" w14:textId="4CBCEEA9" w:rsidR="00E616A9" w:rsidRPr="00C035F5" w:rsidRDefault="003E5CB7" w:rsidP="008C3744">
      <w:pPr>
        <w:pStyle w:val="a6"/>
      </w:pPr>
      <w:r w:rsidRPr="003E5CB7">
        <w:rPr>
          <w:sz w:val="24"/>
          <w:szCs w:val="24"/>
        </w:rPr>
        <w:t>ru.peerapat_st@tni.ac.th</w:t>
      </w:r>
      <w:r w:rsidR="00E616A9" w:rsidRPr="00094C5F">
        <w:rPr>
          <w:sz w:val="24"/>
          <w:szCs w:val="24"/>
        </w:rPr>
        <w:br w:type="column"/>
      </w:r>
      <w:r w:rsidR="00080E3E" w:rsidRPr="00080E3E">
        <w:rPr>
          <w:rFonts w:hint="cs"/>
          <w:cs/>
        </w:rPr>
        <w:t>ดิศวัช</w:t>
      </w:r>
      <w:r w:rsidR="00080E3E" w:rsidRPr="00080E3E">
        <w:rPr>
          <w:cs/>
        </w:rPr>
        <w:t xml:space="preserve"> </w:t>
      </w:r>
      <w:r w:rsidR="00080E3E" w:rsidRPr="00080E3E">
        <w:rPr>
          <w:rFonts w:hint="cs"/>
          <w:cs/>
        </w:rPr>
        <w:t>ศรีสำราญ</w:t>
      </w:r>
    </w:p>
    <w:p w14:paraId="7B1FF598" w14:textId="77777777" w:rsidR="00F24044" w:rsidRPr="00C035F5" w:rsidRDefault="00F24044" w:rsidP="00F24044">
      <w:pPr>
        <w:spacing w:line="20" w:lineRule="atLeast"/>
        <w:jc w:val="center"/>
        <w:rPr>
          <w:rFonts w:ascii="Browallia New" w:hAnsi="Browallia New" w:cs="Browallia New"/>
          <w:i/>
          <w:iCs/>
          <w:szCs w:val="24"/>
        </w:rPr>
      </w:pPr>
      <w:r w:rsidRPr="00F24044">
        <w:rPr>
          <w:rFonts w:ascii="Browallia New" w:eastAsia="MS Mincho" w:hAnsi="Browallia New" w:cs="Browallia New" w:hint="cs"/>
          <w:i/>
          <w:iCs/>
          <w:kern w:val="2"/>
          <w:szCs w:val="24"/>
          <w:cs/>
          <w:lang w:eastAsia="ja-JP"/>
        </w:rPr>
        <w:t>สถาบันเทคโนโลยีไทย</w:t>
      </w:r>
      <w:r w:rsidRPr="00F24044">
        <w:rPr>
          <w:rFonts w:ascii="Browallia New" w:eastAsia="MS Mincho" w:hAnsi="Browallia New" w:cs="Browallia New"/>
          <w:i/>
          <w:iCs/>
          <w:kern w:val="2"/>
          <w:szCs w:val="24"/>
          <w:cs/>
          <w:lang w:eastAsia="ja-JP"/>
        </w:rPr>
        <w:t>-</w:t>
      </w:r>
      <w:r w:rsidRPr="00F24044">
        <w:rPr>
          <w:rFonts w:ascii="Browallia New" w:eastAsia="MS Mincho" w:hAnsi="Browallia New" w:cs="Browallia New" w:hint="cs"/>
          <w:i/>
          <w:iCs/>
          <w:kern w:val="2"/>
          <w:szCs w:val="24"/>
          <w:cs/>
          <w:lang w:eastAsia="ja-JP"/>
        </w:rPr>
        <w:t>ญี่ปุ่น</w:t>
      </w:r>
    </w:p>
    <w:p w14:paraId="5EEBAE3A" w14:textId="77777777" w:rsidR="00F24044" w:rsidRPr="00C035F5" w:rsidRDefault="00F24044" w:rsidP="00F24044">
      <w:pPr>
        <w:spacing w:line="20" w:lineRule="atLeast"/>
        <w:jc w:val="center"/>
        <w:rPr>
          <w:rFonts w:ascii="Browallia New" w:hAnsi="Browallia New" w:cs="Browallia New"/>
          <w:szCs w:val="24"/>
        </w:rPr>
      </w:pPr>
      <w:r>
        <w:rPr>
          <w:rStyle w:val="Char4"/>
          <w:rFonts w:hint="cs"/>
          <w:cs/>
        </w:rPr>
        <w:t>กรุงเทพมหานคร</w:t>
      </w:r>
    </w:p>
    <w:p w14:paraId="7E19B014" w14:textId="7EFF1253" w:rsidR="0097219F" w:rsidRPr="00F93872" w:rsidRDefault="008F1297" w:rsidP="00F24044">
      <w:pPr>
        <w:pStyle w:val="a8"/>
      </w:pPr>
      <w:r>
        <w:rPr>
          <w:cs/>
        </w:rPr>
        <w:t>*</w:t>
      </w:r>
      <w:r w:rsidR="00C035F5" w:rsidRPr="00C035F5">
        <w:t>C</w:t>
      </w:r>
      <w:r w:rsidR="006F0313" w:rsidRPr="00C035F5">
        <w:t xml:space="preserve">orresponding author </w:t>
      </w:r>
      <w:r w:rsidR="00067F3C" w:rsidRPr="00067F3C">
        <w:t>sr.disawat_st@tni.ac.th</w:t>
      </w:r>
    </w:p>
    <w:p w14:paraId="3DC45F05" w14:textId="77777777" w:rsidR="00DE3DC0" w:rsidRPr="00094C5F" w:rsidRDefault="00DE3DC0" w:rsidP="006D28D2">
      <w:pPr>
        <w:spacing w:line="20" w:lineRule="atLeast"/>
        <w:rPr>
          <w:rFonts w:ascii="Browallia New" w:hAnsi="Browallia New" w:cs="Browallia New"/>
          <w:sz w:val="22"/>
          <w:szCs w:val="22"/>
          <w:cs/>
        </w:rPr>
        <w:sectPr w:rsidR="00DE3DC0" w:rsidRPr="00094C5F" w:rsidSect="00CC7A53">
          <w:type w:val="continuous"/>
          <w:pgSz w:w="11906" w:h="16838" w:code="9"/>
          <w:pgMar w:top="1418" w:right="1134" w:bottom="1134" w:left="1134" w:header="720" w:footer="720" w:gutter="0"/>
          <w:cols w:num="3" w:space="346"/>
          <w:docGrid w:linePitch="360"/>
        </w:sectPr>
      </w:pPr>
    </w:p>
    <w:p w14:paraId="317E0DBF" w14:textId="7F5671C1" w:rsidR="00043FB4" w:rsidRPr="001D3565" w:rsidRDefault="00043FB4" w:rsidP="008C3744">
      <w:pPr>
        <w:pStyle w:val="a9"/>
        <w:rPr>
          <w:rFonts w:hint="cs"/>
          <w:cs/>
        </w:rPr>
      </w:pPr>
      <w:r w:rsidRPr="001D3565">
        <w:rPr>
          <w:i/>
          <w:iCs/>
          <w:cs/>
        </w:rPr>
        <w:t>บทคัดย่อ</w:t>
      </w:r>
      <w:r w:rsidR="00DD74D8" w:rsidRPr="001D3565">
        <w:rPr>
          <w:i/>
          <w:iCs/>
          <w:cs/>
        </w:rPr>
        <w:t xml:space="preserve"> </w:t>
      </w:r>
      <w:r w:rsidR="00AB4A4D" w:rsidRPr="001D3565">
        <w:rPr>
          <w:cs/>
        </w:rPr>
        <w:t>—</w:t>
      </w:r>
      <w:r w:rsidR="002A3E68" w:rsidRPr="001D3565">
        <w:rPr>
          <w:cs/>
        </w:rPr>
        <w:t xml:space="preserve"> </w:t>
      </w:r>
      <w:r w:rsidR="00B352FD" w:rsidRPr="00B352FD">
        <w:rPr>
          <w:rFonts w:hint="cs"/>
          <w:cs/>
        </w:rPr>
        <w:t>โครงงานนี้จัดทำขึ้นโดยเห็นถึงปัญหาด้านการจัดการ</w:t>
      </w:r>
      <w:r w:rsidR="00B352FD" w:rsidRPr="00B352FD">
        <w:rPr>
          <w:cs/>
        </w:rPr>
        <w:t xml:space="preserve"> </w:t>
      </w:r>
      <w:r w:rsidR="00B352FD" w:rsidRPr="00B352FD">
        <w:rPr>
          <w:rFonts w:hint="cs"/>
          <w:cs/>
        </w:rPr>
        <w:t>จอดรถภายในสถาบันเทคโนโลยีไทย</w:t>
      </w:r>
      <w:r w:rsidR="00B352FD" w:rsidRPr="00B352FD">
        <w:rPr>
          <w:cs/>
        </w:rPr>
        <w:t xml:space="preserve"> - </w:t>
      </w:r>
      <w:r w:rsidR="00B352FD" w:rsidRPr="00B352FD">
        <w:rPr>
          <w:rFonts w:hint="cs"/>
          <w:cs/>
        </w:rPr>
        <w:t>ญี่ปุ่น</w:t>
      </w:r>
      <w:r w:rsidR="00B352FD" w:rsidRPr="00B352FD">
        <w:rPr>
          <w:cs/>
        </w:rPr>
        <w:t xml:space="preserve"> </w:t>
      </w:r>
      <w:r w:rsidR="00B352FD" w:rsidRPr="00B352FD">
        <w:rPr>
          <w:rFonts w:hint="cs"/>
          <w:cs/>
        </w:rPr>
        <w:t>บริเวณลานจอดรถหน้าตึก</w:t>
      </w:r>
      <w:r w:rsidR="00B352FD" w:rsidRPr="00B352FD">
        <w:rPr>
          <w:cs/>
        </w:rPr>
        <w:t xml:space="preserve"> </w:t>
      </w:r>
      <w:r w:rsidR="00B352FD" w:rsidRPr="00B352FD">
        <w:t xml:space="preserve">E </w:t>
      </w:r>
      <w:r w:rsidR="00B352FD" w:rsidRPr="00B352FD">
        <w:rPr>
          <w:rFonts w:hint="cs"/>
          <w:cs/>
        </w:rPr>
        <w:t>เนื่องจากบริเวณดังกล่าว</w:t>
      </w:r>
      <w:r w:rsidR="00B352FD" w:rsidRPr="00B352FD">
        <w:rPr>
          <w:cs/>
        </w:rPr>
        <w:t xml:space="preserve"> </w:t>
      </w:r>
      <w:r w:rsidR="00B352FD" w:rsidRPr="00B352FD">
        <w:rPr>
          <w:rFonts w:hint="cs"/>
          <w:cs/>
        </w:rPr>
        <w:t>มีปริมาณจำนวนรถที่เข้ามาจอดหรือใช้บริการเป็นจำนวนมาก</w:t>
      </w:r>
      <w:r w:rsidR="00B352FD" w:rsidRPr="00B352FD">
        <w:rPr>
          <w:cs/>
        </w:rPr>
        <w:t xml:space="preserve"> </w:t>
      </w:r>
      <w:r w:rsidR="00B352FD" w:rsidRPr="00B352FD">
        <w:rPr>
          <w:rFonts w:hint="cs"/>
          <w:cs/>
        </w:rPr>
        <w:t>ทำให้บางครั้งผู้ที่ต้องการเข้ามาใช้บริการไม่สามารถหาที่จอดรถได้</w:t>
      </w:r>
      <w:r w:rsidR="00FF5242">
        <w:rPr>
          <w:rFonts w:hint="cs"/>
          <w:cs/>
        </w:rPr>
        <w:t>เลยจะนำ</w:t>
      </w:r>
      <w:r w:rsidR="00FF5242" w:rsidRPr="00FF5242">
        <w:rPr>
          <w:rFonts w:hint="cs"/>
          <w:cs/>
        </w:rPr>
        <w:t>นำเทคโนโลยี</w:t>
      </w:r>
      <w:r w:rsidR="00FF5242" w:rsidRPr="00FF5242">
        <w:rPr>
          <w:cs/>
        </w:rPr>
        <w:t xml:space="preserve"> </w:t>
      </w:r>
      <w:r w:rsidR="00FF5242" w:rsidRPr="00FF5242">
        <w:t xml:space="preserve">Smart Pole </w:t>
      </w:r>
      <w:r w:rsidR="00FF5242" w:rsidRPr="00FF5242">
        <w:rPr>
          <w:rFonts w:hint="cs"/>
          <w:cs/>
        </w:rPr>
        <w:t>ที่มีระบบกล้อง</w:t>
      </w:r>
      <w:r w:rsidR="00FF5242" w:rsidRPr="00FF5242">
        <w:rPr>
          <w:cs/>
        </w:rPr>
        <w:t xml:space="preserve"> </w:t>
      </w:r>
      <w:r w:rsidR="00FF5242" w:rsidRPr="00FF5242">
        <w:t xml:space="preserve">IP Camera </w:t>
      </w:r>
      <w:r w:rsidR="00FF5242" w:rsidRPr="00FF5242">
        <w:rPr>
          <w:rFonts w:hint="cs"/>
          <w:cs/>
        </w:rPr>
        <w:t>หรือ</w:t>
      </w:r>
      <w:r w:rsidR="00FF5242" w:rsidRPr="00FF5242">
        <w:rPr>
          <w:cs/>
        </w:rPr>
        <w:t xml:space="preserve"> </w:t>
      </w:r>
      <w:r w:rsidR="00FF5242" w:rsidRPr="00FF5242">
        <w:t xml:space="preserve">CCTV </w:t>
      </w:r>
      <w:r w:rsidR="00FF5242" w:rsidRPr="00FF5242">
        <w:rPr>
          <w:rFonts w:hint="cs"/>
          <w:cs/>
        </w:rPr>
        <w:t>ติดตั้งอยู่มาพัฒนาต่อยอดให้สามารถตรวจจับช่องจอดรถได้</w:t>
      </w:r>
      <w:r w:rsidR="00FF5242" w:rsidRPr="00FF5242">
        <w:rPr>
          <w:cs/>
        </w:rPr>
        <w:t xml:space="preserve"> </w:t>
      </w:r>
      <w:r w:rsidR="00FF5242" w:rsidRPr="00FF5242">
        <w:rPr>
          <w:rFonts w:hint="cs"/>
          <w:cs/>
        </w:rPr>
        <w:t>และ</w:t>
      </w:r>
      <w:r w:rsidR="00FF5242" w:rsidRPr="00FF5242">
        <w:rPr>
          <w:cs/>
        </w:rPr>
        <w:t xml:space="preserve"> </w:t>
      </w:r>
      <w:r w:rsidR="00FF5242" w:rsidRPr="00FF5242">
        <w:rPr>
          <w:rFonts w:hint="cs"/>
          <w:cs/>
        </w:rPr>
        <w:t>อำนวยความสะดวกแก่ผู้ที่ต้องการมาใช้บริการที่จอดรถโดยมีการนำเทคโนโลยี</w:t>
      </w:r>
      <w:r w:rsidR="00FF5242" w:rsidRPr="00FF5242">
        <w:rPr>
          <w:cs/>
        </w:rPr>
        <w:t xml:space="preserve"> </w:t>
      </w:r>
      <w:r w:rsidR="00FF5242" w:rsidRPr="00FF5242">
        <w:t xml:space="preserve">AI </w:t>
      </w:r>
      <w:r w:rsidR="00FF5242" w:rsidRPr="00FF5242">
        <w:rPr>
          <w:rFonts w:hint="cs"/>
          <w:cs/>
        </w:rPr>
        <w:t>เข้ามาช่วยพัฒนาในการตรวจจับช่องจอดรถที่ยังว่างอยู่</w:t>
      </w:r>
      <w:r w:rsidR="00FF5242" w:rsidRPr="00FF5242">
        <w:rPr>
          <w:cs/>
        </w:rPr>
        <w:t xml:space="preserve"> </w:t>
      </w:r>
      <w:r w:rsidR="00FF5242" w:rsidRPr="00FF5242">
        <w:rPr>
          <w:rFonts w:hint="cs"/>
          <w:cs/>
        </w:rPr>
        <w:t>เพราะ</w:t>
      </w:r>
      <w:r w:rsidR="00FF5242" w:rsidRPr="00FF5242">
        <w:rPr>
          <w:cs/>
        </w:rPr>
        <w:t xml:space="preserve"> </w:t>
      </w:r>
      <w:r w:rsidR="00FF5242" w:rsidRPr="00FF5242">
        <w:rPr>
          <w:rFonts w:hint="cs"/>
          <w:cs/>
        </w:rPr>
        <w:t>ลานจอดรถนั้นยังใช้ระบบเดิมอยู่คือใช้</w:t>
      </w:r>
      <w:r w:rsidR="00FF5242" w:rsidRPr="00FF5242">
        <w:rPr>
          <w:cs/>
        </w:rPr>
        <w:t xml:space="preserve"> </w:t>
      </w:r>
      <w:r w:rsidR="00FF5242" w:rsidRPr="00FF5242">
        <w:rPr>
          <w:rFonts w:hint="cs"/>
          <w:cs/>
        </w:rPr>
        <w:t>รปภ</w:t>
      </w:r>
      <w:r w:rsidR="00FF5242" w:rsidRPr="00FF5242">
        <w:rPr>
          <w:cs/>
        </w:rPr>
        <w:t xml:space="preserve">. </w:t>
      </w:r>
      <w:r w:rsidR="00FF5242" w:rsidRPr="00FF5242">
        <w:rPr>
          <w:rFonts w:hint="cs"/>
          <w:cs/>
        </w:rPr>
        <w:t>มาดูแลเรื่องการจัดระเบียบในการจอดรถทำให้ไม่ทราบจำนวนรถที่เข้ามาจอด</w:t>
      </w:r>
    </w:p>
    <w:p w14:paraId="4BE22470" w14:textId="77777777" w:rsidR="00043FB4" w:rsidRPr="001D3565" w:rsidRDefault="00043FB4" w:rsidP="006D28D2">
      <w:pPr>
        <w:spacing w:line="20" w:lineRule="atLeast"/>
        <w:jc w:val="thaiDistribute"/>
        <w:rPr>
          <w:rFonts w:ascii="Browallia New" w:hAnsi="Browallia New" w:cs="Browallia New"/>
          <w:b/>
          <w:bCs/>
          <w:sz w:val="22"/>
          <w:szCs w:val="22"/>
        </w:rPr>
      </w:pPr>
    </w:p>
    <w:p w14:paraId="3D9CC48A" w14:textId="246069E3" w:rsidR="00043FB4" w:rsidRPr="001D3565" w:rsidRDefault="00043FB4" w:rsidP="009B5B56">
      <w:pPr>
        <w:pStyle w:val="aa"/>
      </w:pPr>
      <w:r w:rsidRPr="001D3565">
        <w:rPr>
          <w:cs/>
        </w:rPr>
        <w:t>คำสำคัญ</w:t>
      </w:r>
      <w:r w:rsidR="00DD74D8" w:rsidRPr="001D3565">
        <w:rPr>
          <w:cs/>
        </w:rPr>
        <w:t xml:space="preserve"> </w:t>
      </w:r>
      <w:r w:rsidR="00AB4A4D" w:rsidRPr="001D3565">
        <w:rPr>
          <w:cs/>
        </w:rPr>
        <w:t>—</w:t>
      </w:r>
      <w:r w:rsidRPr="001D3565">
        <w:rPr>
          <w:cs/>
        </w:rPr>
        <w:t xml:space="preserve"> </w:t>
      </w:r>
      <w:r w:rsidR="003C48DF" w:rsidRPr="003C48DF">
        <w:rPr>
          <w:rFonts w:hint="cs"/>
          <w:cs/>
        </w:rPr>
        <w:t>ปัญญาประดิษฐ์</w:t>
      </w:r>
      <w:r w:rsidR="003C48DF">
        <w:t xml:space="preserve">, </w:t>
      </w:r>
      <w:r w:rsidR="00FA61BA" w:rsidRPr="00FA61BA">
        <w:rPr>
          <w:rFonts w:hint="cs"/>
          <w:cs/>
        </w:rPr>
        <w:t>อินเทอร์เน็ตของสรรพสิ่ง</w:t>
      </w:r>
      <w:r w:rsidR="00FA61BA">
        <w:t xml:space="preserve">, </w:t>
      </w:r>
      <w:r w:rsidR="00FA61BA" w:rsidRPr="00FA61BA">
        <w:rPr>
          <w:rFonts w:hint="cs"/>
          <w:cs/>
        </w:rPr>
        <w:t>วิสัยทัศน์คอมพิวเตอร์</w:t>
      </w:r>
      <w:r w:rsidR="00FA61BA">
        <w:t xml:space="preserve">, </w:t>
      </w:r>
      <w:r w:rsidR="00FA61BA" w:rsidRPr="00FA61BA">
        <w:rPr>
          <w:rFonts w:hint="cs"/>
          <w:cs/>
        </w:rPr>
        <w:t>การออกแบบยูสเซอร์อินเตอร์เฟซ</w:t>
      </w:r>
    </w:p>
    <w:p w14:paraId="422CB288" w14:textId="77777777" w:rsidR="00C652C9" w:rsidRPr="001D3565" w:rsidRDefault="00C652C9" w:rsidP="006D28D2">
      <w:pPr>
        <w:spacing w:line="20" w:lineRule="atLeast"/>
        <w:jc w:val="thaiDistribute"/>
        <w:rPr>
          <w:rFonts w:ascii="Browallia New" w:hAnsi="Browallia New" w:cs="Browallia New"/>
          <w:b/>
          <w:bCs/>
          <w:sz w:val="22"/>
          <w:szCs w:val="22"/>
        </w:rPr>
      </w:pPr>
    </w:p>
    <w:p w14:paraId="47C9E16C" w14:textId="1604AC09" w:rsidR="00043FB4" w:rsidRPr="001D3565" w:rsidRDefault="00043FB4" w:rsidP="009B5B56">
      <w:pPr>
        <w:pStyle w:val="a9"/>
      </w:pPr>
      <w:r w:rsidRPr="001D3565">
        <w:rPr>
          <w:i/>
          <w:iCs/>
        </w:rPr>
        <w:t>ABSTRACT</w:t>
      </w:r>
      <w:r w:rsidR="002A3E68" w:rsidRPr="001D3565">
        <w:rPr>
          <w:i/>
          <w:iCs/>
          <w:cs/>
        </w:rPr>
        <w:t xml:space="preserve"> </w:t>
      </w:r>
      <w:r w:rsidR="00AB4A4D" w:rsidRPr="001D3565">
        <w:rPr>
          <w:cs/>
        </w:rPr>
        <w:t>—</w:t>
      </w:r>
      <w:r w:rsidR="002A3E68" w:rsidRPr="001D3565">
        <w:rPr>
          <w:i/>
          <w:iCs/>
          <w:cs/>
        </w:rPr>
        <w:t xml:space="preserve"> </w:t>
      </w:r>
      <w:r w:rsidR="00ED07A8" w:rsidRPr="00ED07A8">
        <w:t xml:space="preserve">This project was created with the management problem in mind. Park your car inside the Thai-Nichi Institute of Technology at the parking lot in front of Building E. There is </w:t>
      </w:r>
      <w:r w:rsidR="00ED07A8" w:rsidRPr="00ED07A8">
        <w:t>many</w:t>
      </w:r>
      <w:r w:rsidR="00ED07A8" w:rsidRPr="00ED07A8">
        <w:t xml:space="preserve"> cars that come to park or use the service. Causing sometimes those who want to use the service unable to find a parking space at all will bring the Smart Pole technology with an IP Camera or CCTV camera system installed to further develop it to be able to detect parking spaces and facilitate It is convenient for those who want to use the parking service by using AI technology to help develop in detecting empty parking spaces because the parking lot still uses the same system, which is using a security guard to take care of the matter. The arrangement in the parking lot makes it impossible to know the number of cars that come to park.</w:t>
      </w:r>
    </w:p>
    <w:p w14:paraId="26D9DA28" w14:textId="77777777" w:rsidR="00043FB4" w:rsidRPr="001D3565" w:rsidRDefault="00043FB4" w:rsidP="006D28D2">
      <w:pPr>
        <w:spacing w:line="20" w:lineRule="atLeast"/>
        <w:jc w:val="thaiDistribute"/>
        <w:rPr>
          <w:rFonts w:ascii="Browallia New" w:hAnsi="Browallia New" w:cs="Browallia New"/>
          <w:b/>
          <w:bCs/>
          <w:sz w:val="22"/>
          <w:szCs w:val="22"/>
        </w:rPr>
      </w:pPr>
    </w:p>
    <w:p w14:paraId="0E92F5EB" w14:textId="46DB38ED" w:rsidR="00043FB4" w:rsidRPr="001D3565" w:rsidRDefault="00043FB4" w:rsidP="009B5B56">
      <w:pPr>
        <w:pStyle w:val="aa"/>
      </w:pPr>
      <w:r w:rsidRPr="001D3565">
        <w:t>Keywords</w:t>
      </w:r>
      <w:r w:rsidR="0008650F" w:rsidRPr="001D3565">
        <w:rPr>
          <w:cs/>
        </w:rPr>
        <w:t xml:space="preserve"> </w:t>
      </w:r>
      <w:r w:rsidR="00AB4A4D" w:rsidRPr="001D3565">
        <w:rPr>
          <w:cs/>
        </w:rPr>
        <w:t>—</w:t>
      </w:r>
      <w:r w:rsidR="003C48DF" w:rsidRPr="003C48DF">
        <w:t xml:space="preserve"> </w:t>
      </w:r>
      <w:r w:rsidR="003C48DF">
        <w:t>A</w:t>
      </w:r>
      <w:r w:rsidR="003C48DF" w:rsidRPr="003C48DF">
        <w:t xml:space="preserve">rtificial </w:t>
      </w:r>
      <w:r w:rsidR="003C48DF">
        <w:t>I</w:t>
      </w:r>
      <w:r w:rsidR="003C48DF" w:rsidRPr="003C48DF">
        <w:t>ntelligence</w:t>
      </w:r>
      <w:r w:rsidR="008E1ABC">
        <w:t xml:space="preserve">, </w:t>
      </w:r>
      <w:r w:rsidR="00FA61BA" w:rsidRPr="00FA61BA">
        <w:t>Internet of Things</w:t>
      </w:r>
      <w:r w:rsidR="008E1ABC">
        <w:t>, Computer Vision,</w:t>
      </w:r>
      <w:r w:rsidR="00FA61BA" w:rsidRPr="00FA61BA">
        <w:t xml:space="preserve"> User Experience</w:t>
      </w:r>
      <w:r w:rsidR="00FA61BA">
        <w:t xml:space="preserve"> / </w:t>
      </w:r>
      <w:r w:rsidR="00FA61BA" w:rsidRPr="00FA61BA">
        <w:t>User Interface</w:t>
      </w:r>
    </w:p>
    <w:p w14:paraId="54B9E850" w14:textId="77777777" w:rsidR="00181B74" w:rsidRPr="00C035F5" w:rsidRDefault="00181B74" w:rsidP="006D28D2">
      <w:pPr>
        <w:spacing w:line="20" w:lineRule="atLeast"/>
        <w:jc w:val="center"/>
        <w:rPr>
          <w:rFonts w:ascii="Browallia New" w:hAnsi="Browallia New" w:cs="Browallia New"/>
          <w:szCs w:val="24"/>
        </w:rPr>
      </w:pPr>
    </w:p>
    <w:p w14:paraId="7B122019" w14:textId="48E4EB04" w:rsidR="00043FB4" w:rsidRPr="00C035F5" w:rsidRDefault="00B32250" w:rsidP="006F7776">
      <w:pPr>
        <w:pStyle w:val="a1"/>
      </w:pPr>
      <w:r w:rsidRPr="00C035F5">
        <w:rPr>
          <w:cs/>
        </w:rPr>
        <w:t xml:space="preserve"> </w:t>
      </w:r>
      <w:r w:rsidR="00043FB4" w:rsidRPr="00C035F5">
        <w:rPr>
          <w:cs/>
        </w:rPr>
        <w:t>บทนำ</w:t>
      </w:r>
    </w:p>
    <w:p w14:paraId="01665386" w14:textId="4F7F4D60" w:rsidR="00043FB4" w:rsidRDefault="00043FB4" w:rsidP="009F474A">
      <w:pPr>
        <w:pStyle w:val="ab"/>
      </w:pPr>
      <w:r w:rsidRPr="00C035F5">
        <w:rPr>
          <w:cs/>
        </w:rPr>
        <w:t>รูปแบบการเขียนบทความวิชาการฉบับนี้ เป็นการแนะแนววิธีและรูปแบบการเขียนบทความวิชาการสำหรับการจัดทำวารสารสถาบันเทคโนโลยีไทย-ญี่ปุ่น คณะกรรมการจัดทำวารสารฯ ได้จัดทำไฟล์ต้นแบบมาตรฐานขึ้น</w:t>
      </w:r>
      <w:r w:rsidRPr="00C035F5">
        <w:t xml:space="preserve"> 3 </w:t>
      </w:r>
      <w:r w:rsidRPr="00C035F5">
        <w:rPr>
          <w:cs/>
        </w:rPr>
        <w:t xml:space="preserve">ไฟล์ </w:t>
      </w:r>
      <w:r w:rsidRPr="00C035F5">
        <w:t>1</w:t>
      </w:r>
      <w:r w:rsidRPr="00C035F5">
        <w:rPr>
          <w:cs/>
        </w:rPr>
        <w:t>) ตัวอย่างการเขียนบทความวิชาการภาษาไทย</w:t>
      </w:r>
      <w:r w:rsidRPr="00C035F5">
        <w:t xml:space="preserve"> 2</w:t>
      </w:r>
      <w:r w:rsidRPr="00C035F5">
        <w:rPr>
          <w:cs/>
        </w:rPr>
        <w:t xml:space="preserve">) ตัวอย่างการเขียนบทความวิชาการภาษาอังกฤษ และ </w:t>
      </w:r>
      <w:r w:rsidR="00E739A9">
        <w:t>3</w:t>
      </w:r>
      <w:r w:rsidRPr="00C035F5">
        <w:rPr>
          <w:cs/>
        </w:rPr>
        <w:t xml:space="preserve">) </w:t>
      </w:r>
      <w:r w:rsidRPr="00C035F5">
        <w:rPr>
          <w:cs/>
        </w:rPr>
        <w:t>คำแนะนำคำแนะนำสำหรับผู้เขียนบทความลงตีพิมพ์ บทความต้องมีขนาดความยาว</w:t>
      </w:r>
      <w:r w:rsidR="00115B40" w:rsidRPr="00C035F5">
        <w:rPr>
          <w:cs/>
        </w:rPr>
        <w:t>ไม่น้อยกว่า</w:t>
      </w:r>
      <w:r w:rsidR="003C0731" w:rsidRPr="00C035F5">
        <w:rPr>
          <w:cs/>
        </w:rPr>
        <w:t xml:space="preserve"> </w:t>
      </w:r>
      <w:r w:rsidR="004142CC">
        <w:t>4</w:t>
      </w:r>
      <w:r w:rsidR="00115B40" w:rsidRPr="00C035F5">
        <w:rPr>
          <w:cs/>
        </w:rPr>
        <w:t xml:space="preserve"> </w:t>
      </w:r>
      <w:r w:rsidRPr="00C035F5">
        <w:rPr>
          <w:cs/>
        </w:rPr>
        <w:t xml:space="preserve">หน้ากระดาษ </w:t>
      </w:r>
      <w:r w:rsidRPr="00C035F5">
        <w:t>A</w:t>
      </w:r>
      <w:r w:rsidR="004142CC">
        <w:t>4</w:t>
      </w:r>
      <w:r w:rsidRPr="00C035F5">
        <w:rPr>
          <w:cs/>
        </w:rPr>
        <w:t xml:space="preserve"> </w:t>
      </w:r>
      <w:r w:rsidR="00115B40" w:rsidRPr="00C035F5">
        <w:rPr>
          <w:cs/>
        </w:rPr>
        <w:t>และ</w:t>
      </w:r>
      <w:r w:rsidRPr="00C035F5">
        <w:rPr>
          <w:cs/>
        </w:rPr>
        <w:t xml:space="preserve">ไม่เกิน </w:t>
      </w:r>
      <w:r w:rsidR="004142CC">
        <w:t>6</w:t>
      </w:r>
      <w:r w:rsidRPr="00C035F5">
        <w:rPr>
          <w:cs/>
        </w:rPr>
        <w:t xml:space="preserve"> หน้ากระดาษ </w:t>
      </w:r>
      <w:r w:rsidRPr="00C035F5">
        <w:t>A4</w:t>
      </w:r>
      <w:r w:rsidRPr="00C035F5">
        <w:rPr>
          <w:cs/>
        </w:rPr>
        <w:t xml:space="preserve"> รวมภาพ</w:t>
      </w:r>
      <w:r w:rsidR="00BA5343" w:rsidRPr="00C035F5">
        <w:rPr>
          <w:cs/>
        </w:rPr>
        <w:t>แ</w:t>
      </w:r>
      <w:r w:rsidRPr="00C035F5">
        <w:rPr>
          <w:cs/>
        </w:rPr>
        <w:t xml:space="preserve">ละตารางประกอบ ให้พิมพ์โดยไม่เว้นบรรทัด เมื่อขึ้นหัวข้อใหม่เว้น </w:t>
      </w:r>
      <w:r w:rsidR="00370E31">
        <w:t>1</w:t>
      </w:r>
      <w:r w:rsidRPr="00C035F5">
        <w:rPr>
          <w:cs/>
        </w:rPr>
        <w:t xml:space="preserve"> บรรทัด พิมพ์ให้เต็มคอลัมน์ก่อนท</w:t>
      </w:r>
      <w:r w:rsidR="004B5A04" w:rsidRPr="00C035F5">
        <w:rPr>
          <w:cs/>
        </w:rPr>
        <w:t>ี่จะขึ้นหัวข้อใหม่หรือหน้าใหม่</w:t>
      </w:r>
    </w:p>
    <w:p w14:paraId="61C84419" w14:textId="77777777" w:rsidR="001B4DFE" w:rsidRDefault="001B4DFE" w:rsidP="009F474A">
      <w:pPr>
        <w:pStyle w:val="ab"/>
      </w:pPr>
    </w:p>
    <w:p w14:paraId="66DC1119" w14:textId="6339149E" w:rsidR="00043FB4" w:rsidRPr="00C035F5" w:rsidRDefault="00043FB4" w:rsidP="009F474A">
      <w:pPr>
        <w:pStyle w:val="a1"/>
      </w:pPr>
      <w:r w:rsidRPr="00C035F5">
        <w:rPr>
          <w:cs/>
        </w:rPr>
        <w:t>การจัดรูปแบบหน้าของบทความ</w:t>
      </w:r>
    </w:p>
    <w:p w14:paraId="2388CF70" w14:textId="52F89AC3" w:rsidR="00043FB4" w:rsidRPr="00C035F5" w:rsidRDefault="00043FB4" w:rsidP="00E005D5">
      <w:pPr>
        <w:pStyle w:val="ab"/>
      </w:pPr>
      <w:r w:rsidRPr="00C035F5">
        <w:rPr>
          <w:cs/>
        </w:rPr>
        <w:t xml:space="preserve">บทความต้องถูกพิมพ์ในกระดาษ </w:t>
      </w:r>
      <w:r w:rsidR="007247E4" w:rsidRPr="00C035F5">
        <w:t>A4</w:t>
      </w:r>
      <w:r w:rsidR="00B00BC9" w:rsidRPr="00C035F5">
        <w:rPr>
          <w:cs/>
        </w:rPr>
        <w:t xml:space="preserve"> </w:t>
      </w:r>
      <w:r w:rsidRPr="00C035F5">
        <w:rPr>
          <w:cs/>
        </w:rPr>
        <w:t xml:space="preserve">กำหนดระยะห่างของขอบกระดาษด้านบน </w:t>
      </w:r>
      <w:r w:rsidR="00D80670">
        <w:rPr>
          <w:rFonts w:hint="cs"/>
          <w:cs/>
        </w:rPr>
        <w:t>2.5</w:t>
      </w:r>
      <w:r w:rsidR="00E32993" w:rsidRPr="00C035F5">
        <w:rPr>
          <w:cs/>
        </w:rPr>
        <w:t xml:space="preserve"> ซม.</w:t>
      </w:r>
      <w:r w:rsidR="00641DBE" w:rsidRPr="00C035F5">
        <w:rPr>
          <w:cs/>
        </w:rPr>
        <w:t xml:space="preserve"> </w:t>
      </w:r>
      <w:r w:rsidR="00207406" w:rsidRPr="00C035F5">
        <w:rPr>
          <w:cs/>
        </w:rPr>
        <w:t>(</w:t>
      </w:r>
      <w:r w:rsidR="00207406">
        <w:rPr>
          <w:rFonts w:hint="cs"/>
          <w:cs/>
        </w:rPr>
        <w:t>0.98 นิ้ว</w:t>
      </w:r>
      <w:r w:rsidR="00207406" w:rsidRPr="00C035F5">
        <w:rPr>
          <w:cs/>
        </w:rPr>
        <w:t xml:space="preserve">) </w:t>
      </w:r>
      <w:r w:rsidR="00E32993" w:rsidRPr="00C035F5">
        <w:rPr>
          <w:cs/>
        </w:rPr>
        <w:t>ด้านล่าง</w:t>
      </w:r>
      <w:r w:rsidR="00955EF1">
        <w:rPr>
          <w:cs/>
        </w:rPr>
        <w:t xml:space="preserve"> 2</w:t>
      </w:r>
      <w:r w:rsidR="00B00BC9" w:rsidRPr="00C035F5">
        <w:rPr>
          <w:cs/>
        </w:rPr>
        <w:t xml:space="preserve"> </w:t>
      </w:r>
      <w:r w:rsidRPr="00C035F5">
        <w:rPr>
          <w:cs/>
        </w:rPr>
        <w:t>ซม.</w:t>
      </w:r>
      <w:r w:rsidR="00641DBE" w:rsidRPr="00C035F5">
        <w:rPr>
          <w:cs/>
        </w:rPr>
        <w:t xml:space="preserve"> </w:t>
      </w:r>
      <w:r w:rsidR="00207406" w:rsidRPr="00C035F5">
        <w:rPr>
          <w:cs/>
        </w:rPr>
        <w:t>(</w:t>
      </w:r>
      <w:r w:rsidR="00207406">
        <w:rPr>
          <w:rFonts w:hint="cs"/>
          <w:cs/>
        </w:rPr>
        <w:t>0.79 นิ้ว</w:t>
      </w:r>
      <w:r w:rsidR="00207406" w:rsidRPr="00C035F5">
        <w:rPr>
          <w:cs/>
        </w:rPr>
        <w:t xml:space="preserve">) </w:t>
      </w:r>
      <w:r w:rsidRPr="00C035F5">
        <w:rPr>
          <w:cs/>
        </w:rPr>
        <w:t xml:space="preserve">ด้านซ้าย </w:t>
      </w:r>
      <w:r w:rsidR="00D80670">
        <w:rPr>
          <w:rFonts w:hint="cs"/>
          <w:cs/>
        </w:rPr>
        <w:t>2</w:t>
      </w:r>
      <w:r w:rsidR="00E32993" w:rsidRPr="00C035F5">
        <w:rPr>
          <w:cs/>
        </w:rPr>
        <w:t xml:space="preserve"> ซม.</w:t>
      </w:r>
      <w:r w:rsidR="00641DBE" w:rsidRPr="00C035F5">
        <w:rPr>
          <w:cs/>
        </w:rPr>
        <w:t xml:space="preserve"> </w:t>
      </w:r>
      <w:r w:rsidR="00207406" w:rsidRPr="00C035F5">
        <w:rPr>
          <w:cs/>
        </w:rPr>
        <w:t>(</w:t>
      </w:r>
      <w:r w:rsidR="00207406">
        <w:rPr>
          <w:rFonts w:hint="cs"/>
          <w:cs/>
        </w:rPr>
        <w:t>0.79 นิ้ว</w:t>
      </w:r>
      <w:r w:rsidR="00207406" w:rsidRPr="00C035F5">
        <w:rPr>
          <w:cs/>
        </w:rPr>
        <w:t xml:space="preserve">) </w:t>
      </w:r>
      <w:r w:rsidR="00E32993" w:rsidRPr="00C035F5">
        <w:rPr>
          <w:cs/>
        </w:rPr>
        <w:t xml:space="preserve">ด้านขวา </w:t>
      </w:r>
      <w:r w:rsidR="00955EF1">
        <w:t>2</w:t>
      </w:r>
      <w:r w:rsidRPr="00C035F5">
        <w:rPr>
          <w:cs/>
        </w:rPr>
        <w:t xml:space="preserve"> ซม.</w:t>
      </w:r>
      <w:r w:rsidR="00154518" w:rsidRPr="00C035F5">
        <w:rPr>
          <w:cs/>
        </w:rPr>
        <w:t xml:space="preserve"> (</w:t>
      </w:r>
      <w:r w:rsidR="00955EF1">
        <w:rPr>
          <w:rFonts w:hint="cs"/>
          <w:cs/>
        </w:rPr>
        <w:t>0.79 นิ้ว</w:t>
      </w:r>
      <w:r w:rsidR="00154518" w:rsidRPr="00C035F5">
        <w:rPr>
          <w:cs/>
        </w:rPr>
        <w:t>)</w:t>
      </w:r>
      <w:r w:rsidRPr="00C035F5">
        <w:rPr>
          <w:cs/>
        </w:rPr>
        <w:t xml:space="preserve"> </w:t>
      </w:r>
      <w:r w:rsidR="00504CAB" w:rsidRPr="00C035F5">
        <w:rPr>
          <w:cs/>
        </w:rPr>
        <w:t xml:space="preserve">รูปแบบการพิมพ์เป็นแบบ 2 </w:t>
      </w:r>
      <w:r w:rsidRPr="00C035F5">
        <w:rPr>
          <w:cs/>
        </w:rPr>
        <w:t>คอลัมน์ แต่ละ</w:t>
      </w:r>
      <w:r w:rsidR="008B4AAE" w:rsidRPr="00C035F5">
        <w:rPr>
          <w:cs/>
        </w:rPr>
        <w:t>คอ</w:t>
      </w:r>
      <w:r w:rsidRPr="00C035F5">
        <w:rPr>
          <w:cs/>
        </w:rPr>
        <w:t>ลัมน์กว้าง</w:t>
      </w:r>
      <w:r w:rsidR="00504CAB" w:rsidRPr="00C035F5">
        <w:rPr>
          <w:cs/>
        </w:rPr>
        <w:t xml:space="preserve"> 8.2 </w:t>
      </w:r>
      <w:r w:rsidR="00E32993" w:rsidRPr="00C035F5">
        <w:rPr>
          <w:cs/>
        </w:rPr>
        <w:t>ซม.</w:t>
      </w:r>
      <w:r w:rsidR="00981370" w:rsidRPr="00C035F5">
        <w:rPr>
          <w:cs/>
        </w:rPr>
        <w:t xml:space="preserve"> </w:t>
      </w:r>
      <w:r w:rsidR="00641DBE" w:rsidRPr="00C035F5">
        <w:rPr>
          <w:cs/>
        </w:rPr>
        <w:t xml:space="preserve">(3.23 </w:t>
      </w:r>
      <w:r w:rsidR="00981370" w:rsidRPr="00C035F5">
        <w:rPr>
          <w:cs/>
        </w:rPr>
        <w:t>นิ้ว)</w:t>
      </w:r>
      <w:r w:rsidR="00E32993" w:rsidRPr="00C035F5">
        <w:rPr>
          <w:cs/>
        </w:rPr>
        <w:t xml:space="preserve"> ระยะห่างระหว่างคอลัมน์ </w:t>
      </w:r>
      <w:r w:rsidR="00B00BC9" w:rsidRPr="00C035F5">
        <w:rPr>
          <w:cs/>
        </w:rPr>
        <w:t>0.6</w:t>
      </w:r>
      <w:r w:rsidRPr="00C035F5">
        <w:rPr>
          <w:cs/>
        </w:rPr>
        <w:t xml:space="preserve"> ซม.</w:t>
      </w:r>
      <w:r w:rsidR="00641DBE" w:rsidRPr="00C035F5">
        <w:rPr>
          <w:cs/>
        </w:rPr>
        <w:t xml:space="preserve"> (0.24 </w:t>
      </w:r>
      <w:r w:rsidR="00981370" w:rsidRPr="00C035F5">
        <w:rPr>
          <w:cs/>
        </w:rPr>
        <w:t>นิ้ว)</w:t>
      </w:r>
      <w:r w:rsidRPr="00C035F5">
        <w:rPr>
          <w:cs/>
        </w:rPr>
        <w:t xml:space="preserve"> </w:t>
      </w:r>
      <w:r w:rsidR="00CA1745" w:rsidRPr="00C035F5">
        <w:rPr>
          <w:cs/>
        </w:rPr>
        <w:t>จัดรูปแบบการพิมพ์แบบกระจาย</w:t>
      </w:r>
      <w:r w:rsidR="00560E0A">
        <w:rPr>
          <w:rFonts w:hint="cs"/>
          <w:cs/>
        </w:rPr>
        <w:t xml:space="preserve"> </w:t>
      </w:r>
      <w:r w:rsidR="00CA1745" w:rsidRPr="00C035F5">
        <w:rPr>
          <w:cs/>
        </w:rPr>
        <w:t>(</w:t>
      </w:r>
      <w:r w:rsidR="00CA1745" w:rsidRPr="00C035F5">
        <w:t>Thai Distributed</w:t>
      </w:r>
      <w:r w:rsidR="00CA1745" w:rsidRPr="00C035F5">
        <w:rPr>
          <w:cs/>
        </w:rPr>
        <w:t xml:space="preserve">) </w:t>
      </w:r>
      <w:r w:rsidRPr="00C035F5">
        <w:rPr>
          <w:cs/>
        </w:rPr>
        <w:t>ระยะระหว่างบรรทัดเป็นหนึ่งเท่า (</w:t>
      </w:r>
      <w:r w:rsidRPr="00C035F5">
        <w:t>Single</w:t>
      </w:r>
      <w:r w:rsidRPr="00C035F5">
        <w:rPr>
          <w:cs/>
        </w:rPr>
        <w:t>) ข้อความต้องถูกจัดชิดทั้งขอบซ้ายและขอบขวา จัดส่งในรูปแบบเอกสารและไฟล์อิเล็กทรอนิกส์ นามสกุล “.</w:t>
      </w:r>
      <w:r w:rsidR="00012F67" w:rsidRPr="00C035F5">
        <w:t>pdf</w:t>
      </w:r>
      <w:r w:rsidRPr="00C035F5">
        <w:rPr>
          <w:cs/>
        </w:rPr>
        <w:t>” รูปแบบการพิมพ์เป็นแบบ 2 คอลัมน์ ยกเว้น รูปประกอบ หรือตารางขนาดใหญ่</w:t>
      </w:r>
    </w:p>
    <w:p w14:paraId="0D504F84" w14:textId="77777777" w:rsidR="007F5995" w:rsidRPr="00C035F5" w:rsidRDefault="007F5995" w:rsidP="00821010">
      <w:pPr>
        <w:spacing w:line="20" w:lineRule="atLeast"/>
        <w:jc w:val="thaiDistribute"/>
        <w:rPr>
          <w:rFonts w:ascii="Browallia New" w:hAnsi="Browallia New" w:cs="Browallia New"/>
          <w:szCs w:val="24"/>
        </w:rPr>
      </w:pPr>
    </w:p>
    <w:p w14:paraId="528ACFFB" w14:textId="1FD8DF8C" w:rsidR="00043FB4" w:rsidRPr="00C035F5" w:rsidRDefault="00043FB4" w:rsidP="009F474A">
      <w:pPr>
        <w:pStyle w:val="a1"/>
        <w:rPr>
          <w:cs/>
        </w:rPr>
      </w:pPr>
      <w:r w:rsidRPr="00C035F5">
        <w:rPr>
          <w:cs/>
        </w:rPr>
        <w:t>ชื่อ</w:t>
      </w:r>
      <w:r w:rsidR="005B54F0" w:rsidRPr="00C035F5">
        <w:rPr>
          <w:cs/>
        </w:rPr>
        <w:t>บทความ</w:t>
      </w:r>
    </w:p>
    <w:p w14:paraId="3259B749" w14:textId="5DD61A5A" w:rsidR="00043FB4" w:rsidRPr="00C035F5" w:rsidRDefault="00043FB4" w:rsidP="00E005D5">
      <w:pPr>
        <w:pStyle w:val="ab"/>
        <w:rPr>
          <w:cs/>
        </w:rPr>
      </w:pPr>
      <w:r w:rsidRPr="00C035F5">
        <w:rPr>
          <w:cs/>
        </w:rPr>
        <w:t>พิมพ์ชื่อ</w:t>
      </w:r>
      <w:r w:rsidR="005B54F0" w:rsidRPr="00C035F5">
        <w:rPr>
          <w:cs/>
        </w:rPr>
        <w:t>บทความ</w:t>
      </w:r>
      <w:r w:rsidRPr="00C035F5">
        <w:rPr>
          <w:cs/>
        </w:rPr>
        <w:t xml:space="preserve"> อักษรขนาด 22 จุด ตัวหนา พิมพ์กึ่งกลางหน้า ห่างจากขอบบนของหน้าแรก </w:t>
      </w:r>
      <w:r w:rsidR="008E1226" w:rsidRPr="00C035F5">
        <w:rPr>
          <w:cs/>
        </w:rPr>
        <w:t>2.5</w:t>
      </w:r>
      <w:r w:rsidR="009F474A">
        <w:rPr>
          <w:rFonts w:hint="cs"/>
          <w:cs/>
        </w:rPr>
        <w:t xml:space="preserve"> ซม. </w:t>
      </w:r>
      <w:r w:rsidR="009F474A">
        <w:rPr>
          <w:cs/>
        </w:rPr>
        <w:t>(</w:t>
      </w:r>
      <w:r w:rsidR="009F474A">
        <w:t>0</w:t>
      </w:r>
      <w:r w:rsidR="009F474A">
        <w:rPr>
          <w:cs/>
        </w:rPr>
        <w:t>.</w:t>
      </w:r>
      <w:r w:rsidR="009F474A">
        <w:t xml:space="preserve">98 </w:t>
      </w:r>
      <w:r w:rsidR="009F474A">
        <w:rPr>
          <w:rFonts w:hint="cs"/>
          <w:cs/>
        </w:rPr>
        <w:t>นิ้ว</w:t>
      </w:r>
      <w:r w:rsidR="009F474A">
        <w:rPr>
          <w:cs/>
        </w:rPr>
        <w:t>)</w:t>
      </w:r>
      <w:r w:rsidR="009F474A">
        <w:rPr>
          <w:rFonts w:hint="cs"/>
          <w:cs/>
        </w:rPr>
        <w:t xml:space="preserve"> โ</w:t>
      </w:r>
      <w:r w:rsidRPr="00C035F5">
        <w:rPr>
          <w:cs/>
        </w:rPr>
        <w:t>ดยพิมพ์ชื่อบทความภาษาไทยก่อน บรรทัดถัดมาพิมพ์ชื่อบทความภาษาอังกฤษ เว้น</w:t>
      </w:r>
      <w:r w:rsidRPr="00C035F5">
        <w:t xml:space="preserve"> 1 </w:t>
      </w:r>
      <w:r w:rsidRPr="00C035F5">
        <w:rPr>
          <w:cs/>
        </w:rPr>
        <w:t>บรรทัด พิมพ์ชื่อผู้</w:t>
      </w:r>
      <w:r w:rsidR="00E122C0" w:rsidRPr="00C035F5">
        <w:rPr>
          <w:cs/>
        </w:rPr>
        <w:t>เขียน</w:t>
      </w:r>
    </w:p>
    <w:p w14:paraId="36D942F6" w14:textId="77777777" w:rsidR="002D07C7" w:rsidRPr="00C035F5" w:rsidRDefault="002D07C7" w:rsidP="006D28D2">
      <w:pPr>
        <w:spacing w:line="20" w:lineRule="atLeast"/>
        <w:jc w:val="center"/>
        <w:rPr>
          <w:rFonts w:ascii="Browallia New" w:hAnsi="Browallia New" w:cs="Browallia New"/>
          <w:color w:val="FF0000"/>
          <w:szCs w:val="24"/>
        </w:rPr>
      </w:pPr>
    </w:p>
    <w:p w14:paraId="47EAB03B" w14:textId="5E04B1C8" w:rsidR="00043FB4" w:rsidRPr="00C035F5" w:rsidRDefault="002D07C7" w:rsidP="009F474A">
      <w:pPr>
        <w:pStyle w:val="a1"/>
        <w:rPr>
          <w:cs/>
        </w:rPr>
      </w:pPr>
      <w:r w:rsidRPr="00C035F5">
        <w:rPr>
          <w:cs/>
        </w:rPr>
        <w:t>ชื่อ</w:t>
      </w:r>
      <w:r w:rsidR="00E75FB3" w:rsidRPr="00C035F5">
        <w:rPr>
          <w:cs/>
        </w:rPr>
        <w:t>ผู้</w:t>
      </w:r>
      <w:r w:rsidR="005B54F0" w:rsidRPr="00C035F5">
        <w:rPr>
          <w:cs/>
        </w:rPr>
        <w:t>เขียน</w:t>
      </w:r>
      <w:r w:rsidR="00F57541">
        <w:rPr>
          <w:cs/>
        </w:rPr>
        <w:t xml:space="preserve"> สังกัด หน่วยงาน และอีเมล</w:t>
      </w:r>
      <w:r w:rsidRPr="00C035F5">
        <w:rPr>
          <w:cs/>
        </w:rPr>
        <w:t>ผู้แต่ง</w:t>
      </w:r>
    </w:p>
    <w:p w14:paraId="1177B19C" w14:textId="7EEDEB83" w:rsidR="00043FB4" w:rsidRPr="00C035F5" w:rsidRDefault="00043FB4" w:rsidP="00E005D5">
      <w:pPr>
        <w:pStyle w:val="ab"/>
      </w:pPr>
      <w:r w:rsidRPr="00C035F5">
        <w:rPr>
          <w:cs/>
        </w:rPr>
        <w:t>ชื่อผู้</w:t>
      </w:r>
      <w:r w:rsidR="005B54F0" w:rsidRPr="00C035F5">
        <w:rPr>
          <w:cs/>
        </w:rPr>
        <w:t>เขียน</w:t>
      </w:r>
      <w:r w:rsidR="00530D41" w:rsidRPr="00C035F5">
        <w:rPr>
          <w:cs/>
        </w:rPr>
        <w:t>ใช้รูปแบบตัวอักษร</w:t>
      </w:r>
      <w:r w:rsidR="00530D41" w:rsidRPr="00C035F5">
        <w:t xml:space="preserve"> Browallia New</w:t>
      </w:r>
      <w:r w:rsidR="00530D41" w:rsidRPr="00C035F5">
        <w:rPr>
          <w:cs/>
        </w:rPr>
        <w:t xml:space="preserve"> </w:t>
      </w:r>
      <w:r w:rsidRPr="00C035F5">
        <w:rPr>
          <w:cs/>
        </w:rPr>
        <w:t xml:space="preserve">ขนาด </w:t>
      </w:r>
      <w:r w:rsidR="00641DBE" w:rsidRPr="00C035F5">
        <w:rPr>
          <w:cs/>
        </w:rPr>
        <w:t xml:space="preserve">13 </w:t>
      </w:r>
      <w:r w:rsidRPr="00C035F5">
        <w:rPr>
          <w:cs/>
        </w:rPr>
        <w:t>จุด</w:t>
      </w:r>
      <w:r w:rsidR="00530D41" w:rsidRPr="00C035F5">
        <w:rPr>
          <w:cs/>
        </w:rPr>
        <w:t xml:space="preserve"> ตัวธรรมดา</w:t>
      </w:r>
      <w:r w:rsidRPr="00C035F5">
        <w:rPr>
          <w:cs/>
        </w:rPr>
        <w:t xml:space="preserve"> จัดข้อความกึ่งกลาง</w:t>
      </w:r>
      <w:r w:rsidR="00C428BD" w:rsidRPr="00C035F5">
        <w:rPr>
          <w:cs/>
        </w:rPr>
        <w:t>คอลัมน์ บรร</w:t>
      </w:r>
      <w:r w:rsidRPr="00C035F5">
        <w:rPr>
          <w:cs/>
        </w:rPr>
        <w:t>ทัดถัดมาเป็น</w:t>
      </w:r>
      <w:r w:rsidR="005A58F7" w:rsidRPr="00C035F5">
        <w:rPr>
          <w:cs/>
        </w:rPr>
        <w:t xml:space="preserve"> </w:t>
      </w:r>
      <w:r w:rsidR="00E75FB3" w:rsidRPr="00C035F5">
        <w:rPr>
          <w:cs/>
        </w:rPr>
        <w:t xml:space="preserve">สังกัด </w:t>
      </w:r>
      <w:r w:rsidR="00530D41" w:rsidRPr="00C035F5">
        <w:rPr>
          <w:cs/>
        </w:rPr>
        <w:t>สาขา</w:t>
      </w:r>
      <w:r w:rsidR="00BE281D" w:rsidRPr="00C035F5">
        <w:rPr>
          <w:cs/>
        </w:rPr>
        <w:t>/คณ</w:t>
      </w:r>
      <w:r w:rsidR="005A58F7" w:rsidRPr="00C035F5">
        <w:rPr>
          <w:cs/>
        </w:rPr>
        <w:t>ะ</w:t>
      </w:r>
      <w:r w:rsidR="0097464E" w:rsidRPr="00C035F5">
        <w:rPr>
          <w:cs/>
        </w:rPr>
        <w:t xml:space="preserve"> </w:t>
      </w:r>
      <w:r w:rsidR="00177757" w:rsidRPr="00C035F5">
        <w:rPr>
          <w:cs/>
        </w:rPr>
        <w:t>ใช้รูปแบบตัวอักษร</w:t>
      </w:r>
      <w:r w:rsidR="00177757" w:rsidRPr="00C035F5">
        <w:t xml:space="preserve"> Browallia New</w:t>
      </w:r>
      <w:r w:rsidR="00177757" w:rsidRPr="00C035F5">
        <w:rPr>
          <w:cs/>
        </w:rPr>
        <w:t xml:space="preserve"> ขนาด 12 จุด ตัวเอน </w:t>
      </w:r>
      <w:r w:rsidR="00530D41" w:rsidRPr="00C035F5">
        <w:rPr>
          <w:cs/>
        </w:rPr>
        <w:t xml:space="preserve">บรรทัด </w:t>
      </w:r>
      <w:r w:rsidR="005A58F7" w:rsidRPr="00C035F5">
        <w:rPr>
          <w:cs/>
        </w:rPr>
        <w:t xml:space="preserve">ชื่อองค์กร </w:t>
      </w:r>
      <w:r w:rsidR="00C428BD" w:rsidRPr="00C035F5">
        <w:rPr>
          <w:cs/>
        </w:rPr>
        <w:t xml:space="preserve">จังหวัด </w:t>
      </w:r>
      <w:r w:rsidR="00177757">
        <w:rPr>
          <w:rFonts w:hint="cs"/>
          <w:cs/>
        </w:rPr>
        <w:t>และ</w:t>
      </w:r>
      <w:r w:rsidR="00C428BD" w:rsidRPr="00C035F5">
        <w:rPr>
          <w:cs/>
        </w:rPr>
        <w:t xml:space="preserve"> </w:t>
      </w:r>
      <w:r w:rsidRPr="00C035F5">
        <w:t>e</w:t>
      </w:r>
      <w:r w:rsidRPr="00C035F5">
        <w:rPr>
          <w:cs/>
        </w:rPr>
        <w:t>-</w:t>
      </w:r>
      <w:r w:rsidRPr="00C035F5">
        <w:t xml:space="preserve">mail </w:t>
      </w:r>
      <w:r w:rsidRPr="00C035F5">
        <w:rPr>
          <w:cs/>
        </w:rPr>
        <w:t>ของผู้แต่ง</w:t>
      </w:r>
      <w:r w:rsidR="00032023" w:rsidRPr="00C035F5">
        <w:rPr>
          <w:cs/>
        </w:rPr>
        <w:t xml:space="preserve"> </w:t>
      </w:r>
      <w:r w:rsidR="00177757">
        <w:rPr>
          <w:rFonts w:hint="cs"/>
          <w:cs/>
        </w:rPr>
        <w:t>ให้</w:t>
      </w:r>
      <w:r w:rsidR="005A5475" w:rsidRPr="00C035F5">
        <w:rPr>
          <w:cs/>
        </w:rPr>
        <w:t>ใช้รูปแบบตัวอักษร</w:t>
      </w:r>
      <w:r w:rsidR="005A5475" w:rsidRPr="00C035F5">
        <w:t xml:space="preserve"> Browallia New</w:t>
      </w:r>
      <w:r w:rsidR="005A5475" w:rsidRPr="00C035F5">
        <w:rPr>
          <w:cs/>
        </w:rPr>
        <w:t xml:space="preserve"> ขนาด 12 จุด ตัวธรรมดา จัดข้อความกึ่งกลางคอลัมน์</w:t>
      </w:r>
      <w:r w:rsidR="00032023" w:rsidRPr="00C035F5">
        <w:rPr>
          <w:cs/>
        </w:rPr>
        <w:t xml:space="preserve"> </w:t>
      </w:r>
      <w:r w:rsidRPr="00C035F5">
        <w:rPr>
          <w:cs/>
        </w:rPr>
        <w:t xml:space="preserve">เว้น </w:t>
      </w:r>
      <w:r w:rsidR="007A3578" w:rsidRPr="00C035F5">
        <w:rPr>
          <w:cs/>
        </w:rPr>
        <w:t>1</w:t>
      </w:r>
      <w:r w:rsidRPr="00C035F5">
        <w:rPr>
          <w:cs/>
        </w:rPr>
        <w:t xml:space="preserve"> </w:t>
      </w:r>
      <w:r w:rsidR="00E32993" w:rsidRPr="00C035F5">
        <w:rPr>
          <w:cs/>
        </w:rPr>
        <w:t xml:space="preserve">บรรทัด รูปแบบ </w:t>
      </w:r>
      <w:r w:rsidR="008E6EAC" w:rsidRPr="00C035F5">
        <w:rPr>
          <w:cs/>
        </w:rPr>
        <w:t>3</w:t>
      </w:r>
      <w:r w:rsidRPr="00C035F5">
        <w:rPr>
          <w:cs/>
        </w:rPr>
        <w:t xml:space="preserve"> คอลัมน์ พิมพ์บทคัดย่อภาษาไทย</w:t>
      </w:r>
      <w:r w:rsidRPr="000E4DB0">
        <w:rPr>
          <w:u w:val="single"/>
          <w:cs/>
        </w:rPr>
        <w:t>ไม่ระบุตำแหน่งทางวิชาการของผู้แต่ง หรือสถานะของนิสิต/นักศึกษา</w:t>
      </w:r>
      <w:r w:rsidR="0097464E" w:rsidRPr="000E4DB0">
        <w:rPr>
          <w:u w:val="single"/>
          <w:cs/>
        </w:rPr>
        <w:t xml:space="preserve"> </w:t>
      </w:r>
    </w:p>
    <w:p w14:paraId="37E56FE9" w14:textId="77777777" w:rsidR="005A58F7" w:rsidRPr="00C035F5" w:rsidRDefault="005A58F7" w:rsidP="006D28D2">
      <w:pPr>
        <w:spacing w:line="20" w:lineRule="atLeast"/>
        <w:jc w:val="thaiDistribute"/>
        <w:rPr>
          <w:rFonts w:ascii="Browallia New" w:hAnsi="Browallia New" w:cs="Browallia New"/>
        </w:rPr>
      </w:pPr>
    </w:p>
    <w:p w14:paraId="780306FF" w14:textId="75254123" w:rsidR="00043FB4" w:rsidRPr="00C035F5" w:rsidRDefault="00043FB4" w:rsidP="009F474A">
      <w:pPr>
        <w:pStyle w:val="a1"/>
        <w:rPr>
          <w:cs/>
        </w:rPr>
      </w:pPr>
      <w:r w:rsidRPr="00C035F5">
        <w:rPr>
          <w:cs/>
        </w:rPr>
        <w:t>เนื้อหา</w:t>
      </w:r>
    </w:p>
    <w:p w14:paraId="27305E2C" w14:textId="18F51C3D" w:rsidR="004D70E7" w:rsidRPr="00C035F5" w:rsidRDefault="00043FB4" w:rsidP="005D02C0">
      <w:pPr>
        <w:pStyle w:val="ab"/>
      </w:pPr>
      <w:r w:rsidRPr="00C035F5">
        <w:rPr>
          <w:cs/>
        </w:rPr>
        <w:t xml:space="preserve">จัดย่อหน้า </w:t>
      </w:r>
      <w:r w:rsidR="00115B40" w:rsidRPr="00C035F5">
        <w:t>0</w:t>
      </w:r>
      <w:r w:rsidR="00115B40" w:rsidRPr="00C035F5">
        <w:rPr>
          <w:cs/>
        </w:rPr>
        <w:t>.</w:t>
      </w:r>
      <w:r w:rsidR="00115B40" w:rsidRPr="00C035F5">
        <w:t>5</w:t>
      </w:r>
      <w:r w:rsidRPr="00C035F5">
        <w:rPr>
          <w:cs/>
        </w:rPr>
        <w:t xml:space="preserve"> </w:t>
      </w:r>
      <w:r w:rsidRPr="005D02C0">
        <w:rPr>
          <w:cs/>
        </w:rPr>
        <w:t>เซนติ</w:t>
      </w:r>
      <w:r w:rsidR="00115B40" w:rsidRPr="005D02C0">
        <w:rPr>
          <w:cs/>
        </w:rPr>
        <w:t>เมตร</w:t>
      </w:r>
      <w:r w:rsidR="00115B40" w:rsidRPr="00C035F5">
        <w:rPr>
          <w:cs/>
        </w:rPr>
        <w:t xml:space="preserve"> </w:t>
      </w:r>
      <w:r w:rsidR="00CA1745" w:rsidRPr="00C035F5">
        <w:rPr>
          <w:cs/>
        </w:rPr>
        <w:t>จัดรูปแบบการพิมพ์แบบกระจาย</w:t>
      </w:r>
      <w:r w:rsidR="00025E2F" w:rsidRPr="00C035F5">
        <w:rPr>
          <w:cs/>
        </w:rPr>
        <w:t xml:space="preserve"> </w:t>
      </w:r>
      <w:r w:rsidR="00CA1745" w:rsidRPr="00C035F5">
        <w:rPr>
          <w:cs/>
        </w:rPr>
        <w:t>(</w:t>
      </w:r>
      <w:r w:rsidR="00CA1745" w:rsidRPr="00C035F5">
        <w:t>Thai Distributed</w:t>
      </w:r>
      <w:r w:rsidR="00CA1745" w:rsidRPr="00C035F5">
        <w:rPr>
          <w:cs/>
        </w:rPr>
        <w:t>)</w:t>
      </w:r>
    </w:p>
    <w:p w14:paraId="05998971" w14:textId="3140C2BE" w:rsidR="00C73EEE" w:rsidRPr="006F7776" w:rsidRDefault="00043FB4" w:rsidP="006F7776">
      <w:pPr>
        <w:pStyle w:val="a2"/>
      </w:pPr>
      <w:r w:rsidRPr="006F7776">
        <w:rPr>
          <w:cs/>
          <w:lang w:bidi="th-TH"/>
        </w:rPr>
        <w:t>เนื้อหา</w:t>
      </w:r>
      <w:r w:rsidR="00115B40" w:rsidRPr="006F7776">
        <w:rPr>
          <w:cs/>
          <w:lang w:bidi="th-TH"/>
        </w:rPr>
        <w:t>ของนิพนธ์ต้นฉบับที่เป็นบทความวิจั</w:t>
      </w:r>
      <w:r w:rsidR="00115B40" w:rsidRPr="006F7776">
        <w:rPr>
          <w:cs/>
        </w:rPr>
        <w:t>ย</w:t>
      </w:r>
    </w:p>
    <w:p w14:paraId="6E3A6427" w14:textId="6AFFDF61" w:rsidR="00043FB4" w:rsidRPr="00C035F5" w:rsidRDefault="00043FB4" w:rsidP="006F7776">
      <w:pPr>
        <w:pStyle w:val="ab"/>
      </w:pPr>
      <w:r w:rsidRPr="00C035F5">
        <w:rPr>
          <w:cs/>
        </w:rPr>
        <w:lastRenderedPageBreak/>
        <w:t>ประกอบด้วย บทนำ</w:t>
      </w:r>
      <w:r w:rsidR="00BA5343" w:rsidRPr="00C035F5">
        <w:rPr>
          <w:cs/>
        </w:rPr>
        <w:t xml:space="preserve"> </w:t>
      </w:r>
      <w:r w:rsidR="00115B40" w:rsidRPr="00C035F5">
        <w:rPr>
          <w:cs/>
        </w:rPr>
        <w:t>วัตถุประสงค์ของการวิจัย</w:t>
      </w:r>
      <w:r w:rsidR="00BA5343" w:rsidRPr="00C035F5">
        <w:rPr>
          <w:cs/>
        </w:rPr>
        <w:t xml:space="preserve"> </w:t>
      </w:r>
      <w:r w:rsidR="00115B40" w:rsidRPr="00C035F5">
        <w:rPr>
          <w:cs/>
        </w:rPr>
        <w:t>วิธีดำเนินการวิจัย ผลการ</w:t>
      </w:r>
      <w:r w:rsidR="004D70E7" w:rsidRPr="00C035F5">
        <w:rPr>
          <w:cs/>
        </w:rPr>
        <w:t>วิจัย</w:t>
      </w:r>
      <w:r w:rsidR="00D556E8">
        <w:rPr>
          <w:rFonts w:hint="cs"/>
          <w:cs/>
        </w:rPr>
        <w:t>และอภิปรายผล</w:t>
      </w:r>
      <w:r w:rsidR="004D70E7" w:rsidRPr="00C035F5">
        <w:rPr>
          <w:cs/>
        </w:rPr>
        <w:t xml:space="preserve"> สรุป</w:t>
      </w:r>
      <w:r w:rsidR="00971F31">
        <w:rPr>
          <w:rFonts w:hint="cs"/>
          <w:cs/>
        </w:rPr>
        <w:t xml:space="preserve"> บ</w:t>
      </w:r>
      <w:r w:rsidR="00E416FE" w:rsidRPr="00C035F5">
        <w:rPr>
          <w:cs/>
        </w:rPr>
        <w:t>รรณานุกรม</w:t>
      </w:r>
      <w:r w:rsidR="004D70E7" w:rsidRPr="00C035F5">
        <w:rPr>
          <w:cs/>
        </w:rPr>
        <w:t xml:space="preserve"> </w:t>
      </w:r>
      <w:r w:rsidRPr="00C035F5">
        <w:rPr>
          <w:cs/>
        </w:rPr>
        <w:t xml:space="preserve">เครื่องมือ/วิธีการ บทสรุป และข้อเสนอแนะ </w:t>
      </w:r>
    </w:p>
    <w:p w14:paraId="51211D89" w14:textId="1C7BC393" w:rsidR="004D70E7" w:rsidRPr="00C035F5" w:rsidRDefault="004D70E7" w:rsidP="005D02C0">
      <w:pPr>
        <w:pStyle w:val="a2"/>
      </w:pPr>
      <w:r w:rsidRPr="00C035F5">
        <w:rPr>
          <w:cs/>
          <w:lang w:bidi="th-TH"/>
        </w:rPr>
        <w:t>เนื้อหาของนิพนธ์ต้นฉบับที่เป็น</w:t>
      </w:r>
      <w:r w:rsidRPr="005D02C0">
        <w:rPr>
          <w:cs/>
          <w:lang w:bidi="th-TH"/>
        </w:rPr>
        <w:t>บทความ</w:t>
      </w:r>
      <w:r w:rsidRPr="00C035F5">
        <w:rPr>
          <w:cs/>
          <w:lang w:bidi="th-TH"/>
        </w:rPr>
        <w:t xml:space="preserve">วิชาการ </w:t>
      </w:r>
    </w:p>
    <w:p w14:paraId="7E76E3DD" w14:textId="5206EA86" w:rsidR="004D70E7" w:rsidRPr="00C035F5" w:rsidRDefault="004D70E7" w:rsidP="006F7776">
      <w:pPr>
        <w:pStyle w:val="ab"/>
        <w:rPr>
          <w:cs/>
        </w:rPr>
      </w:pPr>
      <w:r w:rsidRPr="00C035F5">
        <w:rPr>
          <w:cs/>
        </w:rPr>
        <w:t>ประกอบด้วย บทนำ เนื้อหา สรุปผล และเอกสารอ้างอิง</w:t>
      </w:r>
    </w:p>
    <w:p w14:paraId="32107FFC" w14:textId="77777777" w:rsidR="00043FB4" w:rsidRPr="00C035F5" w:rsidRDefault="00043FB4" w:rsidP="006D28D2">
      <w:pPr>
        <w:spacing w:line="20" w:lineRule="atLeast"/>
        <w:jc w:val="thaiDistribute"/>
        <w:rPr>
          <w:rFonts w:ascii="Browallia New" w:hAnsi="Browallia New" w:cs="Browallia New"/>
          <w:szCs w:val="24"/>
        </w:rPr>
      </w:pPr>
    </w:p>
    <w:p w14:paraId="3E0AB333" w14:textId="530A9BFE" w:rsidR="00043FB4" w:rsidRPr="00C035F5" w:rsidRDefault="00043FB4" w:rsidP="009F474A">
      <w:pPr>
        <w:pStyle w:val="a1"/>
        <w:rPr>
          <w:rtl/>
          <w:cs/>
        </w:rPr>
      </w:pPr>
      <w:r w:rsidRPr="00C035F5">
        <w:rPr>
          <w:cs/>
        </w:rPr>
        <w:t>หัวข้อ</w:t>
      </w:r>
    </w:p>
    <w:p w14:paraId="3B897E66" w14:textId="53ECD1B6" w:rsidR="00043FB4" w:rsidRPr="006F7776" w:rsidRDefault="00043FB4" w:rsidP="006F7776">
      <w:pPr>
        <w:pStyle w:val="bullet1"/>
      </w:pPr>
      <w:r w:rsidRPr="006F7776">
        <w:rPr>
          <w:cs/>
        </w:rPr>
        <w:t xml:space="preserve">หัวข้อหลัก อักษรขนาด </w:t>
      </w:r>
      <w:r w:rsidR="00B84F0B" w:rsidRPr="006F7776">
        <w:rPr>
          <w:rFonts w:hint="cs"/>
          <w:cs/>
        </w:rPr>
        <w:t>12</w:t>
      </w:r>
      <w:r w:rsidRPr="006F7776">
        <w:rPr>
          <w:cs/>
        </w:rPr>
        <w:t xml:space="preserve"> จุด </w:t>
      </w:r>
      <w:r w:rsidR="004D70E7" w:rsidRPr="006F7776">
        <w:rPr>
          <w:cs/>
        </w:rPr>
        <w:t>ตัวธรรมดา กำหนดกึ่งกลาง</w:t>
      </w:r>
      <w:r w:rsidR="001374A9" w:rsidRPr="006F7776">
        <w:rPr>
          <w:cs/>
        </w:rPr>
        <w:t>คอลัมน์</w:t>
      </w:r>
      <w:r w:rsidRPr="006F7776">
        <w:rPr>
          <w:cs/>
        </w:rPr>
        <w:t xml:space="preserve"> ทุก</w:t>
      </w:r>
      <w:r w:rsidR="004D70E7" w:rsidRPr="006F7776">
        <w:rPr>
          <w:cs/>
        </w:rPr>
        <w:t>หัวข้อขึ้นต้นด้วยตัวเลข</w:t>
      </w:r>
      <w:r w:rsidR="001374A9" w:rsidRPr="006F7776">
        <w:rPr>
          <w:cs/>
        </w:rPr>
        <w:t xml:space="preserve">โรมัน </w:t>
      </w:r>
      <w:r w:rsidR="004D70E7" w:rsidRPr="006F7776">
        <w:rPr>
          <w:cs/>
        </w:rPr>
        <w:t>ตามด้วย</w:t>
      </w:r>
      <w:r w:rsidR="001374A9" w:rsidRPr="006F7776">
        <w:rPr>
          <w:cs/>
        </w:rPr>
        <w:t xml:space="preserve"> . </w:t>
      </w:r>
      <w:r w:rsidRPr="006F7776">
        <w:rPr>
          <w:cs/>
        </w:rPr>
        <w:t xml:space="preserve">เว้น 1 เคาะแล้วตามด้วยชื่อหัวข้อ เช่น </w:t>
      </w:r>
      <w:r w:rsidR="006A3DD3" w:rsidRPr="006F7776">
        <w:t>I</w:t>
      </w:r>
      <w:r w:rsidR="006A3DD3" w:rsidRPr="006F7776">
        <w:rPr>
          <w:cs/>
        </w:rPr>
        <w:t>.</w:t>
      </w:r>
      <w:r w:rsidRPr="006F7776">
        <w:rPr>
          <w:cs/>
        </w:rPr>
        <w:t xml:space="preserve"> บทนำ </w:t>
      </w:r>
    </w:p>
    <w:p w14:paraId="24C2E4D9" w14:textId="0B636567" w:rsidR="00043FB4" w:rsidRPr="006F7776" w:rsidRDefault="00043FB4" w:rsidP="006F7776">
      <w:pPr>
        <w:pStyle w:val="bullet1"/>
      </w:pPr>
      <w:r w:rsidRPr="006F7776">
        <w:rPr>
          <w:cs/>
        </w:rPr>
        <w:t xml:space="preserve">หัวข้อรอง ระดับที่ </w:t>
      </w:r>
      <w:r w:rsidR="00611F1D" w:rsidRPr="006F7776">
        <w:rPr>
          <w:rFonts w:hint="cs"/>
          <w:cs/>
        </w:rPr>
        <w:t>1</w:t>
      </w:r>
      <w:r w:rsidRPr="006F7776">
        <w:rPr>
          <w:cs/>
        </w:rPr>
        <w:t xml:space="preserve"> อักษรขนาด </w:t>
      </w:r>
      <w:r w:rsidR="004D407F" w:rsidRPr="006F7776">
        <w:rPr>
          <w:cs/>
        </w:rPr>
        <w:t>12</w:t>
      </w:r>
      <w:r w:rsidRPr="006F7776">
        <w:rPr>
          <w:cs/>
        </w:rPr>
        <w:t xml:space="preserve"> จุด </w:t>
      </w:r>
      <w:r w:rsidR="004D70E7" w:rsidRPr="006F7776">
        <w:rPr>
          <w:cs/>
        </w:rPr>
        <w:t xml:space="preserve">ตัวเอน กำหนดชิดซ้าย </w:t>
      </w:r>
      <w:r w:rsidRPr="006F7776">
        <w:rPr>
          <w:cs/>
        </w:rPr>
        <w:t>เว้น 1 เคาะ แล้วตามด้วยชื่อหัวข้อ เช่น</w:t>
      </w:r>
      <w:r w:rsidR="004F3F62" w:rsidRPr="006F7776">
        <w:rPr>
          <w:cs/>
        </w:rPr>
        <w:t xml:space="preserve"> </w:t>
      </w:r>
      <w:r w:rsidR="006A3DD3" w:rsidRPr="006F7776">
        <w:t>II</w:t>
      </w:r>
      <w:r w:rsidR="004F3F62" w:rsidRPr="006F7776">
        <w:rPr>
          <w:cs/>
        </w:rPr>
        <w:t>.</w:t>
      </w:r>
      <w:r w:rsidR="006A3DD3" w:rsidRPr="006F7776">
        <w:t>I</w:t>
      </w:r>
      <w:r w:rsidR="006A3DD3" w:rsidRPr="006F7776">
        <w:rPr>
          <w:cs/>
        </w:rPr>
        <w:t xml:space="preserve">. </w:t>
      </w:r>
      <w:r w:rsidRPr="006F7776">
        <w:rPr>
          <w:cs/>
        </w:rPr>
        <w:t xml:space="preserve">   </w:t>
      </w:r>
    </w:p>
    <w:p w14:paraId="63D231D8" w14:textId="5261A395" w:rsidR="00043FB4" w:rsidRPr="006F7776" w:rsidRDefault="00043FB4" w:rsidP="006F7776">
      <w:pPr>
        <w:pStyle w:val="bullet1"/>
      </w:pPr>
      <w:r w:rsidRPr="006F7776">
        <w:rPr>
          <w:cs/>
        </w:rPr>
        <w:t xml:space="preserve">หัวข้อรอง ระดับที่ </w:t>
      </w:r>
      <w:r w:rsidR="00611F1D" w:rsidRPr="006F7776">
        <w:rPr>
          <w:rFonts w:hint="cs"/>
          <w:cs/>
        </w:rPr>
        <w:t>2</w:t>
      </w:r>
      <w:r w:rsidRPr="006F7776">
        <w:rPr>
          <w:cs/>
        </w:rPr>
        <w:t xml:space="preserve"> </w:t>
      </w:r>
      <w:r w:rsidR="00B15E96" w:rsidRPr="006F7776">
        <w:rPr>
          <w:cs/>
        </w:rPr>
        <w:t>อักษร</w:t>
      </w:r>
      <w:r w:rsidRPr="006F7776">
        <w:rPr>
          <w:cs/>
        </w:rPr>
        <w:t>ขนาด</w:t>
      </w:r>
      <w:r w:rsidR="004D407F" w:rsidRPr="006F7776">
        <w:rPr>
          <w:cs/>
        </w:rPr>
        <w:t xml:space="preserve"> 12</w:t>
      </w:r>
      <w:r w:rsidRPr="006F7776">
        <w:rPr>
          <w:cs/>
        </w:rPr>
        <w:t xml:space="preserve"> </w:t>
      </w:r>
      <w:r w:rsidR="006A2204" w:rsidRPr="006F7776">
        <w:rPr>
          <w:cs/>
        </w:rPr>
        <w:t>จุด ตัวเอน</w:t>
      </w:r>
      <w:r w:rsidRPr="006F7776">
        <w:rPr>
          <w:cs/>
        </w:rPr>
        <w:t xml:space="preserve"> ตั้งค่าย่อหน้าที่</w:t>
      </w:r>
      <w:r w:rsidR="004D407F" w:rsidRPr="006F7776">
        <w:rPr>
          <w:cs/>
        </w:rPr>
        <w:t xml:space="preserve"> 0.5 </w:t>
      </w:r>
      <w:r w:rsidRPr="006F7776">
        <w:rPr>
          <w:cs/>
        </w:rPr>
        <w:t xml:space="preserve">ซม. เว้น 1 เคาะ แล้วตามด้วยชื่อหัวข้อ เช่น </w:t>
      </w:r>
      <w:r w:rsidR="006A3DD3" w:rsidRPr="006F7776">
        <w:t>II</w:t>
      </w:r>
      <w:r w:rsidR="006A3DD3" w:rsidRPr="006F7776">
        <w:rPr>
          <w:cs/>
        </w:rPr>
        <w:t>.</w:t>
      </w:r>
      <w:r w:rsidR="006A3DD3" w:rsidRPr="006F7776">
        <w:t>I</w:t>
      </w:r>
      <w:r w:rsidR="006A3DD3" w:rsidRPr="006F7776">
        <w:rPr>
          <w:cs/>
        </w:rPr>
        <w:t>.</w:t>
      </w:r>
      <w:r w:rsidR="006A3DD3" w:rsidRPr="006F7776">
        <w:t>I</w:t>
      </w:r>
      <w:r w:rsidR="006A3DD3" w:rsidRPr="006F7776">
        <w:rPr>
          <w:cs/>
        </w:rPr>
        <w:t>.</w:t>
      </w:r>
    </w:p>
    <w:p w14:paraId="11CF2395" w14:textId="77777777" w:rsidR="00043FB4" w:rsidRPr="00C035F5" w:rsidRDefault="00043FB4" w:rsidP="006D28D2">
      <w:pPr>
        <w:spacing w:line="20" w:lineRule="atLeast"/>
        <w:jc w:val="thaiDistribute"/>
        <w:rPr>
          <w:rFonts w:ascii="Browallia New" w:hAnsi="Browallia New" w:cs="Browallia New"/>
          <w:szCs w:val="24"/>
        </w:rPr>
      </w:pPr>
    </w:p>
    <w:p w14:paraId="5294C51F" w14:textId="590F44F3" w:rsidR="00043FB4" w:rsidRPr="00C035F5" w:rsidRDefault="00043FB4" w:rsidP="009F474A">
      <w:pPr>
        <w:pStyle w:val="a1"/>
        <w:rPr>
          <w:cs/>
        </w:rPr>
      </w:pPr>
      <w:r w:rsidRPr="00C035F5">
        <w:rPr>
          <w:cs/>
        </w:rPr>
        <w:t>การเว้นวรรค</w:t>
      </w:r>
    </w:p>
    <w:p w14:paraId="305B26BB" w14:textId="13286E8E" w:rsidR="00043FB4" w:rsidRPr="00C035F5" w:rsidRDefault="00043FB4" w:rsidP="006D28D2">
      <w:pPr>
        <w:spacing w:line="20" w:lineRule="atLeast"/>
        <w:ind w:firstLine="284"/>
        <w:jc w:val="thaiDistribute"/>
        <w:rPr>
          <w:rFonts w:ascii="Browallia New" w:hAnsi="Browallia New" w:cs="Browallia New"/>
          <w:szCs w:val="24"/>
        </w:rPr>
      </w:pPr>
      <w:r w:rsidRPr="00C035F5">
        <w:rPr>
          <w:rFonts w:ascii="Browallia New" w:hAnsi="Browallia New" w:cs="Browallia New"/>
          <w:szCs w:val="24"/>
          <w:cs/>
        </w:rPr>
        <w:t>เว้นบรรทัด</w:t>
      </w:r>
      <w:r w:rsidR="00E32993" w:rsidRPr="00C035F5">
        <w:rPr>
          <w:rFonts w:ascii="Browallia New" w:hAnsi="Browallia New" w:cs="Browallia New"/>
          <w:szCs w:val="24"/>
          <w:cs/>
        </w:rPr>
        <w:t xml:space="preserve">ว่าง </w:t>
      </w:r>
      <w:r w:rsidR="00E32993" w:rsidRPr="00C035F5">
        <w:rPr>
          <w:rFonts w:ascii="Browallia New" w:hAnsi="Browallia New" w:cs="Browallia New"/>
          <w:szCs w:val="24"/>
        </w:rPr>
        <w:t>1</w:t>
      </w:r>
      <w:r w:rsidRPr="00C035F5">
        <w:rPr>
          <w:rFonts w:ascii="Browallia New" w:hAnsi="Browallia New" w:cs="Browallia New"/>
          <w:szCs w:val="24"/>
          <w:cs/>
        </w:rPr>
        <w:t xml:space="preserve"> บรรทัด ขนาดอักษร </w:t>
      </w:r>
      <w:r w:rsidR="00B32C36">
        <w:rPr>
          <w:rFonts w:ascii="Browallia New" w:hAnsi="Browallia New" w:cs="Browallia New" w:hint="cs"/>
          <w:szCs w:val="24"/>
          <w:cs/>
        </w:rPr>
        <w:t>12</w:t>
      </w:r>
      <w:r w:rsidRPr="00C035F5">
        <w:rPr>
          <w:rFonts w:ascii="Browallia New" w:hAnsi="Browallia New" w:cs="Browallia New"/>
          <w:szCs w:val="24"/>
          <w:cs/>
        </w:rPr>
        <w:t xml:space="preserve"> จุด </w:t>
      </w:r>
      <w:r w:rsidR="008F42F1" w:rsidRPr="00C035F5">
        <w:rPr>
          <w:rFonts w:ascii="Browallia New" w:hAnsi="Browallia New" w:cs="Browallia New"/>
          <w:szCs w:val="24"/>
          <w:cs/>
        </w:rPr>
        <w:t>ระหว่างแต่ละหัวข้อ</w:t>
      </w:r>
    </w:p>
    <w:p w14:paraId="33E9A010" w14:textId="77777777" w:rsidR="00043FB4" w:rsidRPr="00C035F5" w:rsidRDefault="00043FB4" w:rsidP="006D28D2">
      <w:pPr>
        <w:spacing w:line="20" w:lineRule="atLeast"/>
        <w:jc w:val="thaiDistribute"/>
        <w:rPr>
          <w:rFonts w:ascii="Browallia New" w:hAnsi="Browallia New" w:cs="Browallia New"/>
          <w:szCs w:val="24"/>
        </w:rPr>
      </w:pPr>
    </w:p>
    <w:p w14:paraId="24AE4E45" w14:textId="39D50AC6" w:rsidR="00043FB4" w:rsidRPr="00C035F5" w:rsidRDefault="00043FB4" w:rsidP="009F474A">
      <w:pPr>
        <w:pStyle w:val="a1"/>
        <w:rPr>
          <w:cs/>
        </w:rPr>
      </w:pPr>
      <w:r w:rsidRPr="00C035F5">
        <w:rPr>
          <w:cs/>
        </w:rPr>
        <w:t>ตาราง รูปประกอบ และสมการ</w:t>
      </w:r>
    </w:p>
    <w:p w14:paraId="4DFD7958" w14:textId="77777777" w:rsidR="00043FB4" w:rsidRPr="00C035F5" w:rsidRDefault="00043FB4" w:rsidP="000E4872">
      <w:pPr>
        <w:pStyle w:val="bullet2"/>
      </w:pPr>
      <w:r w:rsidRPr="00C035F5">
        <w:rPr>
          <w:cs/>
        </w:rPr>
        <w:t xml:space="preserve">ตารางและรูปประกอบในส่วนที่มีการกล่าวถึงเป็นครั้งแรก ควรมีความกว้างไม่เกิน </w:t>
      </w:r>
      <w:r w:rsidRPr="00C035F5">
        <w:t>8</w:t>
      </w:r>
      <w:r w:rsidRPr="00C035F5">
        <w:rPr>
          <w:cs/>
        </w:rPr>
        <w:t xml:space="preserve"> เซนติเมตร</w:t>
      </w:r>
      <w:r w:rsidR="00DA260F" w:rsidRPr="00C035F5">
        <w:rPr>
          <w:cs/>
        </w:rPr>
        <w:t xml:space="preserve"> จัดตารางกึ่งกลางคอลัมน์</w:t>
      </w:r>
      <w:r w:rsidRPr="00C035F5">
        <w:rPr>
          <w:cs/>
        </w:rPr>
        <w:t xml:space="preserve"> หากกรณีที่มีความจำเป็นต้องรักษาความละเอียดของข้อมูลไว้ สามารถวาง 2 คอลัมน์ได้ ที่ความกว้างไม่เกิน </w:t>
      </w:r>
      <w:r w:rsidRPr="00C035F5">
        <w:t>16</w:t>
      </w:r>
      <w:r w:rsidRPr="00C035F5">
        <w:rPr>
          <w:cs/>
        </w:rPr>
        <w:t xml:space="preserve"> เซนติเมตร จัดตารางกึ่งกลางหน้ากระดาษ</w:t>
      </w:r>
    </w:p>
    <w:p w14:paraId="1024FB5D" w14:textId="77777777" w:rsidR="00043FB4" w:rsidRPr="00C035F5" w:rsidRDefault="00043FB4" w:rsidP="000E4872">
      <w:pPr>
        <w:pStyle w:val="bullet2"/>
      </w:pPr>
      <w:r w:rsidRPr="00C035F5">
        <w:rPr>
          <w:cs/>
        </w:rPr>
        <w:t xml:space="preserve">ตาราง ระบุหมายเลขกำกับตารางพร้อมกับชื่อตารางด้วยอักษรขนาด </w:t>
      </w:r>
      <w:r w:rsidR="00D50BE6" w:rsidRPr="00C035F5">
        <w:t>12</w:t>
      </w:r>
      <w:r w:rsidRPr="00C035F5">
        <w:rPr>
          <w:cs/>
        </w:rPr>
        <w:t xml:space="preserve"> จุด </w:t>
      </w:r>
      <w:r w:rsidR="004D70E7" w:rsidRPr="00C035F5">
        <w:rPr>
          <w:cs/>
        </w:rPr>
        <w:t xml:space="preserve">ชื่อตารางต้องมีความยาวไม่เกิน </w:t>
      </w:r>
      <w:r w:rsidR="004D70E7" w:rsidRPr="00C035F5">
        <w:t>2</w:t>
      </w:r>
      <w:r w:rsidR="004D70E7" w:rsidRPr="00C035F5">
        <w:rPr>
          <w:cs/>
        </w:rPr>
        <w:t xml:space="preserve"> บรรทัด </w:t>
      </w:r>
      <w:r w:rsidRPr="00C035F5">
        <w:rPr>
          <w:cs/>
        </w:rPr>
        <w:t>จัดข้อความ</w:t>
      </w:r>
      <w:r w:rsidR="004D70E7" w:rsidRPr="00C035F5">
        <w:rPr>
          <w:cs/>
        </w:rPr>
        <w:t>กึ่งกลาง</w:t>
      </w:r>
      <w:r w:rsidRPr="00C035F5">
        <w:rPr>
          <w:cs/>
        </w:rPr>
        <w:t xml:space="preserve">เหนือตาราง </w:t>
      </w:r>
    </w:p>
    <w:p w14:paraId="75CBE2D1" w14:textId="77777777" w:rsidR="00043FB4" w:rsidRPr="00C035F5" w:rsidRDefault="00043FB4" w:rsidP="000E4872">
      <w:pPr>
        <w:pStyle w:val="bullet2"/>
      </w:pPr>
      <w:r w:rsidRPr="00FB49C6">
        <w:rPr>
          <w:color w:val="FF0000"/>
          <w:cs/>
        </w:rPr>
        <w:t xml:space="preserve">ตัวอักษรในตาราง ขนาด </w:t>
      </w:r>
      <w:r w:rsidRPr="00FB49C6">
        <w:rPr>
          <w:color w:val="FF0000"/>
        </w:rPr>
        <w:t>11</w:t>
      </w:r>
      <w:r w:rsidRPr="00FB49C6">
        <w:rPr>
          <w:color w:val="FF0000"/>
          <w:cs/>
        </w:rPr>
        <w:t xml:space="preserve"> จุด</w:t>
      </w:r>
      <w:r w:rsidRPr="00C035F5">
        <w:rPr>
          <w:cs/>
        </w:rPr>
        <w:t xml:space="preserve"> หัวข้อเป็นตัวหนา หรือหากตัวอักษรเล็กกว่า </w:t>
      </w:r>
      <w:r w:rsidRPr="00C035F5">
        <w:t>11</w:t>
      </w:r>
      <w:r w:rsidRPr="00C035F5">
        <w:rPr>
          <w:cs/>
        </w:rPr>
        <w:t xml:space="preserve"> จุด ต้องสามารถอ่านได้ชัดเจน เส้นกรอบของตารางเป็นสีดำอย่างชัดเจน </w:t>
      </w:r>
    </w:p>
    <w:p w14:paraId="29C9696F" w14:textId="0C4B0089" w:rsidR="00043FB4" w:rsidRPr="00C035F5" w:rsidRDefault="00043FB4" w:rsidP="009A7139">
      <w:pPr>
        <w:pStyle w:val="a"/>
        <w:ind w:left="0" w:firstLine="0"/>
      </w:pPr>
      <w:r w:rsidRPr="00C035F5">
        <w:rPr>
          <w:cs/>
        </w:rPr>
        <w:t xml:space="preserve">ชื่อตารางที่ </w:t>
      </w:r>
      <w:r w:rsidR="00DA260F" w:rsidRPr="00C035F5">
        <w:t>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5" w:type="dxa"/>
          <w:right w:w="85" w:type="dxa"/>
        </w:tblCellMar>
        <w:tblLook w:val="01E0" w:firstRow="1" w:lastRow="1" w:firstColumn="1" w:lastColumn="1" w:noHBand="0" w:noVBand="0"/>
      </w:tblPr>
      <w:tblGrid>
        <w:gridCol w:w="1129"/>
        <w:gridCol w:w="707"/>
        <w:gridCol w:w="843"/>
        <w:gridCol w:w="844"/>
        <w:gridCol w:w="902"/>
      </w:tblGrid>
      <w:tr w:rsidR="00043FB4" w:rsidRPr="00C035F5" w14:paraId="5AF9A4D0" w14:textId="77777777" w:rsidTr="00233875">
        <w:trPr>
          <w:jc w:val="center"/>
        </w:trPr>
        <w:tc>
          <w:tcPr>
            <w:tcW w:w="1129" w:type="dxa"/>
            <w:vAlign w:val="center"/>
          </w:tcPr>
          <w:p w14:paraId="2EDE8464" w14:textId="77777777" w:rsidR="00043FB4" w:rsidRPr="00C035F5" w:rsidRDefault="00043FB4" w:rsidP="006D28D2">
            <w:pPr>
              <w:spacing w:line="20" w:lineRule="atLeast"/>
              <w:jc w:val="center"/>
              <w:rPr>
                <w:rFonts w:ascii="Browallia New" w:hAnsi="Browallia New" w:cs="Browallia New"/>
                <w:b/>
                <w:bCs/>
                <w:szCs w:val="22"/>
                <w:cs/>
              </w:rPr>
            </w:pPr>
            <w:r w:rsidRPr="00C035F5">
              <w:rPr>
                <w:rFonts w:ascii="Browallia New" w:hAnsi="Browallia New" w:cs="Browallia New"/>
                <w:b/>
                <w:bCs/>
                <w:sz w:val="22"/>
                <w:szCs w:val="22"/>
                <w:cs/>
              </w:rPr>
              <w:t>ปีการศึกษา</w:t>
            </w:r>
          </w:p>
        </w:tc>
        <w:tc>
          <w:tcPr>
            <w:tcW w:w="707" w:type="dxa"/>
            <w:vAlign w:val="center"/>
          </w:tcPr>
          <w:p w14:paraId="2989CB98" w14:textId="77777777" w:rsidR="00043FB4" w:rsidRPr="00C035F5" w:rsidRDefault="00043FB4" w:rsidP="006D28D2">
            <w:pPr>
              <w:spacing w:line="20" w:lineRule="atLeast"/>
              <w:jc w:val="center"/>
              <w:rPr>
                <w:rFonts w:ascii="Browallia New" w:hAnsi="Browallia New" w:cs="Browallia New"/>
                <w:b/>
                <w:bCs/>
                <w:szCs w:val="22"/>
              </w:rPr>
            </w:pPr>
            <w:r w:rsidRPr="00C035F5">
              <w:rPr>
                <w:rFonts w:ascii="Browallia New" w:hAnsi="Browallia New" w:cs="Browallia New"/>
                <w:b/>
                <w:bCs/>
                <w:sz w:val="22"/>
                <w:szCs w:val="22"/>
              </w:rPr>
              <w:t>AE</w:t>
            </w:r>
          </w:p>
        </w:tc>
        <w:tc>
          <w:tcPr>
            <w:tcW w:w="843" w:type="dxa"/>
            <w:vAlign w:val="center"/>
          </w:tcPr>
          <w:p w14:paraId="265442D6" w14:textId="77777777" w:rsidR="00043FB4" w:rsidRPr="00C035F5" w:rsidRDefault="00043FB4" w:rsidP="006D28D2">
            <w:pPr>
              <w:spacing w:line="20" w:lineRule="atLeast"/>
              <w:jc w:val="center"/>
              <w:rPr>
                <w:rFonts w:ascii="Browallia New" w:hAnsi="Browallia New" w:cs="Browallia New"/>
                <w:b/>
                <w:bCs/>
                <w:szCs w:val="22"/>
              </w:rPr>
            </w:pPr>
            <w:r w:rsidRPr="00C035F5">
              <w:rPr>
                <w:rFonts w:ascii="Browallia New" w:hAnsi="Browallia New" w:cs="Browallia New"/>
                <w:b/>
                <w:bCs/>
                <w:sz w:val="22"/>
                <w:szCs w:val="22"/>
              </w:rPr>
              <w:t>PE</w:t>
            </w:r>
          </w:p>
        </w:tc>
        <w:tc>
          <w:tcPr>
            <w:tcW w:w="844" w:type="dxa"/>
            <w:vAlign w:val="center"/>
          </w:tcPr>
          <w:p w14:paraId="0994E390" w14:textId="77777777" w:rsidR="00043FB4" w:rsidRPr="00C035F5" w:rsidRDefault="00043FB4" w:rsidP="006D28D2">
            <w:pPr>
              <w:spacing w:line="20" w:lineRule="atLeast"/>
              <w:jc w:val="center"/>
              <w:rPr>
                <w:rFonts w:ascii="Browallia New" w:hAnsi="Browallia New" w:cs="Browallia New"/>
                <w:b/>
                <w:bCs/>
                <w:szCs w:val="22"/>
              </w:rPr>
            </w:pPr>
            <w:r w:rsidRPr="00C035F5">
              <w:rPr>
                <w:rFonts w:ascii="Browallia New" w:hAnsi="Browallia New" w:cs="Browallia New"/>
                <w:b/>
                <w:bCs/>
                <w:sz w:val="22"/>
                <w:szCs w:val="22"/>
              </w:rPr>
              <w:t>CE</w:t>
            </w:r>
          </w:p>
        </w:tc>
        <w:tc>
          <w:tcPr>
            <w:tcW w:w="902" w:type="dxa"/>
            <w:vAlign w:val="center"/>
          </w:tcPr>
          <w:p w14:paraId="2FEABA4B" w14:textId="77777777" w:rsidR="00043FB4" w:rsidRPr="00C035F5" w:rsidRDefault="00043FB4" w:rsidP="006D28D2">
            <w:pPr>
              <w:spacing w:line="20" w:lineRule="atLeast"/>
              <w:jc w:val="center"/>
              <w:rPr>
                <w:rFonts w:ascii="Browallia New" w:hAnsi="Browallia New" w:cs="Browallia New"/>
                <w:b/>
                <w:bCs/>
                <w:szCs w:val="22"/>
              </w:rPr>
            </w:pPr>
            <w:r w:rsidRPr="00C035F5">
              <w:rPr>
                <w:rFonts w:ascii="Browallia New" w:hAnsi="Browallia New" w:cs="Browallia New"/>
                <w:b/>
                <w:bCs/>
                <w:sz w:val="22"/>
                <w:szCs w:val="22"/>
              </w:rPr>
              <w:t>Total</w:t>
            </w:r>
          </w:p>
        </w:tc>
      </w:tr>
      <w:tr w:rsidR="00043FB4" w:rsidRPr="00C035F5" w14:paraId="6065A297" w14:textId="77777777" w:rsidTr="00233875">
        <w:trPr>
          <w:jc w:val="center"/>
        </w:trPr>
        <w:tc>
          <w:tcPr>
            <w:tcW w:w="1129" w:type="dxa"/>
            <w:vAlign w:val="center"/>
          </w:tcPr>
          <w:p w14:paraId="3634AA09" w14:textId="77777777" w:rsidR="00043FB4" w:rsidRPr="00C035F5" w:rsidRDefault="00043FB4" w:rsidP="006D28D2">
            <w:pPr>
              <w:spacing w:line="20" w:lineRule="atLeast"/>
              <w:jc w:val="center"/>
              <w:rPr>
                <w:rFonts w:ascii="Browallia New" w:hAnsi="Browallia New" w:cs="Browallia New"/>
                <w:szCs w:val="22"/>
              </w:rPr>
            </w:pPr>
            <w:r w:rsidRPr="00C035F5">
              <w:rPr>
                <w:rFonts w:ascii="Browallia New" w:hAnsi="Browallia New" w:cs="Browallia New"/>
                <w:sz w:val="22"/>
                <w:szCs w:val="22"/>
              </w:rPr>
              <w:t>2553</w:t>
            </w:r>
          </w:p>
        </w:tc>
        <w:tc>
          <w:tcPr>
            <w:tcW w:w="707" w:type="dxa"/>
            <w:vAlign w:val="center"/>
          </w:tcPr>
          <w:p w14:paraId="1D6BF962" w14:textId="77777777" w:rsidR="00043FB4" w:rsidRPr="00C035F5" w:rsidRDefault="00043FB4" w:rsidP="006D28D2">
            <w:pPr>
              <w:spacing w:line="20" w:lineRule="atLeast"/>
              <w:jc w:val="center"/>
              <w:rPr>
                <w:rFonts w:ascii="Browallia New" w:hAnsi="Browallia New" w:cs="Browallia New"/>
                <w:szCs w:val="22"/>
              </w:rPr>
            </w:pPr>
            <w:r w:rsidRPr="00C035F5">
              <w:rPr>
                <w:rFonts w:ascii="Browallia New" w:hAnsi="Browallia New" w:cs="Browallia New"/>
                <w:sz w:val="22"/>
                <w:szCs w:val="22"/>
              </w:rPr>
              <w:t>150</w:t>
            </w:r>
          </w:p>
        </w:tc>
        <w:tc>
          <w:tcPr>
            <w:tcW w:w="843" w:type="dxa"/>
            <w:vAlign w:val="center"/>
          </w:tcPr>
          <w:p w14:paraId="524ADD79" w14:textId="77777777" w:rsidR="00043FB4" w:rsidRPr="00C035F5" w:rsidRDefault="00043FB4" w:rsidP="006D28D2">
            <w:pPr>
              <w:spacing w:line="20" w:lineRule="atLeast"/>
              <w:jc w:val="center"/>
              <w:rPr>
                <w:rFonts w:ascii="Browallia New" w:hAnsi="Browallia New" w:cs="Browallia New"/>
                <w:szCs w:val="22"/>
              </w:rPr>
            </w:pPr>
            <w:r w:rsidRPr="00C035F5">
              <w:rPr>
                <w:rFonts w:ascii="Browallia New" w:hAnsi="Browallia New" w:cs="Browallia New"/>
                <w:sz w:val="22"/>
                <w:szCs w:val="22"/>
              </w:rPr>
              <w:t>60</w:t>
            </w:r>
          </w:p>
        </w:tc>
        <w:tc>
          <w:tcPr>
            <w:tcW w:w="844" w:type="dxa"/>
            <w:vAlign w:val="center"/>
          </w:tcPr>
          <w:p w14:paraId="1D1F3FA1" w14:textId="77777777" w:rsidR="00043FB4" w:rsidRPr="00C035F5" w:rsidRDefault="00043FB4" w:rsidP="006D28D2">
            <w:pPr>
              <w:spacing w:line="20" w:lineRule="atLeast"/>
              <w:jc w:val="center"/>
              <w:rPr>
                <w:rFonts w:ascii="Browallia New" w:hAnsi="Browallia New" w:cs="Browallia New"/>
                <w:szCs w:val="22"/>
              </w:rPr>
            </w:pPr>
            <w:r w:rsidRPr="00C035F5">
              <w:rPr>
                <w:rFonts w:ascii="Browallia New" w:hAnsi="Browallia New" w:cs="Browallia New"/>
                <w:sz w:val="22"/>
                <w:szCs w:val="22"/>
              </w:rPr>
              <w:t>100</w:t>
            </w:r>
          </w:p>
        </w:tc>
        <w:tc>
          <w:tcPr>
            <w:tcW w:w="902" w:type="dxa"/>
            <w:vAlign w:val="center"/>
          </w:tcPr>
          <w:p w14:paraId="52D8C0B4" w14:textId="77777777" w:rsidR="00043FB4" w:rsidRPr="00C035F5" w:rsidRDefault="00043FB4" w:rsidP="006D28D2">
            <w:pPr>
              <w:spacing w:line="20" w:lineRule="atLeast"/>
              <w:jc w:val="center"/>
              <w:rPr>
                <w:rFonts w:ascii="Browallia New" w:hAnsi="Browallia New" w:cs="Browallia New"/>
                <w:szCs w:val="22"/>
              </w:rPr>
            </w:pPr>
            <w:r w:rsidRPr="00C035F5">
              <w:rPr>
                <w:rFonts w:ascii="Browallia New" w:hAnsi="Browallia New" w:cs="Browallia New"/>
                <w:sz w:val="22"/>
                <w:szCs w:val="22"/>
              </w:rPr>
              <w:t>310</w:t>
            </w:r>
          </w:p>
        </w:tc>
      </w:tr>
      <w:tr w:rsidR="00043FB4" w:rsidRPr="00C035F5" w14:paraId="2EA338AC" w14:textId="77777777" w:rsidTr="00233875">
        <w:trPr>
          <w:jc w:val="center"/>
        </w:trPr>
        <w:tc>
          <w:tcPr>
            <w:tcW w:w="1129" w:type="dxa"/>
            <w:vAlign w:val="center"/>
          </w:tcPr>
          <w:p w14:paraId="361B5598" w14:textId="77777777" w:rsidR="00043FB4" w:rsidRPr="00C035F5" w:rsidRDefault="00043FB4" w:rsidP="006D28D2">
            <w:pPr>
              <w:spacing w:line="20" w:lineRule="atLeast"/>
              <w:jc w:val="center"/>
              <w:rPr>
                <w:rFonts w:ascii="Browallia New" w:hAnsi="Browallia New" w:cs="Browallia New"/>
                <w:szCs w:val="22"/>
              </w:rPr>
            </w:pPr>
            <w:r w:rsidRPr="00C035F5">
              <w:rPr>
                <w:rFonts w:ascii="Browallia New" w:hAnsi="Browallia New" w:cs="Browallia New"/>
                <w:sz w:val="22"/>
                <w:szCs w:val="22"/>
              </w:rPr>
              <w:t>2554</w:t>
            </w:r>
          </w:p>
        </w:tc>
        <w:tc>
          <w:tcPr>
            <w:tcW w:w="707" w:type="dxa"/>
            <w:vAlign w:val="center"/>
          </w:tcPr>
          <w:p w14:paraId="51AF80C9" w14:textId="77777777" w:rsidR="00043FB4" w:rsidRPr="00C035F5" w:rsidRDefault="00043FB4" w:rsidP="006D28D2">
            <w:pPr>
              <w:spacing w:line="20" w:lineRule="atLeast"/>
              <w:jc w:val="center"/>
              <w:rPr>
                <w:rFonts w:ascii="Browallia New" w:hAnsi="Browallia New" w:cs="Browallia New"/>
                <w:szCs w:val="22"/>
              </w:rPr>
            </w:pPr>
            <w:r w:rsidRPr="00C035F5">
              <w:rPr>
                <w:rFonts w:ascii="Browallia New" w:hAnsi="Browallia New" w:cs="Browallia New"/>
                <w:sz w:val="22"/>
                <w:szCs w:val="22"/>
              </w:rPr>
              <w:t>120</w:t>
            </w:r>
          </w:p>
        </w:tc>
        <w:tc>
          <w:tcPr>
            <w:tcW w:w="843" w:type="dxa"/>
            <w:vAlign w:val="center"/>
          </w:tcPr>
          <w:p w14:paraId="54EC6D52" w14:textId="77777777" w:rsidR="00043FB4" w:rsidRPr="00C035F5" w:rsidRDefault="00043FB4" w:rsidP="006D28D2">
            <w:pPr>
              <w:spacing w:line="20" w:lineRule="atLeast"/>
              <w:jc w:val="center"/>
              <w:rPr>
                <w:rFonts w:ascii="Browallia New" w:hAnsi="Browallia New" w:cs="Browallia New"/>
                <w:szCs w:val="22"/>
              </w:rPr>
            </w:pPr>
            <w:r w:rsidRPr="00C035F5">
              <w:rPr>
                <w:rFonts w:ascii="Browallia New" w:hAnsi="Browallia New" w:cs="Browallia New"/>
                <w:sz w:val="22"/>
                <w:szCs w:val="22"/>
              </w:rPr>
              <w:t>120</w:t>
            </w:r>
          </w:p>
        </w:tc>
        <w:tc>
          <w:tcPr>
            <w:tcW w:w="844" w:type="dxa"/>
            <w:vAlign w:val="center"/>
          </w:tcPr>
          <w:p w14:paraId="0D2AB583" w14:textId="77777777" w:rsidR="00043FB4" w:rsidRPr="00C035F5" w:rsidRDefault="00043FB4" w:rsidP="006D28D2">
            <w:pPr>
              <w:spacing w:line="20" w:lineRule="atLeast"/>
              <w:jc w:val="center"/>
              <w:rPr>
                <w:rFonts w:ascii="Browallia New" w:hAnsi="Browallia New" w:cs="Browallia New"/>
                <w:szCs w:val="22"/>
              </w:rPr>
            </w:pPr>
            <w:r w:rsidRPr="00C035F5">
              <w:rPr>
                <w:rFonts w:ascii="Browallia New" w:hAnsi="Browallia New" w:cs="Browallia New"/>
                <w:sz w:val="22"/>
                <w:szCs w:val="22"/>
              </w:rPr>
              <w:t>50</w:t>
            </w:r>
          </w:p>
        </w:tc>
        <w:tc>
          <w:tcPr>
            <w:tcW w:w="902" w:type="dxa"/>
            <w:vAlign w:val="center"/>
          </w:tcPr>
          <w:p w14:paraId="3A822A72" w14:textId="77777777" w:rsidR="00043FB4" w:rsidRPr="00C035F5" w:rsidRDefault="00043FB4" w:rsidP="006D28D2">
            <w:pPr>
              <w:spacing w:line="20" w:lineRule="atLeast"/>
              <w:jc w:val="center"/>
              <w:rPr>
                <w:rFonts w:ascii="Browallia New" w:hAnsi="Browallia New" w:cs="Browallia New"/>
                <w:szCs w:val="22"/>
              </w:rPr>
            </w:pPr>
            <w:r w:rsidRPr="00C035F5">
              <w:rPr>
                <w:rFonts w:ascii="Browallia New" w:hAnsi="Browallia New" w:cs="Browallia New"/>
                <w:sz w:val="22"/>
                <w:szCs w:val="22"/>
              </w:rPr>
              <w:t>290</w:t>
            </w:r>
          </w:p>
        </w:tc>
      </w:tr>
      <w:tr w:rsidR="00043FB4" w:rsidRPr="00C035F5" w14:paraId="4D92F6E2" w14:textId="77777777" w:rsidTr="00233875">
        <w:trPr>
          <w:jc w:val="center"/>
        </w:trPr>
        <w:tc>
          <w:tcPr>
            <w:tcW w:w="1129" w:type="dxa"/>
            <w:vAlign w:val="center"/>
          </w:tcPr>
          <w:p w14:paraId="46C1EF7B" w14:textId="77777777" w:rsidR="00043FB4" w:rsidRPr="00C035F5" w:rsidRDefault="00043FB4" w:rsidP="006D28D2">
            <w:pPr>
              <w:spacing w:line="20" w:lineRule="atLeast"/>
              <w:jc w:val="center"/>
              <w:rPr>
                <w:rFonts w:ascii="Browallia New" w:hAnsi="Browallia New" w:cs="Browallia New"/>
                <w:szCs w:val="22"/>
                <w:cs/>
              </w:rPr>
            </w:pPr>
            <w:r w:rsidRPr="00C035F5">
              <w:rPr>
                <w:rFonts w:ascii="Browallia New" w:hAnsi="Browallia New" w:cs="Browallia New"/>
                <w:sz w:val="22"/>
                <w:szCs w:val="22"/>
              </w:rPr>
              <w:t>2555</w:t>
            </w:r>
          </w:p>
        </w:tc>
        <w:tc>
          <w:tcPr>
            <w:tcW w:w="707" w:type="dxa"/>
            <w:vAlign w:val="center"/>
          </w:tcPr>
          <w:p w14:paraId="190D2916" w14:textId="77777777" w:rsidR="00043FB4" w:rsidRPr="00C035F5" w:rsidRDefault="00043FB4" w:rsidP="006D28D2">
            <w:pPr>
              <w:spacing w:line="20" w:lineRule="atLeast"/>
              <w:jc w:val="center"/>
              <w:rPr>
                <w:rFonts w:ascii="Browallia New" w:hAnsi="Browallia New" w:cs="Browallia New"/>
                <w:szCs w:val="22"/>
              </w:rPr>
            </w:pPr>
            <w:r w:rsidRPr="00C035F5">
              <w:rPr>
                <w:rFonts w:ascii="Browallia New" w:hAnsi="Browallia New" w:cs="Browallia New"/>
                <w:sz w:val="22"/>
                <w:szCs w:val="22"/>
              </w:rPr>
              <w:t>100</w:t>
            </w:r>
          </w:p>
        </w:tc>
        <w:tc>
          <w:tcPr>
            <w:tcW w:w="843" w:type="dxa"/>
            <w:vAlign w:val="center"/>
          </w:tcPr>
          <w:p w14:paraId="28EDFDF2" w14:textId="77777777" w:rsidR="00043FB4" w:rsidRPr="00C035F5" w:rsidRDefault="00043FB4" w:rsidP="006D28D2">
            <w:pPr>
              <w:spacing w:line="20" w:lineRule="atLeast"/>
              <w:jc w:val="center"/>
              <w:rPr>
                <w:rFonts w:ascii="Browallia New" w:hAnsi="Browallia New" w:cs="Browallia New"/>
                <w:szCs w:val="22"/>
              </w:rPr>
            </w:pPr>
            <w:r w:rsidRPr="00C035F5">
              <w:rPr>
                <w:rFonts w:ascii="Browallia New" w:hAnsi="Browallia New" w:cs="Browallia New"/>
                <w:sz w:val="22"/>
                <w:szCs w:val="22"/>
              </w:rPr>
              <w:t>150</w:t>
            </w:r>
          </w:p>
        </w:tc>
        <w:tc>
          <w:tcPr>
            <w:tcW w:w="844" w:type="dxa"/>
            <w:vAlign w:val="center"/>
          </w:tcPr>
          <w:p w14:paraId="4D33F54B" w14:textId="77777777" w:rsidR="00043FB4" w:rsidRPr="00C035F5" w:rsidRDefault="00043FB4" w:rsidP="006D28D2">
            <w:pPr>
              <w:spacing w:line="20" w:lineRule="atLeast"/>
              <w:jc w:val="center"/>
              <w:rPr>
                <w:rFonts w:ascii="Browallia New" w:hAnsi="Browallia New" w:cs="Browallia New"/>
                <w:szCs w:val="22"/>
              </w:rPr>
            </w:pPr>
            <w:r w:rsidRPr="00C035F5">
              <w:rPr>
                <w:rFonts w:ascii="Browallia New" w:hAnsi="Browallia New" w:cs="Browallia New"/>
                <w:sz w:val="22"/>
                <w:szCs w:val="22"/>
              </w:rPr>
              <w:t>150</w:t>
            </w:r>
          </w:p>
        </w:tc>
        <w:tc>
          <w:tcPr>
            <w:tcW w:w="902" w:type="dxa"/>
            <w:vAlign w:val="center"/>
          </w:tcPr>
          <w:p w14:paraId="5D5629EB" w14:textId="77777777" w:rsidR="00043FB4" w:rsidRPr="00C035F5" w:rsidRDefault="00043FB4" w:rsidP="006D28D2">
            <w:pPr>
              <w:spacing w:line="20" w:lineRule="atLeast"/>
              <w:jc w:val="center"/>
              <w:rPr>
                <w:rFonts w:ascii="Browallia New" w:hAnsi="Browallia New" w:cs="Browallia New"/>
                <w:szCs w:val="22"/>
              </w:rPr>
            </w:pPr>
            <w:r w:rsidRPr="00C035F5">
              <w:rPr>
                <w:rFonts w:ascii="Browallia New" w:hAnsi="Browallia New" w:cs="Browallia New"/>
                <w:sz w:val="22"/>
                <w:szCs w:val="22"/>
              </w:rPr>
              <w:t>400</w:t>
            </w:r>
          </w:p>
        </w:tc>
      </w:tr>
    </w:tbl>
    <w:p w14:paraId="1A162621" w14:textId="77777777" w:rsidR="00233875" w:rsidRPr="00C035F5" w:rsidRDefault="005C1C09" w:rsidP="00D949E5">
      <w:pPr>
        <w:pStyle w:val="a4"/>
        <w:rPr>
          <w:rFonts w:eastAsia="Times New Roman"/>
          <w:cs/>
          <w:lang w:eastAsia="en-US"/>
        </w:rPr>
      </w:pPr>
      <w:r w:rsidRPr="00C035F5">
        <w:rPr>
          <w:cs/>
        </w:rPr>
        <w:t>แหล่งที่มา : (ถ้ามี)</w:t>
      </w:r>
    </w:p>
    <w:p w14:paraId="5EC17449" w14:textId="77777777" w:rsidR="00B35DCD" w:rsidRPr="00C035F5" w:rsidRDefault="00B35DCD" w:rsidP="000E4872">
      <w:pPr>
        <w:pStyle w:val="bullet2"/>
        <w:rPr>
          <w:lang w:eastAsia="ja-JP"/>
        </w:rPr>
      </w:pPr>
      <w:r w:rsidRPr="00C035F5">
        <w:rPr>
          <w:cs/>
          <w:lang w:eastAsia="ja-JP"/>
        </w:rPr>
        <w:t>การแทรก</w:t>
      </w:r>
      <w:r w:rsidR="000E3D3D" w:rsidRPr="00C035F5">
        <w:rPr>
          <w:cs/>
          <w:lang w:eastAsia="ja-JP"/>
        </w:rPr>
        <w:t>รูปประกอบ</w:t>
      </w:r>
      <w:r w:rsidR="00C3662B" w:rsidRPr="00C035F5">
        <w:rPr>
          <w:cs/>
          <w:lang w:eastAsia="ja-JP"/>
        </w:rPr>
        <w:t xml:space="preserve"> </w:t>
      </w:r>
      <w:r w:rsidR="00B95B76" w:rsidRPr="00C035F5">
        <w:rPr>
          <w:cs/>
          <w:lang w:eastAsia="ja-JP"/>
        </w:rPr>
        <w:t>ให้</w:t>
      </w:r>
      <w:r w:rsidRPr="00C035F5">
        <w:rPr>
          <w:cs/>
          <w:lang w:eastAsia="ja-JP"/>
        </w:rPr>
        <w:t xml:space="preserve">ใช้กล่องข้อความ </w:t>
      </w:r>
    </w:p>
    <w:p w14:paraId="3E970C7B" w14:textId="77777777" w:rsidR="00043FB4" w:rsidRPr="00C035F5" w:rsidRDefault="00043FB4" w:rsidP="000E4872">
      <w:pPr>
        <w:pStyle w:val="bullet2"/>
      </w:pPr>
      <w:r w:rsidRPr="00C035F5">
        <w:rPr>
          <w:cs/>
        </w:rPr>
        <w:t>รูปประกอบในส่วนที่มีการกล่าวถึงเป็นครั้งแรก ควรมีความกว้างไม่เกิน 8 เซนติเมตร</w:t>
      </w:r>
      <w:r w:rsidR="00594178" w:rsidRPr="00C035F5">
        <w:rPr>
          <w:cs/>
        </w:rPr>
        <w:t xml:space="preserve"> จัดรูปประกอบกึ่งกลางคอลัมน์</w:t>
      </w:r>
      <w:r w:rsidRPr="00C035F5">
        <w:rPr>
          <w:cs/>
        </w:rPr>
        <w:t xml:space="preserve"> หากกรณีที่มีความจำเป็นต้องรักษาความละเอียดของข้อมูลไว้ สามารถวาง 2 คอลัมน์ได้ ที่ความกว้างไม่เกิน </w:t>
      </w:r>
      <w:r w:rsidRPr="00C035F5">
        <w:t xml:space="preserve">16 </w:t>
      </w:r>
      <w:r w:rsidRPr="00C035F5">
        <w:rPr>
          <w:cs/>
        </w:rPr>
        <w:t>เซนติเมตร จัดรูปประกอบกึ่งกลางหน้ากระดาษ</w:t>
      </w:r>
    </w:p>
    <w:p w14:paraId="43C69D1B" w14:textId="77777777" w:rsidR="00693DCB" w:rsidRPr="00C035F5" w:rsidRDefault="00043FB4" w:rsidP="000E4872">
      <w:pPr>
        <w:pStyle w:val="bullet2"/>
        <w:rPr>
          <w:lang w:eastAsia="ja-JP"/>
        </w:rPr>
      </w:pPr>
      <w:r w:rsidRPr="00C035F5">
        <w:rPr>
          <w:cs/>
        </w:rPr>
        <w:t>รูปประกอบ</w:t>
      </w:r>
      <w:r w:rsidRPr="00C035F5">
        <w:rPr>
          <w:cs/>
          <w:lang w:eastAsia="ja-JP"/>
        </w:rPr>
        <w:t xml:space="preserve"> ระบุหมายเลขกำกับรูปประกอบพร้อมชื่อรูป</w:t>
      </w:r>
      <w:r w:rsidR="00693DCB" w:rsidRPr="00C035F5">
        <w:rPr>
          <w:cs/>
          <w:lang w:eastAsia="ja-JP"/>
        </w:rPr>
        <w:t>ประกอบ ด้วย</w:t>
      </w:r>
      <w:r w:rsidR="009C47BF" w:rsidRPr="00C035F5">
        <w:rPr>
          <w:cs/>
          <w:lang w:eastAsia="ja-JP"/>
        </w:rPr>
        <w:t>ตัว</w:t>
      </w:r>
      <w:r w:rsidRPr="00C035F5">
        <w:rPr>
          <w:cs/>
          <w:lang w:eastAsia="ja-JP"/>
        </w:rPr>
        <w:t xml:space="preserve">อักษรขนาด </w:t>
      </w:r>
      <w:r w:rsidR="00594178" w:rsidRPr="00C035F5">
        <w:rPr>
          <w:cs/>
          <w:lang w:eastAsia="ja-JP"/>
        </w:rPr>
        <w:t>12</w:t>
      </w:r>
      <w:r w:rsidRPr="00C035F5">
        <w:rPr>
          <w:cs/>
          <w:lang w:eastAsia="ja-JP"/>
        </w:rPr>
        <w:t xml:space="preserve"> จุด </w:t>
      </w:r>
    </w:p>
    <w:p w14:paraId="3585E728" w14:textId="77777777" w:rsidR="00043FB4" w:rsidRPr="00C035F5" w:rsidRDefault="00693DCB" w:rsidP="000E4872">
      <w:pPr>
        <w:pStyle w:val="bullet2"/>
        <w:rPr>
          <w:lang w:eastAsia="ja-JP"/>
        </w:rPr>
      </w:pPr>
      <w:r w:rsidRPr="00C035F5">
        <w:rPr>
          <w:cs/>
          <w:lang w:eastAsia="ja-JP"/>
        </w:rPr>
        <w:t>ชื่อรูปประกอบ</w:t>
      </w:r>
      <w:r w:rsidR="00043FB4" w:rsidRPr="00C035F5">
        <w:rPr>
          <w:cs/>
          <w:lang w:eastAsia="ja-JP"/>
        </w:rPr>
        <w:t xml:space="preserve"> </w:t>
      </w:r>
      <w:r w:rsidR="00E32993" w:rsidRPr="00C035F5">
        <w:rPr>
          <w:cs/>
          <w:lang w:eastAsia="ja-JP"/>
        </w:rPr>
        <w:t xml:space="preserve">ต้องมีความยาวไม่เกิน </w:t>
      </w:r>
      <w:r w:rsidR="00E32993" w:rsidRPr="00C035F5">
        <w:rPr>
          <w:lang w:eastAsia="ja-JP"/>
        </w:rPr>
        <w:t>2</w:t>
      </w:r>
      <w:r w:rsidR="00043FB4" w:rsidRPr="00C035F5">
        <w:rPr>
          <w:cs/>
          <w:lang w:eastAsia="ja-JP"/>
        </w:rPr>
        <w:t xml:space="preserve"> บรรทัด</w:t>
      </w:r>
      <w:r w:rsidRPr="00C035F5">
        <w:rPr>
          <w:cs/>
          <w:lang w:eastAsia="ja-JP"/>
        </w:rPr>
        <w:t xml:space="preserve"> จัดข้อความกึ่งกลาง ใต้รูปประกอบ</w:t>
      </w:r>
    </w:p>
    <w:p w14:paraId="6D01B4E8" w14:textId="77777777" w:rsidR="00FA6612" w:rsidRPr="00C035F5" w:rsidRDefault="00043FB4" w:rsidP="000E4872">
      <w:pPr>
        <w:pStyle w:val="bullet2"/>
        <w:rPr>
          <w:lang w:eastAsia="ja-JP"/>
        </w:rPr>
      </w:pPr>
      <w:r w:rsidRPr="00C035F5">
        <w:rPr>
          <w:cs/>
          <w:lang w:eastAsia="ja-JP"/>
        </w:rPr>
        <w:t xml:space="preserve">เส้นกรอบของรูปประกอบเป็นสีดำอย่างชัดเจน </w:t>
      </w:r>
    </w:p>
    <w:p w14:paraId="75861E24" w14:textId="77777777" w:rsidR="007139DA" w:rsidRPr="00C035F5" w:rsidRDefault="008850F2" w:rsidP="006D28D2">
      <w:pPr>
        <w:spacing w:line="20" w:lineRule="atLeast"/>
        <w:jc w:val="center"/>
        <w:rPr>
          <w:rFonts w:ascii="Browallia New" w:hAnsi="Browallia New" w:cs="Browallia New"/>
          <w:szCs w:val="24"/>
          <w:lang w:eastAsia="ja-JP"/>
        </w:rPr>
      </w:pPr>
      <w:r w:rsidRPr="00C035F5">
        <w:rPr>
          <w:rFonts w:ascii="Browallia New" w:hAnsi="Browallia New" w:cs="Browallia New"/>
          <w:noProof/>
          <w:szCs w:val="24"/>
          <w:lang w:eastAsia="en-US"/>
        </w:rPr>
        <w:drawing>
          <wp:inline distT="0" distB="0" distL="0" distR="0" wp14:anchorId="5218EC47" wp14:editId="2BAFC279">
            <wp:extent cx="2268927" cy="1261836"/>
            <wp:effectExtent l="19050" t="19050" r="17145" b="146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705" t="9363" r="-68" b="-333"/>
                    <a:stretch/>
                  </pic:blipFill>
                  <pic:spPr bwMode="auto">
                    <a:xfrm>
                      <a:off x="0" y="0"/>
                      <a:ext cx="2305027" cy="1281913"/>
                    </a:xfrm>
                    <a:prstGeom prst="rect">
                      <a:avLst/>
                    </a:prstGeom>
                    <a:noFill/>
                    <a:ln w="635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12080AC9" w14:textId="27910E10" w:rsidR="00796213" w:rsidRPr="00C035F5" w:rsidRDefault="00594178" w:rsidP="00796213">
      <w:pPr>
        <w:pStyle w:val="a0"/>
      </w:pPr>
      <w:r w:rsidRPr="00C035F5">
        <w:rPr>
          <w:cs/>
        </w:rPr>
        <w:t xml:space="preserve">ชื่อรูปที่ </w:t>
      </w:r>
      <w:r w:rsidRPr="00C035F5">
        <w:t>I</w:t>
      </w:r>
    </w:p>
    <w:p w14:paraId="569FAD44" w14:textId="27910E10" w:rsidR="00043FB4" w:rsidRPr="00C035F5" w:rsidRDefault="00043FB4" w:rsidP="006D28D2">
      <w:pPr>
        <w:spacing w:line="20" w:lineRule="atLeast"/>
        <w:rPr>
          <w:rFonts w:ascii="Browallia New" w:hAnsi="Browallia New" w:cs="Browallia New"/>
          <w:i/>
          <w:iCs/>
          <w:szCs w:val="24"/>
        </w:rPr>
      </w:pPr>
      <w:r w:rsidRPr="00C035F5">
        <w:rPr>
          <w:rFonts w:ascii="Browallia New" w:hAnsi="Browallia New" w:cs="Browallia New"/>
          <w:i/>
          <w:iCs/>
          <w:szCs w:val="24"/>
          <w:cs/>
        </w:rPr>
        <w:t xml:space="preserve">แหล่งที่มา : (ถ้ามี) </w:t>
      </w:r>
    </w:p>
    <w:p w14:paraId="46C6F3CD" w14:textId="77777777" w:rsidR="00043FB4" w:rsidRPr="00C035F5" w:rsidRDefault="00043FB4" w:rsidP="006D28D2">
      <w:pPr>
        <w:spacing w:line="20" w:lineRule="atLeast"/>
        <w:jc w:val="thaiDistribute"/>
        <w:rPr>
          <w:rFonts w:ascii="Browallia New" w:hAnsi="Browallia New" w:cs="Browallia New"/>
          <w:color w:val="FF0000"/>
          <w:szCs w:val="24"/>
        </w:rPr>
      </w:pPr>
    </w:p>
    <w:p w14:paraId="5983E11A" w14:textId="77777777" w:rsidR="00043FB4" w:rsidRPr="00C035F5" w:rsidRDefault="00043FB4" w:rsidP="000E4872">
      <w:pPr>
        <w:pStyle w:val="bullet2"/>
        <w:rPr>
          <w:lang w:eastAsia="ja-JP"/>
        </w:rPr>
      </w:pPr>
      <w:r w:rsidRPr="00C035F5">
        <w:rPr>
          <w:cs/>
        </w:rPr>
        <w:t>สมการ</w:t>
      </w:r>
      <w:r w:rsidRPr="00C035F5">
        <w:rPr>
          <w:cs/>
          <w:lang w:eastAsia="ja-JP"/>
        </w:rPr>
        <w:t xml:space="preserve"> วางกึ่งกลางคอลัมน์ อักษรขนาด </w:t>
      </w:r>
      <w:r w:rsidRPr="00C035F5">
        <w:rPr>
          <w:lang w:eastAsia="ja-JP"/>
        </w:rPr>
        <w:t>1</w:t>
      </w:r>
      <w:r w:rsidRPr="00C035F5">
        <w:rPr>
          <w:cs/>
          <w:lang w:eastAsia="ja-JP"/>
        </w:rPr>
        <w:t xml:space="preserve">2 จุด </w:t>
      </w:r>
      <w:r w:rsidR="00080627" w:rsidRPr="00C035F5">
        <w:rPr>
          <w:cs/>
          <w:lang w:eastAsia="ja-JP"/>
        </w:rPr>
        <w:t xml:space="preserve">ตัวเอน </w:t>
      </w:r>
      <w:r w:rsidRPr="00C035F5">
        <w:rPr>
          <w:cs/>
          <w:lang w:eastAsia="ja-JP"/>
        </w:rPr>
        <w:t xml:space="preserve">ระบุลำดับของสมการด้วยตัวเลขอารบิคในเครื่องหมายวงเล็บ </w:t>
      </w:r>
      <w:r w:rsidRPr="00C035F5">
        <w:rPr>
          <w:cs/>
        </w:rPr>
        <w:t>จัดข้อความ</w:t>
      </w:r>
      <w:r w:rsidRPr="00C035F5">
        <w:rPr>
          <w:cs/>
          <w:lang w:eastAsia="ja-JP"/>
        </w:rPr>
        <w:t>ชิดขวาของคอลัมน์</w:t>
      </w:r>
    </w:p>
    <w:p w14:paraId="335F9649" w14:textId="77777777" w:rsidR="00043FB4" w:rsidRPr="00C035F5" w:rsidRDefault="00043FB4" w:rsidP="000E4872">
      <w:pPr>
        <w:pStyle w:val="bullet2"/>
        <w:rPr>
          <w:lang w:eastAsia="ja-JP"/>
        </w:rPr>
      </w:pPr>
      <w:r w:rsidRPr="00C035F5">
        <w:rPr>
          <w:cs/>
          <w:lang w:eastAsia="ja-JP"/>
        </w:rPr>
        <w:t xml:space="preserve">เว้นช่องว่างเหนือสมการและใต้สมการจำนวน </w:t>
      </w:r>
      <w:r w:rsidRPr="00C035F5">
        <w:rPr>
          <w:lang w:eastAsia="ja-JP"/>
        </w:rPr>
        <w:t xml:space="preserve">1 </w:t>
      </w:r>
      <w:r w:rsidRPr="00C035F5">
        <w:rPr>
          <w:cs/>
          <w:lang w:eastAsia="ja-JP"/>
        </w:rPr>
        <w:t>บรรทัด และพิมพ์</w:t>
      </w:r>
      <w:r w:rsidRPr="00C035F5">
        <w:rPr>
          <w:cs/>
        </w:rPr>
        <w:t>คำอธิบายสมการ</w:t>
      </w:r>
    </w:p>
    <w:p w14:paraId="75154150" w14:textId="77777777" w:rsidR="00043FB4" w:rsidRPr="007F69E3" w:rsidRDefault="00043FB4" w:rsidP="006D28D2">
      <w:pPr>
        <w:spacing w:line="20" w:lineRule="atLeast"/>
        <w:jc w:val="thaiDistribute"/>
        <w:rPr>
          <w:rFonts w:ascii="Browallia New" w:hAnsi="Browallia New" w:cs="Browallia New"/>
          <w:sz w:val="22"/>
          <w:szCs w:val="22"/>
        </w:rPr>
      </w:pPr>
    </w:p>
    <w:p w14:paraId="4B778F40" w14:textId="77777777" w:rsidR="00043FB4" w:rsidRPr="00C035F5" w:rsidRDefault="00043FB4" w:rsidP="006D28D2">
      <w:pPr>
        <w:spacing w:line="20" w:lineRule="atLeast"/>
        <w:ind w:left="1440"/>
        <w:jc w:val="right"/>
        <w:rPr>
          <w:rFonts w:ascii="Browallia New" w:hAnsi="Browallia New" w:cs="Browallia New"/>
          <w:szCs w:val="24"/>
          <w:lang w:eastAsia="ja-JP"/>
        </w:rPr>
      </w:pPr>
      <w:r w:rsidRPr="00C035F5">
        <w:rPr>
          <w:rFonts w:ascii="Browallia New" w:hAnsi="Browallia New" w:cs="Browallia New"/>
          <w:szCs w:val="24"/>
          <w:cs/>
          <w:lang w:eastAsia="ja-JP"/>
        </w:rPr>
        <w:t xml:space="preserve"> </w:t>
      </w:r>
      <w:r w:rsidRPr="00C035F5">
        <w:rPr>
          <w:rFonts w:ascii="Browallia New" w:hAnsi="Browallia New" w:cs="Browallia New"/>
          <w:i/>
          <w:iCs/>
          <w:szCs w:val="24"/>
          <w:lang w:eastAsia="ja-JP"/>
        </w:rPr>
        <w:t>X</w:t>
      </w:r>
      <w:r w:rsidRPr="00C035F5">
        <w:rPr>
          <w:rFonts w:ascii="Browallia New" w:hAnsi="Browallia New" w:cs="Browallia New"/>
          <w:szCs w:val="24"/>
          <w:cs/>
          <w:lang w:eastAsia="ja-JP"/>
        </w:rPr>
        <w:t xml:space="preserve"> + </w:t>
      </w:r>
      <w:r w:rsidRPr="00C035F5">
        <w:rPr>
          <w:rFonts w:ascii="Browallia New" w:hAnsi="Browallia New" w:cs="Browallia New"/>
          <w:i/>
          <w:iCs/>
          <w:szCs w:val="24"/>
          <w:lang w:eastAsia="ja-JP"/>
        </w:rPr>
        <w:t>Y</w:t>
      </w:r>
      <w:r w:rsidRPr="00C035F5">
        <w:rPr>
          <w:rFonts w:ascii="Browallia New" w:hAnsi="Browallia New" w:cs="Browallia New"/>
          <w:szCs w:val="24"/>
          <w:cs/>
          <w:lang w:eastAsia="ja-JP"/>
        </w:rPr>
        <w:t xml:space="preserve"> = </w:t>
      </w:r>
      <w:r w:rsidRPr="00C035F5">
        <w:rPr>
          <w:rFonts w:ascii="Browallia New" w:hAnsi="Browallia New" w:cs="Browallia New"/>
          <w:i/>
          <w:iCs/>
          <w:szCs w:val="24"/>
          <w:lang w:eastAsia="ja-JP"/>
        </w:rPr>
        <w:t>Z</w:t>
      </w:r>
      <w:r w:rsidRPr="00C035F5">
        <w:rPr>
          <w:rFonts w:ascii="Browallia New" w:hAnsi="Browallia New" w:cs="Browallia New"/>
          <w:szCs w:val="24"/>
          <w:cs/>
          <w:lang w:eastAsia="ja-JP"/>
        </w:rPr>
        <w:tab/>
      </w:r>
      <w:r w:rsidRPr="00C035F5">
        <w:rPr>
          <w:rFonts w:ascii="Browallia New" w:hAnsi="Browallia New" w:cs="Browallia New"/>
          <w:szCs w:val="24"/>
          <w:cs/>
          <w:lang w:eastAsia="ja-JP"/>
        </w:rPr>
        <w:tab/>
        <w:t xml:space="preserve">        (1)</w:t>
      </w:r>
    </w:p>
    <w:p w14:paraId="44BF6763" w14:textId="77777777" w:rsidR="00C37ED0" w:rsidRPr="007F69E3" w:rsidRDefault="00C37ED0" w:rsidP="006D28D2">
      <w:pPr>
        <w:spacing w:line="20" w:lineRule="atLeast"/>
        <w:jc w:val="thaiDistribute"/>
        <w:rPr>
          <w:rFonts w:ascii="Browallia New" w:hAnsi="Browallia New" w:cs="Browallia New"/>
          <w:sz w:val="22"/>
          <w:szCs w:val="22"/>
        </w:rPr>
      </w:pPr>
    </w:p>
    <w:p w14:paraId="7DEE1255" w14:textId="12352C9B" w:rsidR="00043FB4" w:rsidRPr="00C035F5" w:rsidRDefault="00043FB4" w:rsidP="00EE7775">
      <w:pPr>
        <w:pStyle w:val="ab"/>
      </w:pPr>
      <w:r w:rsidRPr="00C035F5">
        <w:rPr>
          <w:cs/>
        </w:rPr>
        <w:t>คำอธิบายสมการ</w:t>
      </w:r>
      <w:r w:rsidR="00C37ED0" w:rsidRPr="00C035F5">
        <w:rPr>
          <w:cs/>
        </w:rPr>
        <w:t xml:space="preserve"> จัดย่อหน้า </w:t>
      </w:r>
      <w:r w:rsidR="00C37ED0" w:rsidRPr="00C035F5">
        <w:t>0</w:t>
      </w:r>
      <w:r w:rsidR="00C37ED0" w:rsidRPr="00C035F5">
        <w:rPr>
          <w:cs/>
        </w:rPr>
        <w:t>.</w:t>
      </w:r>
      <w:r w:rsidR="00C37ED0" w:rsidRPr="00C035F5">
        <w:t>5</w:t>
      </w:r>
      <w:r w:rsidR="00C37ED0" w:rsidRPr="00C035F5">
        <w:rPr>
          <w:cs/>
        </w:rPr>
        <w:t xml:space="preserve"> เซนติเมตร ใช้รูปแบบตัวอักษร </w:t>
      </w:r>
      <w:r w:rsidR="00C37ED0" w:rsidRPr="00C035F5">
        <w:t xml:space="preserve">Browallia New </w:t>
      </w:r>
      <w:r w:rsidR="00C37ED0" w:rsidRPr="00C035F5">
        <w:rPr>
          <w:cs/>
        </w:rPr>
        <w:t xml:space="preserve">ขนาด </w:t>
      </w:r>
      <w:r w:rsidR="00734C35">
        <w:rPr>
          <w:rFonts w:hint="cs"/>
          <w:cs/>
        </w:rPr>
        <w:t>12</w:t>
      </w:r>
      <w:r w:rsidR="00C37ED0" w:rsidRPr="00C035F5">
        <w:rPr>
          <w:cs/>
        </w:rPr>
        <w:t xml:space="preserve"> จุด ตัวธรรมดา</w:t>
      </w:r>
    </w:p>
    <w:p w14:paraId="582EF10B" w14:textId="77777777" w:rsidR="00437BF1" w:rsidRPr="00C035F5" w:rsidRDefault="00437BF1" w:rsidP="006D28D2">
      <w:pPr>
        <w:spacing w:line="20" w:lineRule="atLeast"/>
        <w:jc w:val="center"/>
        <w:rPr>
          <w:rFonts w:ascii="Browallia New" w:hAnsi="Browallia New" w:cs="Browallia New"/>
          <w:szCs w:val="24"/>
        </w:rPr>
      </w:pPr>
    </w:p>
    <w:p w14:paraId="1BE22A96" w14:textId="3D0B285E" w:rsidR="00043FB4" w:rsidRPr="00C035F5" w:rsidRDefault="00043FB4" w:rsidP="009F474A">
      <w:pPr>
        <w:pStyle w:val="a1"/>
        <w:rPr>
          <w:cs/>
        </w:rPr>
      </w:pPr>
      <w:r w:rsidRPr="00C035F5">
        <w:rPr>
          <w:cs/>
        </w:rPr>
        <w:t>สรุป</w:t>
      </w:r>
    </w:p>
    <w:p w14:paraId="4E886C12" w14:textId="75223066" w:rsidR="00043FB4" w:rsidRPr="00C035F5" w:rsidRDefault="00043FB4" w:rsidP="00EE7775">
      <w:pPr>
        <w:pStyle w:val="ab"/>
      </w:pPr>
      <w:r w:rsidRPr="00C035F5">
        <w:rPr>
          <w:cs/>
        </w:rPr>
        <w:t>สรุปบทความอย่างรอบคอบและกระชับ จะทำให้การสรุปบทความมีคุณภาพและสะดวกแก่การเข้าใจ</w:t>
      </w:r>
    </w:p>
    <w:p w14:paraId="62A6D57D" w14:textId="77777777" w:rsidR="008677EC" w:rsidRPr="00C035F5" w:rsidRDefault="008677EC" w:rsidP="006D28D2">
      <w:pPr>
        <w:spacing w:line="20" w:lineRule="atLeast"/>
        <w:jc w:val="thaiDistribute"/>
        <w:rPr>
          <w:rFonts w:ascii="Browallia New" w:hAnsi="Browallia New" w:cs="Browallia New"/>
          <w:szCs w:val="24"/>
          <w:cs/>
        </w:rPr>
      </w:pPr>
    </w:p>
    <w:p w14:paraId="35590C47" w14:textId="77777777" w:rsidR="00043FB4" w:rsidRPr="00C035F5" w:rsidRDefault="00043FB4" w:rsidP="00A12BAC">
      <w:pPr>
        <w:pStyle w:val="ac"/>
        <w:rPr>
          <w:cs/>
        </w:rPr>
      </w:pPr>
      <w:r w:rsidRPr="00C035F5">
        <w:rPr>
          <w:cs/>
        </w:rPr>
        <w:t>กิตติกรรมประกาศ</w:t>
      </w:r>
    </w:p>
    <w:p w14:paraId="3438E0E7" w14:textId="656A316A" w:rsidR="00043FB4" w:rsidRPr="00C035F5" w:rsidRDefault="00043FB4" w:rsidP="00A12BAC">
      <w:pPr>
        <w:pStyle w:val="ab"/>
      </w:pPr>
      <w:r w:rsidRPr="00C035F5">
        <w:rPr>
          <w:cs/>
        </w:rPr>
        <w:t>กิตติกรรมประกาศ</w:t>
      </w:r>
      <w:r w:rsidR="00852AA2">
        <w:rPr>
          <w:rFonts w:hint="cs"/>
          <w:cs/>
        </w:rPr>
        <w:t xml:space="preserve"> </w:t>
      </w:r>
      <w:r w:rsidR="00F3181C">
        <w:rPr>
          <w:cs/>
        </w:rPr>
        <w:t>(</w:t>
      </w:r>
      <w:r w:rsidR="00F3181C">
        <w:rPr>
          <w:rFonts w:hint="cs"/>
          <w:cs/>
        </w:rPr>
        <w:t>หากมี</w:t>
      </w:r>
      <w:r w:rsidR="00F3181C">
        <w:rPr>
          <w:cs/>
        </w:rPr>
        <w:t>)</w:t>
      </w:r>
      <w:r w:rsidR="00F3181C">
        <w:rPr>
          <w:rFonts w:hint="cs"/>
          <w:cs/>
        </w:rPr>
        <w:t xml:space="preserve"> </w:t>
      </w:r>
      <w:r w:rsidRPr="00C035F5">
        <w:rPr>
          <w:cs/>
        </w:rPr>
        <w:t>เพื่อขอขอบคุณหน่วยงานบุคคล เขียนไว้หลังเนื้อหา สรุป ก่อนเอกสารอ้างอิง โดยใช้ภาษาสุภาพและเป็นทางการ</w:t>
      </w:r>
      <w:r w:rsidR="00B64080">
        <w:rPr>
          <w:rFonts w:hint="cs"/>
          <w:cs/>
        </w:rPr>
        <w:t xml:space="preserve"> </w:t>
      </w:r>
    </w:p>
    <w:p w14:paraId="0518C0FC" w14:textId="77777777" w:rsidR="00043FB4" w:rsidRPr="00C035F5" w:rsidRDefault="00043FB4" w:rsidP="006D28D2">
      <w:pPr>
        <w:spacing w:line="20" w:lineRule="atLeast"/>
        <w:jc w:val="thaiDistribute"/>
        <w:rPr>
          <w:rFonts w:ascii="Browallia New" w:hAnsi="Browallia New" w:cs="Browallia New"/>
          <w:szCs w:val="24"/>
          <w:cs/>
        </w:rPr>
      </w:pPr>
    </w:p>
    <w:p w14:paraId="21B02677" w14:textId="4FD9DDEC" w:rsidR="00043FB4" w:rsidRPr="00C035F5" w:rsidRDefault="00103DE9" w:rsidP="00D16064">
      <w:pPr>
        <w:pStyle w:val="ac"/>
      </w:pPr>
      <w:r>
        <w:rPr>
          <w:rFonts w:hint="cs"/>
          <w:cs/>
        </w:rPr>
        <w:t>บรรณานุกรม</w:t>
      </w:r>
    </w:p>
    <w:p w14:paraId="032CD6DB" w14:textId="6649302F" w:rsidR="00AB500E" w:rsidRPr="00BB2D95" w:rsidRDefault="00AB500E" w:rsidP="0093641B">
      <w:pPr>
        <w:spacing w:line="20" w:lineRule="atLeast"/>
        <w:ind w:firstLine="284"/>
        <w:jc w:val="thaiDistribute"/>
        <w:rPr>
          <w:rFonts w:ascii="Browallia New" w:hAnsi="Browallia New" w:cs="Browallia New"/>
          <w:color w:val="FF0000"/>
          <w:sz w:val="22"/>
          <w:szCs w:val="22"/>
        </w:rPr>
      </w:pPr>
      <w:r w:rsidRPr="0093641B">
        <w:rPr>
          <w:rFonts w:ascii="Browallia New" w:hAnsi="Browallia New" w:cs="Browallia New"/>
          <w:spacing w:val="-4"/>
          <w:sz w:val="22"/>
          <w:szCs w:val="22"/>
          <w:cs/>
        </w:rPr>
        <w:t xml:space="preserve">ให้ใช้การอ้างอิงตามรูปแบบของ </w:t>
      </w:r>
      <w:r w:rsidRPr="0093641B">
        <w:rPr>
          <w:rFonts w:ascii="Browallia New" w:hAnsi="Browallia New" w:cs="Browallia New"/>
          <w:spacing w:val="-4"/>
          <w:sz w:val="22"/>
          <w:szCs w:val="22"/>
        </w:rPr>
        <w:t>IEEE References Guide</w:t>
      </w:r>
      <w:r w:rsidRPr="0093641B">
        <w:rPr>
          <w:rFonts w:ascii="Browallia New" w:hAnsi="Browallia New" w:cs="Browallia New"/>
          <w:spacing w:val="-4"/>
          <w:sz w:val="22"/>
          <w:szCs w:val="22"/>
          <w:cs/>
        </w:rPr>
        <w:t xml:space="preserve"> (</w:t>
      </w:r>
      <w:r w:rsidRPr="0093641B">
        <w:rPr>
          <w:rFonts w:ascii="Browallia New" w:hAnsi="Browallia New" w:cs="Browallia New"/>
          <w:spacing w:val="-4"/>
          <w:sz w:val="22"/>
          <w:szCs w:val="22"/>
        </w:rPr>
        <w:t>V 11</w:t>
      </w:r>
      <w:r w:rsidRPr="0093641B">
        <w:rPr>
          <w:rFonts w:ascii="Browallia New" w:hAnsi="Browallia New" w:cs="Browallia New"/>
          <w:spacing w:val="-4"/>
          <w:sz w:val="22"/>
          <w:szCs w:val="22"/>
          <w:cs/>
        </w:rPr>
        <w:t>.</w:t>
      </w:r>
      <w:r w:rsidRPr="0093641B">
        <w:rPr>
          <w:rFonts w:ascii="Browallia New" w:hAnsi="Browallia New" w:cs="Browallia New"/>
          <w:spacing w:val="-4"/>
          <w:sz w:val="22"/>
          <w:szCs w:val="22"/>
        </w:rPr>
        <w:t>12</w:t>
      </w:r>
      <w:r w:rsidRPr="0093641B">
        <w:rPr>
          <w:rFonts w:ascii="Browallia New" w:hAnsi="Browallia New" w:cs="Browallia New"/>
          <w:spacing w:val="-4"/>
          <w:sz w:val="22"/>
          <w:szCs w:val="22"/>
          <w:cs/>
        </w:rPr>
        <w:t>.</w:t>
      </w:r>
      <w:r w:rsidRPr="0093641B">
        <w:rPr>
          <w:rFonts w:ascii="Browallia New" w:hAnsi="Browallia New" w:cs="Browallia New"/>
          <w:spacing w:val="-4"/>
          <w:sz w:val="22"/>
          <w:szCs w:val="22"/>
        </w:rPr>
        <w:t>2018</w:t>
      </w:r>
      <w:r w:rsidRPr="0093641B">
        <w:rPr>
          <w:rFonts w:ascii="Browallia New" w:hAnsi="Browallia New" w:cs="Browallia New"/>
          <w:spacing w:val="-4"/>
          <w:sz w:val="22"/>
          <w:szCs w:val="22"/>
          <w:cs/>
        </w:rPr>
        <w:t>)</w:t>
      </w:r>
      <w:r w:rsidRPr="00BB2D95">
        <w:rPr>
          <w:rFonts w:ascii="Browallia New" w:hAnsi="Browallia New" w:cs="Browallia New"/>
          <w:spacing w:val="-2"/>
          <w:sz w:val="22"/>
          <w:szCs w:val="22"/>
          <w:cs/>
        </w:rPr>
        <w:t xml:space="preserve"> </w:t>
      </w:r>
      <w:r w:rsidRPr="004D1774">
        <w:rPr>
          <w:rFonts w:ascii="Browallia New" w:hAnsi="Browallia New" w:cs="Browallia New"/>
          <w:spacing w:val="-2"/>
          <w:sz w:val="22"/>
          <w:szCs w:val="22"/>
          <w:cs/>
        </w:rPr>
        <w:t>การอ้างอิงในเนื้อหา (</w:t>
      </w:r>
      <w:r w:rsidRPr="004D1774">
        <w:rPr>
          <w:rFonts w:ascii="Browallia New" w:hAnsi="Browallia New" w:cs="Browallia New"/>
          <w:spacing w:val="-2"/>
          <w:sz w:val="22"/>
          <w:szCs w:val="22"/>
        </w:rPr>
        <w:t>in</w:t>
      </w:r>
      <w:r w:rsidRPr="004D1774">
        <w:rPr>
          <w:rFonts w:ascii="Browallia New" w:hAnsi="Browallia New" w:cs="Browallia New"/>
          <w:spacing w:val="-2"/>
          <w:sz w:val="22"/>
          <w:szCs w:val="22"/>
          <w:cs/>
        </w:rPr>
        <w:t>-</w:t>
      </w:r>
      <w:r w:rsidRPr="004D1774">
        <w:rPr>
          <w:rFonts w:ascii="Browallia New" w:hAnsi="Browallia New" w:cs="Browallia New"/>
          <w:spacing w:val="-2"/>
          <w:sz w:val="22"/>
          <w:szCs w:val="22"/>
        </w:rPr>
        <w:t>text citation</w:t>
      </w:r>
      <w:r w:rsidRPr="004D1774">
        <w:rPr>
          <w:rFonts w:ascii="Browallia New" w:hAnsi="Browallia New" w:cs="Browallia New"/>
          <w:spacing w:val="-2"/>
          <w:sz w:val="22"/>
          <w:szCs w:val="22"/>
          <w:cs/>
        </w:rPr>
        <w:t>) ใช้การอ้างอิงแบบตัวเลขในวงเล็บเหลี่ยม</w:t>
      </w:r>
      <w:r w:rsidRPr="00BB2D95">
        <w:rPr>
          <w:rFonts w:ascii="Browallia New" w:hAnsi="Browallia New" w:cs="Browallia New"/>
          <w:sz w:val="22"/>
          <w:szCs w:val="22"/>
          <w:cs/>
        </w:rPr>
        <w:t xml:space="preserve"> โดยเรียงลำดับ</w:t>
      </w:r>
      <w:r w:rsidR="00E86DAB">
        <w:rPr>
          <w:rFonts w:ascii="Browallia New" w:hAnsi="Browallia New" w:cs="Browallia New" w:hint="cs"/>
          <w:sz w:val="22"/>
          <w:szCs w:val="22"/>
          <w:cs/>
        </w:rPr>
        <w:t>ตาม</w:t>
      </w:r>
      <w:r w:rsidR="007A7E1B">
        <w:rPr>
          <w:rFonts w:ascii="Browallia New" w:hAnsi="Browallia New" w:cs="Browallia New" w:hint="cs"/>
          <w:sz w:val="22"/>
          <w:szCs w:val="22"/>
          <w:cs/>
        </w:rPr>
        <w:t>ที่ปรากฎในบทความจากน้อยไปหามาก</w:t>
      </w:r>
      <w:r w:rsidRPr="00BB2D95">
        <w:rPr>
          <w:rFonts w:ascii="Browallia New" w:hAnsi="Browallia New" w:cs="Browallia New"/>
          <w:sz w:val="22"/>
          <w:szCs w:val="22"/>
          <w:cs/>
        </w:rPr>
        <w:t xml:space="preserve"> หากมีการอ้างอิงซ้ำให้ใช้หมายเลขเดิม เช่น ...ข้อความที่อ้างอิง... [</w:t>
      </w:r>
      <w:r w:rsidRPr="00BB2D95">
        <w:rPr>
          <w:rFonts w:ascii="Browallia New" w:hAnsi="Browallia New" w:cs="Browallia New"/>
          <w:sz w:val="22"/>
          <w:szCs w:val="22"/>
        </w:rPr>
        <w:t>1</w:t>
      </w:r>
      <w:r w:rsidRPr="00BB2D95">
        <w:rPr>
          <w:rFonts w:ascii="Browallia New" w:hAnsi="Browallia New" w:cs="Browallia New"/>
          <w:sz w:val="22"/>
          <w:szCs w:val="22"/>
          <w:cs/>
        </w:rPr>
        <w:t>]</w:t>
      </w:r>
      <w:r w:rsidRPr="00BB2D95">
        <w:rPr>
          <w:rFonts w:ascii="Browallia New" w:hAnsi="Browallia New" w:cs="Browallia New"/>
          <w:sz w:val="22"/>
          <w:szCs w:val="22"/>
        </w:rPr>
        <w:t xml:space="preserve">; </w:t>
      </w:r>
      <w:r w:rsidRPr="00BB2D95">
        <w:rPr>
          <w:rFonts w:ascii="Browallia New" w:hAnsi="Browallia New" w:cs="Browallia New"/>
          <w:sz w:val="22"/>
          <w:szCs w:val="22"/>
          <w:cs/>
        </w:rPr>
        <w:t>ตามที่แสดงใน [</w:t>
      </w:r>
      <w:r w:rsidRPr="00BB2D95">
        <w:rPr>
          <w:rFonts w:ascii="Browallia New" w:hAnsi="Browallia New" w:cs="Browallia New"/>
          <w:sz w:val="22"/>
          <w:szCs w:val="22"/>
        </w:rPr>
        <w:t>2</w:t>
      </w:r>
      <w:r w:rsidRPr="00BB2D95">
        <w:rPr>
          <w:rFonts w:ascii="Browallia New" w:hAnsi="Browallia New" w:cs="Browallia New"/>
          <w:sz w:val="22"/>
          <w:szCs w:val="22"/>
          <w:cs/>
        </w:rPr>
        <w:t>]</w:t>
      </w:r>
      <w:r w:rsidRPr="00BB2D95">
        <w:rPr>
          <w:rFonts w:ascii="Browallia New" w:hAnsi="Browallia New" w:cs="Browallia New"/>
          <w:sz w:val="22"/>
          <w:szCs w:val="22"/>
        </w:rPr>
        <w:t xml:space="preserve">, </w:t>
      </w:r>
      <w:r w:rsidRPr="00BB2D95">
        <w:rPr>
          <w:rFonts w:ascii="Browallia New" w:hAnsi="Browallia New" w:cs="Browallia New"/>
          <w:sz w:val="22"/>
          <w:szCs w:val="22"/>
          <w:cs/>
        </w:rPr>
        <w:t>[3]</w:t>
      </w:r>
      <w:r w:rsidRPr="00BB2D95">
        <w:rPr>
          <w:rFonts w:ascii="Browallia New" w:hAnsi="Browallia New" w:cs="Browallia New"/>
          <w:sz w:val="22"/>
          <w:szCs w:val="22"/>
        </w:rPr>
        <w:t xml:space="preserve">; Smith </w:t>
      </w:r>
      <w:r w:rsidRPr="00BB2D95">
        <w:rPr>
          <w:rFonts w:ascii="Browallia New" w:hAnsi="Browallia New" w:cs="Browallia New"/>
          <w:sz w:val="22"/>
          <w:szCs w:val="22"/>
          <w:cs/>
        </w:rPr>
        <w:t xml:space="preserve">[4] </w:t>
      </w:r>
      <w:r w:rsidRPr="00BB2D95">
        <w:rPr>
          <w:rFonts w:ascii="Browallia New" w:hAnsi="Browallia New" w:cs="Browallia New"/>
          <w:sz w:val="22"/>
          <w:szCs w:val="22"/>
        </w:rPr>
        <w:t xml:space="preserve">and Brown and Jones </w:t>
      </w:r>
      <w:r w:rsidRPr="00BB2D95">
        <w:rPr>
          <w:rFonts w:ascii="Browallia New" w:hAnsi="Browallia New" w:cs="Browallia New"/>
          <w:sz w:val="22"/>
          <w:szCs w:val="22"/>
          <w:cs/>
        </w:rPr>
        <w:t>[5]</w:t>
      </w:r>
      <w:r w:rsidRPr="00BB2D95">
        <w:rPr>
          <w:rFonts w:ascii="Browallia New" w:hAnsi="Browallia New" w:cs="Browallia New"/>
          <w:sz w:val="22"/>
          <w:szCs w:val="22"/>
        </w:rPr>
        <w:t>;</w:t>
      </w:r>
      <w:r w:rsidRPr="00BB2D95">
        <w:rPr>
          <w:rFonts w:ascii="Browallia New" w:hAnsi="Browallia New" w:cs="Browallia New"/>
          <w:sz w:val="22"/>
          <w:szCs w:val="22"/>
          <w:cs/>
        </w:rPr>
        <w:t xml:space="preserve"> ตามที่ปรากฎในงานวิจัย [</w:t>
      </w:r>
      <w:r w:rsidRPr="00BB2D95">
        <w:rPr>
          <w:rFonts w:ascii="Browallia New" w:hAnsi="Browallia New" w:cs="Browallia New"/>
          <w:sz w:val="22"/>
          <w:szCs w:val="22"/>
        </w:rPr>
        <w:t>1</w:t>
      </w:r>
      <w:r w:rsidRPr="00BB2D95">
        <w:rPr>
          <w:rFonts w:ascii="Browallia New" w:hAnsi="Browallia New" w:cs="Browallia New"/>
          <w:sz w:val="22"/>
          <w:szCs w:val="22"/>
          <w:cs/>
        </w:rPr>
        <w:t>]–[</w:t>
      </w:r>
      <w:r w:rsidRPr="00BB2D95">
        <w:rPr>
          <w:rFonts w:ascii="Browallia New" w:hAnsi="Browallia New" w:cs="Browallia New"/>
          <w:sz w:val="22"/>
          <w:szCs w:val="22"/>
        </w:rPr>
        <w:t>3</w:t>
      </w:r>
      <w:r w:rsidRPr="00BB2D95">
        <w:rPr>
          <w:rFonts w:ascii="Browallia New" w:hAnsi="Browallia New" w:cs="Browallia New"/>
          <w:sz w:val="22"/>
          <w:szCs w:val="22"/>
          <w:cs/>
        </w:rPr>
        <w:t>]</w:t>
      </w:r>
      <w:r w:rsidRPr="00BB2D95">
        <w:rPr>
          <w:rFonts w:ascii="Browallia New" w:hAnsi="Browallia New" w:cs="Browallia New"/>
          <w:sz w:val="22"/>
          <w:szCs w:val="22"/>
        </w:rPr>
        <w:t xml:space="preserve">, </w:t>
      </w:r>
      <w:r w:rsidRPr="00BB2D95">
        <w:rPr>
          <w:rFonts w:ascii="Browallia New" w:hAnsi="Browallia New" w:cs="Browallia New"/>
          <w:sz w:val="22"/>
          <w:szCs w:val="22"/>
          <w:cs/>
        </w:rPr>
        <w:t>[</w:t>
      </w:r>
      <w:r w:rsidRPr="00BB2D95">
        <w:rPr>
          <w:rFonts w:ascii="Browallia New" w:hAnsi="Browallia New" w:cs="Browallia New"/>
          <w:sz w:val="22"/>
          <w:szCs w:val="22"/>
        </w:rPr>
        <w:t>5</w:t>
      </w:r>
      <w:r w:rsidRPr="00BB2D95">
        <w:rPr>
          <w:rFonts w:ascii="Browallia New" w:hAnsi="Browallia New" w:cs="Browallia New"/>
          <w:sz w:val="22"/>
          <w:szCs w:val="22"/>
          <w:cs/>
        </w:rPr>
        <w:t>]</w:t>
      </w:r>
    </w:p>
    <w:p w14:paraId="6A3B3C97" w14:textId="77777777" w:rsidR="00AB500E" w:rsidRPr="00BB2D95" w:rsidRDefault="00AB500E" w:rsidP="00BB2D95">
      <w:pPr>
        <w:spacing w:line="20" w:lineRule="atLeast"/>
        <w:ind w:firstLine="284"/>
        <w:jc w:val="thaiDistribute"/>
        <w:rPr>
          <w:rFonts w:ascii="Browallia New" w:hAnsi="Browallia New" w:cs="Browallia New"/>
          <w:sz w:val="22"/>
          <w:szCs w:val="22"/>
        </w:rPr>
      </w:pPr>
      <w:r w:rsidRPr="00BB2D95">
        <w:rPr>
          <w:rFonts w:ascii="Browallia New" w:hAnsi="Browallia New" w:cs="Browallia New"/>
          <w:sz w:val="22"/>
          <w:szCs w:val="22"/>
          <w:cs/>
        </w:rPr>
        <w:t xml:space="preserve">รายการบรรณานุกรมท้ายบทความจะต้องครบถ้วนและตรงตามอ้างอิงที่กล่าวถึงในเนื้อหา </w:t>
      </w:r>
      <w:r w:rsidRPr="00BB2D95">
        <w:rPr>
          <w:rFonts w:ascii="Browallia New" w:hAnsi="Browallia New" w:cs="Browallia New"/>
          <w:sz w:val="22"/>
          <w:szCs w:val="22"/>
          <w:u w:val="single"/>
          <w:cs/>
        </w:rPr>
        <w:t xml:space="preserve">ชื่อหัวข้อ บรรณานุกรม ใช้รูปแบบตัวอักษร </w:t>
      </w:r>
      <w:r w:rsidRPr="00BB2D95">
        <w:rPr>
          <w:rFonts w:ascii="Browallia New" w:hAnsi="Browallia New" w:cs="Browallia New"/>
          <w:sz w:val="22"/>
          <w:szCs w:val="22"/>
          <w:u w:val="single"/>
        </w:rPr>
        <w:t xml:space="preserve">Browallia New </w:t>
      </w:r>
      <w:r w:rsidRPr="00BB2D95">
        <w:rPr>
          <w:rFonts w:ascii="Browallia New" w:hAnsi="Browallia New" w:cs="Browallia New"/>
          <w:sz w:val="22"/>
          <w:szCs w:val="22"/>
          <w:u w:val="single"/>
          <w:cs/>
        </w:rPr>
        <w:t xml:space="preserve">ขนาด 12 ตัวหนา ในเนื้อหาขนาด 11 ตัวธรรมดา ตามรูปแบบ </w:t>
      </w:r>
      <w:r w:rsidRPr="00BB2D95">
        <w:rPr>
          <w:rFonts w:ascii="Browallia New" w:hAnsi="Browallia New" w:cs="Browallia New"/>
          <w:sz w:val="22"/>
          <w:szCs w:val="22"/>
          <w:u w:val="single"/>
        </w:rPr>
        <w:t>IEEE V 11</w:t>
      </w:r>
      <w:r w:rsidRPr="00BB2D95">
        <w:rPr>
          <w:rFonts w:ascii="Browallia New" w:hAnsi="Browallia New" w:cs="Browallia New"/>
          <w:sz w:val="22"/>
          <w:szCs w:val="22"/>
          <w:u w:val="single"/>
          <w:cs/>
        </w:rPr>
        <w:t>.</w:t>
      </w:r>
      <w:r w:rsidRPr="00BB2D95">
        <w:rPr>
          <w:rFonts w:ascii="Browallia New" w:hAnsi="Browallia New" w:cs="Browallia New"/>
          <w:sz w:val="22"/>
          <w:szCs w:val="22"/>
          <w:u w:val="single"/>
        </w:rPr>
        <w:t>12</w:t>
      </w:r>
      <w:r w:rsidRPr="00BB2D95">
        <w:rPr>
          <w:rFonts w:ascii="Browallia New" w:hAnsi="Browallia New" w:cs="Browallia New"/>
          <w:sz w:val="22"/>
          <w:szCs w:val="22"/>
          <w:u w:val="single"/>
          <w:cs/>
        </w:rPr>
        <w:t>.</w:t>
      </w:r>
      <w:r w:rsidRPr="00BB2D95">
        <w:rPr>
          <w:rFonts w:ascii="Browallia New" w:hAnsi="Browallia New" w:cs="Browallia New"/>
          <w:sz w:val="22"/>
          <w:szCs w:val="22"/>
          <w:u w:val="single"/>
        </w:rPr>
        <w:t>2018</w:t>
      </w:r>
      <w:r w:rsidRPr="00BB2D95">
        <w:rPr>
          <w:rFonts w:ascii="Browallia New" w:hAnsi="Browallia New" w:cs="Browallia New"/>
          <w:sz w:val="22"/>
          <w:szCs w:val="22"/>
          <w:cs/>
        </w:rPr>
        <w:t xml:space="preserve"> โดยสามารถศึกษาการเขียนตามรูปแบบที่กำหนดได้ที่</w:t>
      </w:r>
      <w:r w:rsidRPr="00BB2D95">
        <w:rPr>
          <w:rFonts w:ascii="Browallia New" w:hAnsi="Browallia New" w:cs="Browallia New"/>
          <w:sz w:val="22"/>
          <w:szCs w:val="22"/>
        </w:rPr>
        <w:t xml:space="preserve"> &gt;&gt;</w:t>
      </w:r>
      <w:r w:rsidRPr="00BB2D95">
        <w:rPr>
          <w:rFonts w:ascii="Browallia New" w:hAnsi="Browallia New" w:cs="Browallia New"/>
          <w:sz w:val="22"/>
          <w:szCs w:val="22"/>
          <w:cs/>
        </w:rPr>
        <w:t xml:space="preserve"> </w:t>
      </w:r>
      <w:hyperlink r:id="rId9" w:history="1">
        <w:r w:rsidRPr="00BB2D95">
          <w:rPr>
            <w:rStyle w:val="Hyperlink"/>
            <w:rFonts w:ascii="Browallia New" w:hAnsi="Browallia New" w:cs="Browallia New"/>
            <w:sz w:val="22"/>
            <w:szCs w:val="22"/>
          </w:rPr>
          <w:t>https</w:t>
        </w:r>
        <w:r w:rsidRPr="00BB2D95">
          <w:rPr>
            <w:rStyle w:val="Hyperlink"/>
            <w:rFonts w:ascii="Browallia New" w:hAnsi="Browallia New" w:cs="Browallia New"/>
            <w:sz w:val="22"/>
            <w:szCs w:val="22"/>
            <w:cs/>
          </w:rPr>
          <w:t>://</w:t>
        </w:r>
        <w:r w:rsidRPr="00BB2D95">
          <w:rPr>
            <w:rStyle w:val="Hyperlink"/>
            <w:rFonts w:ascii="Browallia New" w:hAnsi="Browallia New" w:cs="Browallia New"/>
            <w:sz w:val="22"/>
            <w:szCs w:val="22"/>
          </w:rPr>
          <w:t>ieeeauthorcenter</w:t>
        </w:r>
        <w:r w:rsidRPr="00BB2D95">
          <w:rPr>
            <w:rStyle w:val="Hyperlink"/>
            <w:rFonts w:ascii="Browallia New" w:hAnsi="Browallia New" w:cs="Browallia New"/>
            <w:sz w:val="22"/>
            <w:szCs w:val="22"/>
            <w:cs/>
          </w:rPr>
          <w:t>.</w:t>
        </w:r>
        <w:r w:rsidRPr="00BB2D95">
          <w:rPr>
            <w:rStyle w:val="Hyperlink"/>
            <w:rFonts w:ascii="Browallia New" w:hAnsi="Browallia New" w:cs="Browallia New"/>
            <w:sz w:val="22"/>
            <w:szCs w:val="22"/>
          </w:rPr>
          <w:t>ieee</w:t>
        </w:r>
        <w:r w:rsidRPr="00BB2D95">
          <w:rPr>
            <w:rStyle w:val="Hyperlink"/>
            <w:rFonts w:ascii="Browallia New" w:hAnsi="Browallia New" w:cs="Browallia New"/>
            <w:sz w:val="22"/>
            <w:szCs w:val="22"/>
            <w:cs/>
          </w:rPr>
          <w:t>.</w:t>
        </w:r>
        <w:r w:rsidRPr="00BB2D95">
          <w:rPr>
            <w:rStyle w:val="Hyperlink"/>
            <w:rFonts w:ascii="Browallia New" w:hAnsi="Browallia New" w:cs="Browallia New"/>
            <w:sz w:val="22"/>
            <w:szCs w:val="22"/>
          </w:rPr>
          <w:t>org</w:t>
        </w:r>
        <w:r w:rsidRPr="00BB2D95">
          <w:rPr>
            <w:rStyle w:val="Hyperlink"/>
            <w:rFonts w:ascii="Browallia New" w:hAnsi="Browallia New" w:cs="Browallia New"/>
            <w:sz w:val="22"/>
            <w:szCs w:val="22"/>
            <w:cs/>
          </w:rPr>
          <w:t>/</w:t>
        </w:r>
        <w:r w:rsidRPr="00BB2D95">
          <w:rPr>
            <w:rStyle w:val="Hyperlink"/>
            <w:rFonts w:ascii="Browallia New" w:hAnsi="Browallia New" w:cs="Browallia New"/>
            <w:sz w:val="22"/>
            <w:szCs w:val="22"/>
          </w:rPr>
          <w:t>wp</w:t>
        </w:r>
        <w:r w:rsidRPr="00BB2D95">
          <w:rPr>
            <w:rStyle w:val="Hyperlink"/>
            <w:rFonts w:ascii="Browallia New" w:hAnsi="Browallia New" w:cs="Browallia New"/>
            <w:sz w:val="22"/>
            <w:szCs w:val="22"/>
            <w:cs/>
          </w:rPr>
          <w:t>-</w:t>
        </w:r>
        <w:r w:rsidRPr="00BB2D95">
          <w:rPr>
            <w:rStyle w:val="Hyperlink"/>
            <w:rFonts w:ascii="Browallia New" w:hAnsi="Browallia New" w:cs="Browallia New"/>
            <w:sz w:val="22"/>
            <w:szCs w:val="22"/>
          </w:rPr>
          <w:t>content</w:t>
        </w:r>
        <w:r w:rsidRPr="00BB2D95">
          <w:rPr>
            <w:rStyle w:val="Hyperlink"/>
            <w:rFonts w:ascii="Browallia New" w:hAnsi="Browallia New" w:cs="Browallia New"/>
            <w:sz w:val="22"/>
            <w:szCs w:val="22"/>
            <w:cs/>
          </w:rPr>
          <w:t>/</w:t>
        </w:r>
        <w:r w:rsidRPr="00BB2D95">
          <w:rPr>
            <w:rStyle w:val="Hyperlink"/>
            <w:rFonts w:ascii="Browallia New" w:hAnsi="Browallia New" w:cs="Browallia New"/>
            <w:sz w:val="22"/>
            <w:szCs w:val="22"/>
          </w:rPr>
          <w:t>uploads</w:t>
        </w:r>
        <w:r w:rsidRPr="00BB2D95">
          <w:rPr>
            <w:rStyle w:val="Hyperlink"/>
            <w:rFonts w:ascii="Browallia New" w:hAnsi="Browallia New" w:cs="Browallia New"/>
            <w:sz w:val="22"/>
            <w:szCs w:val="22"/>
            <w:cs/>
          </w:rPr>
          <w:t>/</w:t>
        </w:r>
        <w:r w:rsidRPr="00BB2D95">
          <w:rPr>
            <w:rStyle w:val="Hyperlink"/>
            <w:rFonts w:ascii="Browallia New" w:hAnsi="Browallia New" w:cs="Browallia New"/>
            <w:sz w:val="22"/>
            <w:szCs w:val="22"/>
          </w:rPr>
          <w:t>IEEE</w:t>
        </w:r>
        <w:r w:rsidRPr="00BB2D95">
          <w:rPr>
            <w:rStyle w:val="Hyperlink"/>
            <w:rFonts w:ascii="Browallia New" w:hAnsi="Browallia New" w:cs="Browallia New"/>
            <w:sz w:val="22"/>
            <w:szCs w:val="22"/>
            <w:cs/>
          </w:rPr>
          <w:t>-</w:t>
        </w:r>
        <w:r w:rsidRPr="00BB2D95">
          <w:rPr>
            <w:rStyle w:val="Hyperlink"/>
            <w:rFonts w:ascii="Browallia New" w:hAnsi="Browallia New" w:cs="Browallia New"/>
            <w:sz w:val="22"/>
            <w:szCs w:val="22"/>
          </w:rPr>
          <w:t>Reference</w:t>
        </w:r>
        <w:r w:rsidRPr="00BB2D95">
          <w:rPr>
            <w:rStyle w:val="Hyperlink"/>
            <w:rFonts w:ascii="Browallia New" w:hAnsi="Browallia New" w:cs="Browallia New"/>
            <w:sz w:val="22"/>
            <w:szCs w:val="22"/>
            <w:cs/>
          </w:rPr>
          <w:t>-</w:t>
        </w:r>
        <w:r w:rsidRPr="00BB2D95">
          <w:rPr>
            <w:rStyle w:val="Hyperlink"/>
            <w:rFonts w:ascii="Browallia New" w:hAnsi="Browallia New" w:cs="Browallia New"/>
            <w:sz w:val="22"/>
            <w:szCs w:val="22"/>
          </w:rPr>
          <w:t>Guide</w:t>
        </w:r>
        <w:r w:rsidRPr="00BB2D95">
          <w:rPr>
            <w:rStyle w:val="Hyperlink"/>
            <w:rFonts w:ascii="Browallia New" w:hAnsi="Browallia New" w:cs="Browallia New"/>
            <w:sz w:val="22"/>
            <w:szCs w:val="22"/>
            <w:cs/>
          </w:rPr>
          <w:t>.</w:t>
        </w:r>
        <w:r w:rsidRPr="00BB2D95">
          <w:rPr>
            <w:rStyle w:val="Hyperlink"/>
            <w:rFonts w:ascii="Browallia New" w:hAnsi="Browallia New" w:cs="Browallia New"/>
            <w:sz w:val="22"/>
            <w:szCs w:val="22"/>
          </w:rPr>
          <w:t>pdf</w:t>
        </w:r>
      </w:hyperlink>
    </w:p>
    <w:p w14:paraId="7D904D10" w14:textId="3FC8745C" w:rsidR="00AB500E" w:rsidRPr="00BB2D95" w:rsidRDefault="00AB500E" w:rsidP="00BB2D95">
      <w:pPr>
        <w:spacing w:line="20" w:lineRule="atLeast"/>
        <w:ind w:left="426" w:hanging="426"/>
        <w:rPr>
          <w:rFonts w:ascii="Browallia New" w:hAnsi="Browallia New" w:cs="Browallia New"/>
          <w:sz w:val="22"/>
          <w:szCs w:val="22"/>
          <w:u w:val="single"/>
        </w:rPr>
      </w:pPr>
      <w:r w:rsidRPr="00BB2D95">
        <w:rPr>
          <w:rFonts w:ascii="Browallia New" w:hAnsi="Browallia New" w:cs="Browallia New"/>
          <w:sz w:val="22"/>
          <w:szCs w:val="22"/>
          <w:u w:val="single"/>
          <w:cs/>
        </w:rPr>
        <w:t>ตัวอย่าง</w:t>
      </w:r>
    </w:p>
    <w:p w14:paraId="23E95859" w14:textId="77777777" w:rsidR="00AB500E" w:rsidRPr="00BB2D95" w:rsidRDefault="00AB500E" w:rsidP="00BB2D95">
      <w:pPr>
        <w:spacing w:line="20" w:lineRule="atLeast"/>
        <w:ind w:left="426" w:hanging="426"/>
        <w:rPr>
          <w:rFonts w:ascii="Browallia New" w:hAnsi="Browallia New" w:cs="Browallia New"/>
          <w:b/>
          <w:bCs/>
          <w:sz w:val="22"/>
          <w:szCs w:val="22"/>
        </w:rPr>
      </w:pPr>
      <w:r w:rsidRPr="00BB2D95">
        <w:rPr>
          <w:rFonts w:ascii="Browallia New" w:hAnsi="Browallia New" w:cs="Browallia New"/>
          <w:b/>
          <w:bCs/>
          <w:sz w:val="22"/>
          <w:szCs w:val="22"/>
          <w:cs/>
        </w:rPr>
        <w:t>วารสาร</w:t>
      </w:r>
    </w:p>
    <w:p w14:paraId="49EF19C9" w14:textId="77777777" w:rsidR="00AB500E" w:rsidRPr="00BB2D95" w:rsidRDefault="00AB500E" w:rsidP="00BE60D6">
      <w:pPr>
        <w:pStyle w:val="a3"/>
        <w:rPr>
          <w:cs/>
        </w:rPr>
      </w:pPr>
      <w:r w:rsidRPr="00BB2D95">
        <w:rPr>
          <w:cs/>
        </w:rPr>
        <w:t>[</w:t>
      </w:r>
      <w:r w:rsidRPr="00BB2D95">
        <w:t>1</w:t>
      </w:r>
      <w:r w:rsidRPr="00BB2D95">
        <w:rPr>
          <w:cs/>
        </w:rPr>
        <w:t>]</w:t>
      </w:r>
      <w:r w:rsidRPr="00BB2D95">
        <w:tab/>
      </w:r>
      <w:r w:rsidRPr="00BB2D95">
        <w:rPr>
          <w:cs/>
        </w:rPr>
        <w:t>ชื่อผู้แต่ง</w:t>
      </w:r>
      <w:r w:rsidRPr="00BB2D95">
        <w:t xml:space="preserve">, </w:t>
      </w:r>
      <w:r w:rsidRPr="00BB2D95">
        <w:rPr>
          <w:cs/>
        </w:rPr>
        <w:t>“ชื่อบทความ</w:t>
      </w:r>
      <w:r w:rsidRPr="00BB2D95">
        <w:t>,</w:t>
      </w:r>
      <w:r w:rsidRPr="00BB2D95">
        <w:rPr>
          <w:cs/>
        </w:rPr>
        <w:t>” ชื่อวารสาร</w:t>
      </w:r>
      <w:r w:rsidRPr="00BB2D95">
        <w:t xml:space="preserve">, </w:t>
      </w:r>
      <w:r w:rsidRPr="00BB2D95">
        <w:rPr>
          <w:cs/>
        </w:rPr>
        <w:t>ปีที่</w:t>
      </w:r>
      <w:r w:rsidRPr="00BB2D95">
        <w:t xml:space="preserve">, </w:t>
      </w:r>
      <w:r w:rsidRPr="00BB2D95">
        <w:rPr>
          <w:cs/>
        </w:rPr>
        <w:t>ฉบับที่</w:t>
      </w:r>
      <w:r w:rsidRPr="00BB2D95">
        <w:t xml:space="preserve">, </w:t>
      </w:r>
      <w:r w:rsidRPr="00BB2D95">
        <w:rPr>
          <w:cs/>
        </w:rPr>
        <w:t>เลขหน้าบทความที่อ้างอิง</w:t>
      </w:r>
      <w:r w:rsidRPr="00BB2D95">
        <w:t xml:space="preserve">, </w:t>
      </w:r>
      <w:r w:rsidRPr="00BB2D95">
        <w:rPr>
          <w:cs/>
        </w:rPr>
        <w:t>ปีที่พิมพ์.</w:t>
      </w:r>
    </w:p>
    <w:p w14:paraId="74BD0A7C" w14:textId="77777777" w:rsidR="00AB500E" w:rsidRPr="00BB2D95" w:rsidRDefault="00AB500E" w:rsidP="00BE60D6">
      <w:pPr>
        <w:pStyle w:val="a3"/>
      </w:pPr>
      <w:r w:rsidRPr="00BB2D95">
        <w:rPr>
          <w:cs/>
        </w:rPr>
        <w:lastRenderedPageBreak/>
        <w:t>[</w:t>
      </w:r>
      <w:r w:rsidRPr="00BB2D95">
        <w:t>2</w:t>
      </w:r>
      <w:r w:rsidRPr="00BB2D95">
        <w:rPr>
          <w:cs/>
        </w:rPr>
        <w:t>]</w:t>
      </w:r>
      <w:r w:rsidRPr="00BB2D95">
        <w:rPr>
          <w:cs/>
        </w:rPr>
        <w:tab/>
      </w:r>
      <w:r w:rsidRPr="00BB2D95">
        <w:t>W</w:t>
      </w:r>
      <w:r w:rsidRPr="00BB2D95">
        <w:rPr>
          <w:cs/>
        </w:rPr>
        <w:t xml:space="preserve">. </w:t>
      </w:r>
      <w:r w:rsidRPr="00BB2D95">
        <w:t xml:space="preserve">Rafferty, </w:t>
      </w:r>
      <w:r w:rsidRPr="00BB2D95">
        <w:rPr>
          <w:cs/>
        </w:rPr>
        <w:t>“</w:t>
      </w:r>
      <w:r w:rsidRPr="00BB2D95">
        <w:t>Ground antennas in NASA</w:t>
      </w:r>
      <w:r w:rsidRPr="00BB2D95">
        <w:rPr>
          <w:cs/>
        </w:rPr>
        <w:t>’</w:t>
      </w:r>
      <w:r w:rsidRPr="00BB2D95">
        <w:t>s deep space telecommunications,</w:t>
      </w:r>
      <w:r w:rsidRPr="00BB2D95">
        <w:rPr>
          <w:cs/>
        </w:rPr>
        <w:t xml:space="preserve">” </w:t>
      </w:r>
      <w:r w:rsidRPr="00BB2D95">
        <w:rPr>
          <w:i/>
          <w:iCs/>
        </w:rPr>
        <w:t>Proc</w:t>
      </w:r>
      <w:r w:rsidRPr="00BB2D95">
        <w:rPr>
          <w:i/>
          <w:iCs/>
          <w:cs/>
        </w:rPr>
        <w:t xml:space="preserve">. </w:t>
      </w:r>
      <w:r w:rsidRPr="00BB2D95">
        <w:t>IEEE, vol</w:t>
      </w:r>
      <w:r w:rsidRPr="00BB2D95">
        <w:rPr>
          <w:cs/>
        </w:rPr>
        <w:t>. 82</w:t>
      </w:r>
      <w:r w:rsidRPr="00BB2D95">
        <w:t>, no</w:t>
      </w:r>
      <w:r w:rsidRPr="00BB2D95">
        <w:rPr>
          <w:cs/>
        </w:rPr>
        <w:t>. 5</w:t>
      </w:r>
      <w:r w:rsidRPr="00BB2D95">
        <w:t>, pp</w:t>
      </w:r>
      <w:r w:rsidRPr="00BB2D95">
        <w:rPr>
          <w:cs/>
        </w:rPr>
        <w:t>. 636–640</w:t>
      </w:r>
      <w:r w:rsidRPr="00BB2D95">
        <w:t xml:space="preserve">, May </w:t>
      </w:r>
      <w:r w:rsidRPr="00BB2D95">
        <w:rPr>
          <w:cs/>
        </w:rPr>
        <w:t>1994.</w:t>
      </w:r>
    </w:p>
    <w:p w14:paraId="1348286B" w14:textId="77777777" w:rsidR="00AB500E" w:rsidRPr="00BB2D95" w:rsidRDefault="00AB500E" w:rsidP="00BE60D6">
      <w:pPr>
        <w:pStyle w:val="a3"/>
        <w:jc w:val="thaiDistribute"/>
        <w:rPr>
          <w:i/>
          <w:iCs/>
        </w:rPr>
      </w:pPr>
      <w:r w:rsidRPr="00BB2D95">
        <w:rPr>
          <w:cs/>
        </w:rPr>
        <w:t>[</w:t>
      </w:r>
      <w:r w:rsidRPr="00BB2D95">
        <w:t>3</w:t>
      </w:r>
      <w:r w:rsidRPr="00BB2D95">
        <w:rPr>
          <w:cs/>
        </w:rPr>
        <w:t>]</w:t>
      </w:r>
      <w:r w:rsidRPr="00BB2D95">
        <w:tab/>
      </w:r>
      <w:r w:rsidRPr="00BB2D95">
        <w:rPr>
          <w:cs/>
        </w:rPr>
        <w:t>วรากร ศรีเชวงทรัพย์</w:t>
      </w:r>
      <w:r w:rsidRPr="00BB2D95">
        <w:t xml:space="preserve">, </w:t>
      </w:r>
      <w:r w:rsidRPr="00BB2D95">
        <w:rPr>
          <w:cs/>
        </w:rPr>
        <w:t>กันติชา กิตติพีรชล</w:t>
      </w:r>
      <w:r w:rsidRPr="00BB2D95">
        <w:t xml:space="preserve">, </w:t>
      </w:r>
      <w:r w:rsidRPr="00BB2D95">
        <w:rPr>
          <w:cs/>
        </w:rPr>
        <w:t>ฐิติชญา ธนมิตรสมบูรณ์</w:t>
      </w:r>
      <w:r w:rsidRPr="00BB2D95">
        <w:t xml:space="preserve">, </w:t>
      </w:r>
      <w:r w:rsidRPr="00BB2D95">
        <w:rPr>
          <w:cs/>
        </w:rPr>
        <w:t>วรวุฒิ จิตขจรวานิช</w:t>
      </w:r>
      <w:r w:rsidRPr="00BB2D95">
        <w:t xml:space="preserve">, </w:t>
      </w:r>
      <w:r w:rsidRPr="00BB2D95">
        <w:rPr>
          <w:cs/>
        </w:rPr>
        <w:t>และ ชาตรี ทองวรรณ</w:t>
      </w:r>
      <w:r w:rsidRPr="00BB2D95">
        <w:t xml:space="preserve">, </w:t>
      </w:r>
      <w:r w:rsidRPr="00BB2D95">
        <w:rPr>
          <w:cs/>
        </w:rPr>
        <w:t>“การประเมินประสิทธิภาพของเทคนิคการหลีกเลี่ยงการชนติดต่อกัน สำหรับอัลกอริทึมต้นไม้ทวิภาค</w:t>
      </w:r>
      <w:r w:rsidRPr="00BB2D95">
        <w:t>,</w:t>
      </w:r>
      <w:r w:rsidRPr="00BB2D95">
        <w:rPr>
          <w:cs/>
        </w:rPr>
        <w:t xml:space="preserve">” </w:t>
      </w:r>
      <w:r w:rsidRPr="00BB2D95">
        <w:rPr>
          <w:i/>
          <w:iCs/>
          <w:cs/>
        </w:rPr>
        <w:t>วารสารวิศวกรรมศาสตร์และเทคโนโลยีดิจิทัล</w:t>
      </w:r>
      <w:r w:rsidRPr="00BB2D95">
        <w:t>,</w:t>
      </w:r>
      <w:r w:rsidRPr="00BB2D95">
        <w:rPr>
          <w:i/>
          <w:iCs/>
          <w:cs/>
        </w:rPr>
        <w:t xml:space="preserve"> </w:t>
      </w:r>
      <w:r w:rsidRPr="00BB2D95">
        <w:rPr>
          <w:cs/>
        </w:rPr>
        <w:t xml:space="preserve">ปีที่ </w:t>
      </w:r>
      <w:r w:rsidRPr="00BB2D95">
        <w:t xml:space="preserve">9, </w:t>
      </w:r>
      <w:r w:rsidRPr="00BB2D95">
        <w:rPr>
          <w:cs/>
        </w:rPr>
        <w:t xml:space="preserve">ฉบับที่ </w:t>
      </w:r>
      <w:r w:rsidRPr="00BB2D95">
        <w:t xml:space="preserve">2, </w:t>
      </w:r>
      <w:r w:rsidRPr="00BB2D95">
        <w:rPr>
          <w:cs/>
        </w:rPr>
        <w:t xml:space="preserve">หน้า </w:t>
      </w:r>
      <w:r w:rsidRPr="00BB2D95">
        <w:t>61</w:t>
      </w:r>
      <w:r w:rsidRPr="00BB2D95">
        <w:rPr>
          <w:cs/>
        </w:rPr>
        <w:t>–67</w:t>
      </w:r>
      <w:r w:rsidRPr="00BB2D95">
        <w:t>,</w:t>
      </w:r>
      <w:r w:rsidRPr="00BB2D95">
        <w:rPr>
          <w:cs/>
        </w:rPr>
        <w:t xml:space="preserve"> </w:t>
      </w:r>
      <w:r w:rsidRPr="00BB2D95">
        <w:t>2564</w:t>
      </w:r>
      <w:r w:rsidRPr="00BB2D95">
        <w:rPr>
          <w:cs/>
        </w:rPr>
        <w:t>.</w:t>
      </w:r>
    </w:p>
    <w:p w14:paraId="52433D9A" w14:textId="77777777" w:rsidR="00AB500E" w:rsidRPr="00BB2D95" w:rsidRDefault="00AB500E" w:rsidP="00BB2D95">
      <w:pPr>
        <w:pStyle w:val="a3"/>
        <w:rPr>
          <w:b/>
          <w:bCs/>
          <w:cs/>
        </w:rPr>
      </w:pPr>
      <w:r w:rsidRPr="00BB2D95">
        <w:rPr>
          <w:b/>
          <w:bCs/>
          <w:cs/>
        </w:rPr>
        <w:t>รายงานสืบเนื่องจากการประชุมวิชาการ</w:t>
      </w:r>
    </w:p>
    <w:p w14:paraId="789F27A4" w14:textId="77777777" w:rsidR="00AB500E" w:rsidRPr="00BB2D95" w:rsidRDefault="00AB500E" w:rsidP="00BE60D6">
      <w:pPr>
        <w:pStyle w:val="a3"/>
        <w:jc w:val="thaiDistribute"/>
      </w:pPr>
      <w:r w:rsidRPr="00BB2D95">
        <w:rPr>
          <w:cs/>
        </w:rPr>
        <w:t>[</w:t>
      </w:r>
      <w:r w:rsidRPr="00BB2D95">
        <w:t>4</w:t>
      </w:r>
      <w:r w:rsidRPr="00BB2D95">
        <w:rPr>
          <w:cs/>
        </w:rPr>
        <w:t>]</w:t>
      </w:r>
      <w:r w:rsidRPr="00BB2D95">
        <w:tab/>
      </w:r>
      <w:r w:rsidRPr="00BB2D95">
        <w:rPr>
          <w:cs/>
        </w:rPr>
        <w:t>ชื่อผู้แต่ง</w:t>
      </w:r>
      <w:r w:rsidRPr="00BB2D95">
        <w:t xml:space="preserve">, </w:t>
      </w:r>
      <w:r w:rsidRPr="00BB2D95">
        <w:rPr>
          <w:cs/>
        </w:rPr>
        <w:t>“ชื่อบทความ</w:t>
      </w:r>
      <w:r w:rsidRPr="00BB2D95">
        <w:t>,</w:t>
      </w:r>
      <w:r w:rsidRPr="00BB2D95">
        <w:rPr>
          <w:cs/>
        </w:rPr>
        <w:t xml:space="preserve">” </w:t>
      </w:r>
      <w:r w:rsidRPr="00BB2D95">
        <w:rPr>
          <w:i/>
          <w:iCs/>
          <w:cs/>
        </w:rPr>
        <w:t>ชื่อการประชุมวิชาการ</w:t>
      </w:r>
      <w:r w:rsidRPr="00BB2D95">
        <w:t xml:space="preserve">, </w:t>
      </w:r>
      <w:r w:rsidRPr="00BB2D95">
        <w:rPr>
          <w:cs/>
        </w:rPr>
        <w:t>เมือง</w:t>
      </w:r>
      <w:r w:rsidRPr="00BB2D95">
        <w:t>,</w:t>
      </w:r>
      <w:r w:rsidRPr="00BB2D95">
        <w:rPr>
          <w:cs/>
        </w:rPr>
        <w:t xml:space="preserve"> ตัวย่อรัฐ (เฉพาะสหรัฐอเมริกา)</w:t>
      </w:r>
      <w:r w:rsidRPr="00BB2D95">
        <w:t>,</w:t>
      </w:r>
      <w:r w:rsidRPr="00BB2D95">
        <w:rPr>
          <w:cs/>
        </w:rPr>
        <w:t xml:space="preserve"> ประเทศ</w:t>
      </w:r>
      <w:r w:rsidRPr="00BB2D95">
        <w:t xml:space="preserve">, </w:t>
      </w:r>
      <w:r w:rsidRPr="00BB2D95">
        <w:rPr>
          <w:cs/>
        </w:rPr>
        <w:t>เดือน วัน</w:t>
      </w:r>
      <w:r w:rsidRPr="00BB2D95">
        <w:t xml:space="preserve">, </w:t>
      </w:r>
      <w:r w:rsidRPr="00BB2D95">
        <w:rPr>
          <w:cs/>
        </w:rPr>
        <w:t>ปีที่จัดงาน</w:t>
      </w:r>
      <w:r w:rsidRPr="00BB2D95">
        <w:t xml:space="preserve">, </w:t>
      </w:r>
      <w:r w:rsidRPr="00BB2D95">
        <w:rPr>
          <w:cs/>
        </w:rPr>
        <w:t>เลขหน้า.</w:t>
      </w:r>
    </w:p>
    <w:p w14:paraId="0CC0B199" w14:textId="77777777" w:rsidR="00AB500E" w:rsidRPr="00BB2D95" w:rsidRDefault="00AB500E" w:rsidP="00BB2D95">
      <w:pPr>
        <w:pStyle w:val="a3"/>
      </w:pPr>
      <w:r w:rsidRPr="00BB2D95">
        <w:rPr>
          <w:cs/>
        </w:rPr>
        <w:t>[</w:t>
      </w:r>
      <w:r w:rsidRPr="00BB2D95">
        <w:t>5</w:t>
      </w:r>
      <w:r w:rsidRPr="00BB2D95">
        <w:rPr>
          <w:cs/>
        </w:rPr>
        <w:t>]</w:t>
      </w:r>
      <w:r w:rsidRPr="00BB2D95">
        <w:rPr>
          <w:cs/>
        </w:rPr>
        <w:tab/>
      </w:r>
      <w:r w:rsidRPr="00BB2D95">
        <w:t>L</w:t>
      </w:r>
      <w:r w:rsidRPr="00BB2D95">
        <w:rPr>
          <w:cs/>
        </w:rPr>
        <w:t xml:space="preserve">. </w:t>
      </w:r>
      <w:r w:rsidRPr="00BB2D95">
        <w:t>S</w:t>
      </w:r>
      <w:r w:rsidRPr="00BB2D95">
        <w:rPr>
          <w:cs/>
        </w:rPr>
        <w:t xml:space="preserve">. </w:t>
      </w:r>
      <w:r w:rsidRPr="00BB2D95">
        <w:t>Carmichael, N</w:t>
      </w:r>
      <w:r w:rsidRPr="00BB2D95">
        <w:rPr>
          <w:cs/>
        </w:rPr>
        <w:t xml:space="preserve">. </w:t>
      </w:r>
      <w:r w:rsidRPr="00BB2D95">
        <w:t>Ghani, P</w:t>
      </w:r>
      <w:r w:rsidRPr="00BB2D95">
        <w:rPr>
          <w:cs/>
        </w:rPr>
        <w:t xml:space="preserve">. </w:t>
      </w:r>
      <w:r w:rsidRPr="00BB2D95">
        <w:t>K</w:t>
      </w:r>
      <w:r w:rsidRPr="00BB2D95">
        <w:rPr>
          <w:cs/>
        </w:rPr>
        <w:t xml:space="preserve">. </w:t>
      </w:r>
      <w:r w:rsidRPr="00BB2D95">
        <w:t>Rajan, K</w:t>
      </w:r>
      <w:r w:rsidRPr="00BB2D95">
        <w:rPr>
          <w:cs/>
        </w:rPr>
        <w:t xml:space="preserve">. </w:t>
      </w:r>
      <w:r w:rsidRPr="00BB2D95">
        <w:t>O</w:t>
      </w:r>
      <w:r w:rsidRPr="00BB2D95">
        <w:rPr>
          <w:cs/>
        </w:rPr>
        <w:t>’</w:t>
      </w:r>
      <w:r w:rsidRPr="00BB2D95">
        <w:t>Donoghue, and R</w:t>
      </w:r>
      <w:r w:rsidRPr="00BB2D95">
        <w:rPr>
          <w:cs/>
        </w:rPr>
        <w:t xml:space="preserve">. </w:t>
      </w:r>
      <w:r w:rsidRPr="00BB2D95">
        <w:t xml:space="preserve">Holt, </w:t>
      </w:r>
      <w:r w:rsidRPr="00BB2D95">
        <w:rPr>
          <w:cs/>
        </w:rPr>
        <w:t>“</w:t>
      </w:r>
      <w:r w:rsidRPr="00BB2D95">
        <w:t>Characterization and comparison of modern layer</w:t>
      </w:r>
      <w:r w:rsidRPr="00BB2D95">
        <w:rPr>
          <w:cs/>
        </w:rPr>
        <w:t>-2</w:t>
      </w:r>
      <w:r w:rsidRPr="00BB2D95">
        <w:t xml:space="preserve"> Ethernet survivability protocols,</w:t>
      </w:r>
      <w:r w:rsidRPr="00BB2D95">
        <w:rPr>
          <w:cs/>
        </w:rPr>
        <w:t xml:space="preserve">” </w:t>
      </w:r>
      <w:r w:rsidRPr="00BB2D95">
        <w:t xml:space="preserve">in </w:t>
      </w:r>
      <w:r w:rsidRPr="00BB2D95">
        <w:rPr>
          <w:i/>
          <w:iCs/>
        </w:rPr>
        <w:t>Proc</w:t>
      </w:r>
      <w:r w:rsidRPr="00BB2D95">
        <w:rPr>
          <w:i/>
          <w:iCs/>
          <w:cs/>
        </w:rPr>
        <w:t>. 37</w:t>
      </w:r>
      <w:proofErr w:type="spellStart"/>
      <w:r w:rsidRPr="00BB2D95">
        <w:rPr>
          <w:i/>
          <w:iCs/>
        </w:rPr>
        <w:t>th</w:t>
      </w:r>
      <w:proofErr w:type="spellEnd"/>
      <w:r w:rsidRPr="00BB2D95">
        <w:rPr>
          <w:i/>
          <w:iCs/>
        </w:rPr>
        <w:t xml:space="preserve"> Southeastern </w:t>
      </w:r>
      <w:proofErr w:type="spellStart"/>
      <w:r w:rsidRPr="00BB2D95">
        <w:rPr>
          <w:i/>
          <w:iCs/>
        </w:rPr>
        <w:t>Symp</w:t>
      </w:r>
      <w:proofErr w:type="spellEnd"/>
      <w:r w:rsidRPr="00BB2D95">
        <w:rPr>
          <w:i/>
          <w:iCs/>
          <w:cs/>
        </w:rPr>
        <w:t xml:space="preserve">. </w:t>
      </w:r>
      <w:r w:rsidRPr="00BB2D95">
        <w:rPr>
          <w:i/>
          <w:iCs/>
        </w:rPr>
        <w:t>Syst</w:t>
      </w:r>
      <w:r w:rsidRPr="00BB2D95">
        <w:rPr>
          <w:i/>
          <w:iCs/>
          <w:cs/>
        </w:rPr>
        <w:t xml:space="preserve">. </w:t>
      </w:r>
      <w:r w:rsidRPr="00BB2D95">
        <w:rPr>
          <w:i/>
          <w:iCs/>
        </w:rPr>
        <w:t xml:space="preserve">Theory </w:t>
      </w:r>
      <w:r w:rsidRPr="00BB2D95">
        <w:rPr>
          <w:i/>
          <w:iCs/>
          <w:cs/>
        </w:rPr>
        <w:t>(</w:t>
      </w:r>
      <w:r w:rsidRPr="00BB2D95">
        <w:rPr>
          <w:i/>
          <w:iCs/>
        </w:rPr>
        <w:t xml:space="preserve">SSST </w:t>
      </w:r>
      <w:r w:rsidRPr="00BB2D95">
        <w:rPr>
          <w:i/>
          <w:iCs/>
          <w:cs/>
        </w:rPr>
        <w:t>2005)</w:t>
      </w:r>
      <w:r w:rsidRPr="00BB2D95">
        <w:t>, Tuskegee, AL, USA, Mar</w:t>
      </w:r>
      <w:r w:rsidRPr="00BB2D95">
        <w:rPr>
          <w:cs/>
        </w:rPr>
        <w:t>. 20–22</w:t>
      </w:r>
      <w:r w:rsidRPr="00BB2D95">
        <w:t xml:space="preserve">, </w:t>
      </w:r>
      <w:r w:rsidRPr="00BB2D95">
        <w:rPr>
          <w:cs/>
        </w:rPr>
        <w:t>2005</w:t>
      </w:r>
      <w:r w:rsidRPr="00BB2D95">
        <w:t>, pp</w:t>
      </w:r>
      <w:r w:rsidRPr="00BB2D95">
        <w:rPr>
          <w:cs/>
        </w:rPr>
        <w:t>. 124–129.</w:t>
      </w:r>
    </w:p>
    <w:p w14:paraId="5769E72A" w14:textId="30E04618" w:rsidR="00AB500E" w:rsidRPr="00BB2D95" w:rsidRDefault="00AB500E" w:rsidP="00BE60D6">
      <w:pPr>
        <w:pStyle w:val="a3"/>
        <w:jc w:val="thaiDistribute"/>
      </w:pPr>
      <w:r w:rsidRPr="00BB2D95">
        <w:rPr>
          <w:cs/>
        </w:rPr>
        <w:t>[</w:t>
      </w:r>
      <w:r w:rsidRPr="00BB2D95">
        <w:t>6</w:t>
      </w:r>
      <w:r w:rsidRPr="00BB2D95">
        <w:rPr>
          <w:cs/>
        </w:rPr>
        <w:t>]</w:t>
      </w:r>
      <w:r w:rsidRPr="00BB2D95">
        <w:tab/>
      </w:r>
      <w:r w:rsidRPr="00BB2D95">
        <w:rPr>
          <w:cs/>
        </w:rPr>
        <w:t>พาสุข ภัทรสุขสิโรตม์ และ อัดนา เซนโต๊ะ</w:t>
      </w:r>
      <w:r w:rsidRPr="00BB2D95">
        <w:t>,</w:t>
      </w:r>
      <w:r w:rsidRPr="00BB2D95">
        <w:rPr>
          <w:cs/>
        </w:rPr>
        <w:t xml:space="preserve"> “ระบบการตรวจจับความรู้</w:t>
      </w:r>
      <w:r w:rsidR="00BE60D6">
        <w:rPr>
          <w:cs/>
        </w:rPr>
        <w:t>สึกผ่า</w:t>
      </w:r>
      <w:r w:rsidRPr="00BB2D95">
        <w:rPr>
          <w:cs/>
        </w:rPr>
        <w:t>นใบหน้าอัตโนมัติด้วยการเรียนรู้เชิงลึก</w:t>
      </w:r>
      <w:r w:rsidRPr="00BB2D95">
        <w:t>,</w:t>
      </w:r>
      <w:r w:rsidRPr="00BB2D95">
        <w:rPr>
          <w:cs/>
        </w:rPr>
        <w:t xml:space="preserve">” </w:t>
      </w:r>
      <w:r w:rsidRPr="00BB2D95">
        <w:rPr>
          <w:i/>
          <w:iCs/>
          <w:cs/>
        </w:rPr>
        <w:t>การประชุมสหวิทยาการระดับชาติ สถาบันเทคโนโลยีไทย-ญี่ปุ่น ครั้งที่ 8</w:t>
      </w:r>
      <w:r w:rsidRPr="00BB2D95">
        <w:t xml:space="preserve">, </w:t>
      </w:r>
      <w:r w:rsidRPr="00BB2D95">
        <w:rPr>
          <w:cs/>
        </w:rPr>
        <w:t>พฤษภาคม 19–20</w:t>
      </w:r>
      <w:r w:rsidRPr="00BB2D95">
        <w:t>, 2565, 304</w:t>
      </w:r>
      <w:r w:rsidRPr="00BB2D95">
        <w:rPr>
          <w:cs/>
        </w:rPr>
        <w:t>–</w:t>
      </w:r>
      <w:r w:rsidRPr="00BB2D95">
        <w:t>307</w:t>
      </w:r>
      <w:r w:rsidRPr="00BB2D95">
        <w:rPr>
          <w:cs/>
        </w:rPr>
        <w:t>.</w:t>
      </w:r>
    </w:p>
    <w:p w14:paraId="14D61306" w14:textId="77777777" w:rsidR="00AB500E" w:rsidRPr="00BB2D95" w:rsidRDefault="00AB500E" w:rsidP="00BB2D95">
      <w:pPr>
        <w:pStyle w:val="a3"/>
        <w:rPr>
          <w:b/>
          <w:bCs/>
        </w:rPr>
      </w:pPr>
      <w:r w:rsidRPr="00BB2D95">
        <w:rPr>
          <w:b/>
          <w:bCs/>
          <w:cs/>
        </w:rPr>
        <w:t>วิทยานิพนธ์/สารนิพนธ์</w:t>
      </w:r>
    </w:p>
    <w:p w14:paraId="73A47BB5" w14:textId="77777777" w:rsidR="00AB500E" w:rsidRPr="00BB2D95" w:rsidRDefault="00AB500E" w:rsidP="00BB2D95">
      <w:pPr>
        <w:pStyle w:val="a3"/>
        <w:rPr>
          <w:cs/>
        </w:rPr>
      </w:pPr>
      <w:r w:rsidRPr="00BB2D95">
        <w:rPr>
          <w:cs/>
        </w:rPr>
        <w:t>[</w:t>
      </w:r>
      <w:r w:rsidRPr="00BB2D95">
        <w:t>7</w:t>
      </w:r>
      <w:r w:rsidRPr="00BB2D95">
        <w:rPr>
          <w:cs/>
        </w:rPr>
        <w:t>]</w:t>
      </w:r>
      <w:r w:rsidRPr="00BB2D95">
        <w:tab/>
      </w:r>
      <w:r w:rsidRPr="00BB2D95">
        <w:rPr>
          <w:cs/>
        </w:rPr>
        <w:t>ชื่อผู้แต่ง</w:t>
      </w:r>
      <w:r w:rsidRPr="00BB2D95">
        <w:t xml:space="preserve">, </w:t>
      </w:r>
      <w:r w:rsidRPr="00BB2D95">
        <w:rPr>
          <w:cs/>
        </w:rPr>
        <w:t>“ชื่อเรื่องวิทยานิพนธ์</w:t>
      </w:r>
      <w:r w:rsidRPr="00BB2D95">
        <w:t>,</w:t>
      </w:r>
      <w:r w:rsidRPr="00BB2D95">
        <w:rPr>
          <w:cs/>
        </w:rPr>
        <w:t>” วิทยานิพนธ์หรือสารนิพนธ์</w:t>
      </w:r>
      <w:r w:rsidRPr="00BB2D95">
        <w:t>,</w:t>
      </w:r>
      <w:r w:rsidRPr="00BB2D95">
        <w:rPr>
          <w:cs/>
        </w:rPr>
        <w:t xml:space="preserve"> ชื่อย่อภาควิชา</w:t>
      </w:r>
      <w:r w:rsidRPr="00BB2D95">
        <w:t xml:space="preserve">, </w:t>
      </w:r>
      <w:r w:rsidRPr="00BB2D95">
        <w:rPr>
          <w:cs/>
        </w:rPr>
        <w:t>ชื่อมหาวิทยาลัย</w:t>
      </w:r>
      <w:r w:rsidRPr="00BB2D95">
        <w:t xml:space="preserve">, </w:t>
      </w:r>
      <w:r w:rsidRPr="00BB2D95">
        <w:rPr>
          <w:cs/>
        </w:rPr>
        <w:t>เมือง</w:t>
      </w:r>
      <w:r w:rsidRPr="00BB2D95">
        <w:t xml:space="preserve">, </w:t>
      </w:r>
      <w:r w:rsidRPr="00BB2D95">
        <w:rPr>
          <w:cs/>
        </w:rPr>
        <w:t>ประเทศ</w:t>
      </w:r>
      <w:r w:rsidRPr="00BB2D95">
        <w:t xml:space="preserve">, </w:t>
      </w:r>
      <w:r w:rsidRPr="00BB2D95">
        <w:rPr>
          <w:cs/>
        </w:rPr>
        <w:t>ปีที่พิมพ์.</w:t>
      </w:r>
    </w:p>
    <w:p w14:paraId="082AC73E" w14:textId="77777777" w:rsidR="00AB500E" w:rsidRPr="00BB2D95" w:rsidRDefault="00AB500E" w:rsidP="00BB2D95">
      <w:pPr>
        <w:pStyle w:val="a3"/>
      </w:pPr>
      <w:r w:rsidRPr="00BB2D95">
        <w:rPr>
          <w:cs/>
        </w:rPr>
        <w:t>[8]</w:t>
      </w:r>
      <w:r w:rsidRPr="00BB2D95">
        <w:rPr>
          <w:cs/>
        </w:rPr>
        <w:tab/>
      </w:r>
      <w:r w:rsidRPr="00BB2D95">
        <w:t>N</w:t>
      </w:r>
      <w:r w:rsidRPr="00BB2D95">
        <w:rPr>
          <w:cs/>
        </w:rPr>
        <w:t xml:space="preserve">. </w:t>
      </w:r>
      <w:r w:rsidRPr="00BB2D95">
        <w:t xml:space="preserve">Kawasaki, </w:t>
      </w:r>
      <w:r w:rsidRPr="00BB2D95">
        <w:rPr>
          <w:cs/>
        </w:rPr>
        <w:t>“</w:t>
      </w:r>
      <w:r w:rsidRPr="00BB2D95">
        <w:t>Parametric study of thermal and chemical nonequilibrium nozzle flow,</w:t>
      </w:r>
      <w:r w:rsidRPr="00BB2D95">
        <w:rPr>
          <w:cs/>
        </w:rPr>
        <w:t xml:space="preserve">” </w:t>
      </w:r>
      <w:r w:rsidRPr="00BB2D95">
        <w:t>M</w:t>
      </w:r>
      <w:r w:rsidRPr="00BB2D95">
        <w:rPr>
          <w:cs/>
        </w:rPr>
        <w:t>.</w:t>
      </w:r>
      <w:r w:rsidRPr="00BB2D95">
        <w:t>S</w:t>
      </w:r>
      <w:r w:rsidRPr="00BB2D95">
        <w:rPr>
          <w:cs/>
        </w:rPr>
        <w:t xml:space="preserve">. </w:t>
      </w:r>
      <w:r w:rsidRPr="00BB2D95">
        <w:t>thesis, Dept</w:t>
      </w:r>
      <w:r w:rsidRPr="00BB2D95">
        <w:rPr>
          <w:cs/>
        </w:rPr>
        <w:t xml:space="preserve">. </w:t>
      </w:r>
      <w:r w:rsidRPr="00BB2D95">
        <w:t>Electron</w:t>
      </w:r>
      <w:r w:rsidRPr="00BB2D95">
        <w:rPr>
          <w:cs/>
        </w:rPr>
        <w:t xml:space="preserve">. </w:t>
      </w:r>
      <w:proofErr w:type="spellStart"/>
      <w:r w:rsidRPr="00BB2D95">
        <w:t>Eng</w:t>
      </w:r>
      <w:proofErr w:type="spellEnd"/>
      <w:r w:rsidRPr="00BB2D95">
        <w:rPr>
          <w:cs/>
        </w:rPr>
        <w:t>.</w:t>
      </w:r>
      <w:r w:rsidRPr="00BB2D95">
        <w:t>, Osaka Univ</w:t>
      </w:r>
      <w:r w:rsidRPr="00BB2D95">
        <w:rPr>
          <w:cs/>
        </w:rPr>
        <w:t>.</w:t>
      </w:r>
      <w:r w:rsidRPr="00BB2D95">
        <w:t xml:space="preserve">, Osaka, Japan, </w:t>
      </w:r>
      <w:r w:rsidRPr="00BB2D95">
        <w:rPr>
          <w:cs/>
        </w:rPr>
        <w:t>1993.</w:t>
      </w:r>
    </w:p>
    <w:p w14:paraId="6C2A4BFE" w14:textId="77777777" w:rsidR="00AB500E" w:rsidRPr="00BB2D95" w:rsidRDefault="00AB500E" w:rsidP="00BB2D95">
      <w:pPr>
        <w:pStyle w:val="a3"/>
        <w:rPr>
          <w:b/>
          <w:bCs/>
        </w:rPr>
      </w:pPr>
      <w:r w:rsidRPr="00BB2D95">
        <w:rPr>
          <w:b/>
          <w:bCs/>
          <w:cs/>
        </w:rPr>
        <w:t>หนังสือ</w:t>
      </w:r>
    </w:p>
    <w:p w14:paraId="2DB25180" w14:textId="77777777" w:rsidR="00AB500E" w:rsidRPr="00BB2D95" w:rsidRDefault="00AB500E" w:rsidP="00BB2D95">
      <w:pPr>
        <w:pStyle w:val="a3"/>
        <w:rPr>
          <w:cs/>
        </w:rPr>
      </w:pPr>
      <w:r w:rsidRPr="00BB2D95">
        <w:rPr>
          <w:cs/>
        </w:rPr>
        <w:t>[</w:t>
      </w:r>
      <w:r w:rsidRPr="00BB2D95">
        <w:t>9</w:t>
      </w:r>
      <w:r w:rsidRPr="00BB2D95">
        <w:rPr>
          <w:cs/>
        </w:rPr>
        <w:t>]</w:t>
      </w:r>
      <w:r w:rsidRPr="00BB2D95">
        <w:tab/>
      </w:r>
      <w:r w:rsidRPr="00BB2D95">
        <w:rPr>
          <w:cs/>
        </w:rPr>
        <w:t>ชื่อผู้แต่ง</w:t>
      </w:r>
      <w:r w:rsidRPr="00BB2D95">
        <w:t xml:space="preserve">, </w:t>
      </w:r>
      <w:r w:rsidRPr="00BB2D95">
        <w:rPr>
          <w:i/>
          <w:iCs/>
          <w:cs/>
        </w:rPr>
        <w:t>ชื่อหนังสือ.</w:t>
      </w:r>
      <w:r w:rsidRPr="00BB2D95">
        <w:rPr>
          <w:cs/>
        </w:rPr>
        <w:t xml:space="preserve"> เมือง</w:t>
      </w:r>
      <w:r w:rsidRPr="00BB2D95">
        <w:t xml:space="preserve">, </w:t>
      </w:r>
      <w:r w:rsidRPr="00BB2D95">
        <w:rPr>
          <w:cs/>
        </w:rPr>
        <w:t>ตัวย่อรัฐ (เฉพาะสหรัฐอเมริกา)</w:t>
      </w:r>
      <w:r w:rsidRPr="00BB2D95">
        <w:t xml:space="preserve">, </w:t>
      </w:r>
      <w:r w:rsidRPr="00BB2D95">
        <w:rPr>
          <w:cs/>
        </w:rPr>
        <w:t>ประเทศ: ชื่อสำนักพิมพ์</w:t>
      </w:r>
      <w:r w:rsidRPr="00BB2D95">
        <w:t xml:space="preserve">, </w:t>
      </w:r>
      <w:r w:rsidRPr="00BB2D95">
        <w:rPr>
          <w:cs/>
        </w:rPr>
        <w:t>ปีที่ตีพิมพ์.</w:t>
      </w:r>
    </w:p>
    <w:p w14:paraId="2CED69A7" w14:textId="77777777" w:rsidR="00AB500E" w:rsidRPr="00BB2D95" w:rsidRDefault="00AB500E" w:rsidP="00BB2D95">
      <w:pPr>
        <w:pStyle w:val="a3"/>
        <w:rPr>
          <w:cs/>
        </w:rPr>
      </w:pPr>
      <w:r w:rsidRPr="00BB2D95">
        <w:rPr>
          <w:cs/>
        </w:rPr>
        <w:t>[</w:t>
      </w:r>
      <w:r w:rsidRPr="00BB2D95">
        <w:t>1</w:t>
      </w:r>
      <w:r w:rsidRPr="00BB2D95">
        <w:rPr>
          <w:cs/>
        </w:rPr>
        <w:t>0]</w:t>
      </w:r>
      <w:r w:rsidRPr="00BB2D95">
        <w:rPr>
          <w:cs/>
        </w:rPr>
        <w:tab/>
      </w:r>
      <w:r w:rsidRPr="00BB2D95">
        <w:t>B</w:t>
      </w:r>
      <w:r w:rsidRPr="00BB2D95">
        <w:rPr>
          <w:cs/>
        </w:rPr>
        <w:t xml:space="preserve">. </w:t>
      </w:r>
      <w:r w:rsidRPr="00BB2D95">
        <w:t>Klaus and P</w:t>
      </w:r>
      <w:r w:rsidRPr="00BB2D95">
        <w:rPr>
          <w:cs/>
        </w:rPr>
        <w:t xml:space="preserve">. </w:t>
      </w:r>
      <w:r w:rsidRPr="00BB2D95">
        <w:t xml:space="preserve">Horn, </w:t>
      </w:r>
      <w:r w:rsidRPr="00BB2D95">
        <w:rPr>
          <w:i/>
          <w:iCs/>
        </w:rPr>
        <w:t>Robot Vision</w:t>
      </w:r>
      <w:r w:rsidRPr="00BB2D95">
        <w:rPr>
          <w:i/>
          <w:iCs/>
          <w:cs/>
        </w:rPr>
        <w:t>.</w:t>
      </w:r>
      <w:r w:rsidRPr="00BB2D95">
        <w:t xml:space="preserve"> Cambridge, MA, USA</w:t>
      </w:r>
      <w:r w:rsidRPr="00BB2D95">
        <w:rPr>
          <w:cs/>
        </w:rPr>
        <w:t xml:space="preserve">: </w:t>
      </w:r>
      <w:r w:rsidRPr="00BB2D95">
        <w:t xml:space="preserve">MIT Press, </w:t>
      </w:r>
      <w:r w:rsidRPr="00BB2D95">
        <w:rPr>
          <w:cs/>
        </w:rPr>
        <w:t>1986.</w:t>
      </w:r>
    </w:p>
    <w:p w14:paraId="2AFAF074" w14:textId="77777777" w:rsidR="00AB500E" w:rsidRPr="00BB2D95" w:rsidRDefault="00AB500E" w:rsidP="00BB2D95">
      <w:pPr>
        <w:pStyle w:val="a3"/>
        <w:rPr>
          <w:b/>
          <w:bCs/>
        </w:rPr>
      </w:pPr>
      <w:r w:rsidRPr="00BB2D95">
        <w:rPr>
          <w:b/>
          <w:bCs/>
          <w:cs/>
        </w:rPr>
        <w:t>เว็บไซต์</w:t>
      </w:r>
    </w:p>
    <w:p w14:paraId="77E7623C" w14:textId="77777777" w:rsidR="00AB500E" w:rsidRPr="00BB2D95" w:rsidRDefault="00AB500E" w:rsidP="00BB2D95">
      <w:pPr>
        <w:pStyle w:val="a3"/>
      </w:pPr>
      <w:r w:rsidRPr="00BB2D95">
        <w:rPr>
          <w:cs/>
        </w:rPr>
        <w:t>[11]</w:t>
      </w:r>
      <w:r w:rsidRPr="00BB2D95">
        <w:tab/>
      </w:r>
      <w:r w:rsidRPr="00BB2D95">
        <w:rPr>
          <w:cs/>
        </w:rPr>
        <w:t xml:space="preserve">ชื่อผู้แต่ง. “ชื่อบทความ.” ชื่อเว็บไซต์. </w:t>
      </w:r>
      <w:r w:rsidRPr="00BB2D95">
        <w:t xml:space="preserve">URL </w:t>
      </w:r>
      <w:r w:rsidRPr="00BB2D95">
        <w:rPr>
          <w:cs/>
        </w:rPr>
        <w:t>(สืบค้นเมื่อ เดือน วัน</w:t>
      </w:r>
      <w:r w:rsidRPr="00BB2D95">
        <w:t xml:space="preserve">, </w:t>
      </w:r>
      <w:r w:rsidRPr="00BB2D95">
        <w:rPr>
          <w:cs/>
        </w:rPr>
        <w:t>ปี).</w:t>
      </w:r>
    </w:p>
    <w:p w14:paraId="02B09EAC" w14:textId="77777777" w:rsidR="00AB500E" w:rsidRPr="00BB2D95" w:rsidRDefault="00AB500E" w:rsidP="00BB2D95">
      <w:pPr>
        <w:pStyle w:val="a3"/>
      </w:pPr>
      <w:r w:rsidRPr="00BB2D95">
        <w:rPr>
          <w:cs/>
        </w:rPr>
        <w:t>[12]</w:t>
      </w:r>
      <w:r w:rsidRPr="00BB2D95">
        <w:tab/>
        <w:t>J</w:t>
      </w:r>
      <w:r w:rsidRPr="00BB2D95">
        <w:rPr>
          <w:cs/>
        </w:rPr>
        <w:t xml:space="preserve">. </w:t>
      </w:r>
      <w:r w:rsidRPr="00BB2D95">
        <w:t>Smith</w:t>
      </w:r>
      <w:r w:rsidRPr="00BB2D95">
        <w:rPr>
          <w:cs/>
        </w:rPr>
        <w:t>. “</w:t>
      </w:r>
      <w:r w:rsidRPr="00BB2D95">
        <w:t>Obama inaugurated as President</w:t>
      </w:r>
      <w:r w:rsidRPr="00BB2D95">
        <w:rPr>
          <w:cs/>
        </w:rPr>
        <w:t xml:space="preserve">.” </w:t>
      </w:r>
      <w:r w:rsidRPr="00BB2D95">
        <w:t>CNN</w:t>
      </w:r>
      <w:r w:rsidRPr="00BB2D95">
        <w:rPr>
          <w:cs/>
        </w:rPr>
        <w:t>.</w:t>
      </w:r>
      <w:r w:rsidRPr="00BB2D95">
        <w:t>com</w:t>
      </w:r>
      <w:r w:rsidRPr="00BB2D95">
        <w:rPr>
          <w:cs/>
        </w:rPr>
        <w:t xml:space="preserve">. </w:t>
      </w:r>
      <w:r w:rsidRPr="00BB2D95">
        <w:t>http</w:t>
      </w:r>
      <w:r w:rsidRPr="00BB2D95">
        <w:rPr>
          <w:cs/>
        </w:rPr>
        <w:t>://</w:t>
      </w:r>
      <w:r w:rsidRPr="00BB2D95">
        <w:t>www</w:t>
      </w:r>
      <w:r w:rsidRPr="00BB2D95">
        <w:rPr>
          <w:cs/>
        </w:rPr>
        <w:t>.</w:t>
      </w:r>
      <w:proofErr w:type="spellStart"/>
      <w:r w:rsidRPr="00BB2D95">
        <w:t>cnn</w:t>
      </w:r>
      <w:proofErr w:type="spellEnd"/>
      <w:r w:rsidRPr="00BB2D95">
        <w:rPr>
          <w:cs/>
        </w:rPr>
        <w:t>.</w:t>
      </w:r>
      <w:r w:rsidRPr="00BB2D95">
        <w:t>com</w:t>
      </w:r>
      <w:r w:rsidRPr="00BB2D95">
        <w:rPr>
          <w:cs/>
        </w:rPr>
        <w:t>/</w:t>
      </w:r>
      <w:r w:rsidRPr="00BB2D95">
        <w:t>POLITICS</w:t>
      </w:r>
      <w:r w:rsidRPr="00BB2D95">
        <w:rPr>
          <w:cs/>
        </w:rPr>
        <w:t>/</w:t>
      </w:r>
      <w:r w:rsidRPr="00BB2D95">
        <w:t>01</w:t>
      </w:r>
      <w:r w:rsidRPr="00BB2D95">
        <w:rPr>
          <w:cs/>
        </w:rPr>
        <w:t>/</w:t>
      </w:r>
      <w:r w:rsidRPr="00BB2D95">
        <w:t>21</w:t>
      </w:r>
      <w:r w:rsidRPr="00BB2D95">
        <w:rPr>
          <w:cs/>
        </w:rPr>
        <w:t>/</w:t>
      </w:r>
      <w:proofErr w:type="spellStart"/>
      <w:r w:rsidRPr="00BB2D95">
        <w:t>obama_inaugurated</w:t>
      </w:r>
      <w:proofErr w:type="spellEnd"/>
      <w:r w:rsidRPr="00BB2D95">
        <w:rPr>
          <w:cs/>
        </w:rPr>
        <w:t>/</w:t>
      </w:r>
      <w:r w:rsidRPr="00BB2D95">
        <w:t>index</w:t>
      </w:r>
      <w:r w:rsidRPr="00BB2D95">
        <w:rPr>
          <w:cs/>
        </w:rPr>
        <w:t>.</w:t>
      </w:r>
      <w:r w:rsidRPr="00BB2D95">
        <w:t xml:space="preserve">html </w:t>
      </w:r>
      <w:r w:rsidRPr="00BB2D95">
        <w:rPr>
          <w:cs/>
        </w:rPr>
        <w:t>(</w:t>
      </w:r>
      <w:r w:rsidRPr="00BB2D95">
        <w:t>accessed Feb</w:t>
      </w:r>
      <w:r w:rsidRPr="00BB2D95">
        <w:rPr>
          <w:cs/>
        </w:rPr>
        <w:t xml:space="preserve">. </w:t>
      </w:r>
      <w:r w:rsidRPr="00BB2D95">
        <w:t>1, 2009</w:t>
      </w:r>
      <w:r w:rsidRPr="00BB2D95">
        <w:rPr>
          <w:cs/>
        </w:rPr>
        <w:t>).</w:t>
      </w:r>
    </w:p>
    <w:p w14:paraId="6B462A9D" w14:textId="2D5B2E31" w:rsidR="002241F6" w:rsidRPr="00BB2D95" w:rsidRDefault="002241F6" w:rsidP="00BB2D95">
      <w:pPr>
        <w:pStyle w:val="a3"/>
      </w:pPr>
    </w:p>
    <w:sectPr w:rsidR="002241F6" w:rsidRPr="00BB2D95" w:rsidSect="007167BE">
      <w:type w:val="continuous"/>
      <w:pgSz w:w="11906" w:h="16838" w:code="9"/>
      <w:pgMar w:top="1418" w:right="1134" w:bottom="1134" w:left="1134" w:header="720" w:footer="51" w:gutter="0"/>
      <w:cols w:num="2" w:space="34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CD3392" w14:textId="77777777" w:rsidR="00E73AF8" w:rsidRDefault="00E73AF8" w:rsidP="00043FB4">
      <w:r>
        <w:separator/>
      </w:r>
    </w:p>
  </w:endnote>
  <w:endnote w:type="continuationSeparator" w:id="0">
    <w:p w14:paraId="2E1552F5" w14:textId="77777777" w:rsidR="00E73AF8" w:rsidRDefault="00E73AF8" w:rsidP="00043F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rowallia New">
    <w:panose1 w:val="020B0604020202020204"/>
    <w:charset w:val="00"/>
    <w:family w:val="swiss"/>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Batang">
    <w:altName w:val="바탕"/>
    <w:panose1 w:val="02030600000101010101"/>
    <w:charset w:val="81"/>
    <w:family w:val="roman"/>
    <w:pitch w:val="variable"/>
    <w:sig w:usb0="00000000" w:usb1="69D77CFB" w:usb2="00000030" w:usb3="00000000" w:csb0="0008009F" w:csb1="00000000"/>
  </w:font>
  <w:font w:name="Angsana New">
    <w:panose1 w:val="02020603050405020304"/>
    <w:charset w:val="00"/>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2DFEB4" w14:textId="77777777" w:rsidR="00E73AF8" w:rsidRDefault="00E73AF8" w:rsidP="00043FB4">
      <w:r>
        <w:separator/>
      </w:r>
    </w:p>
  </w:footnote>
  <w:footnote w:type="continuationSeparator" w:id="0">
    <w:p w14:paraId="7FD4EEEB" w14:textId="77777777" w:rsidR="00E73AF8" w:rsidRDefault="00E73AF8" w:rsidP="00043F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D5700"/>
    <w:multiLevelType w:val="hybridMultilevel"/>
    <w:tmpl w:val="E53CCDD0"/>
    <w:lvl w:ilvl="0" w:tplc="5F50D82C">
      <w:start w:val="1"/>
      <w:numFmt w:val="bullet"/>
      <w:lvlText w:val=""/>
      <w:lvlJc w:val="left"/>
      <w:pPr>
        <w:tabs>
          <w:tab w:val="num" w:pos="720"/>
        </w:tabs>
        <w:ind w:left="720" w:hanging="360"/>
      </w:pPr>
      <w:rPr>
        <w:rFonts w:ascii="Symbol" w:hAnsi="Symbol" w:hint="default"/>
        <w:sz w:val="24"/>
        <w:szCs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F57017A"/>
    <w:multiLevelType w:val="hybridMultilevel"/>
    <w:tmpl w:val="A400161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E95393"/>
    <w:multiLevelType w:val="multilevel"/>
    <w:tmpl w:val="C24C53BC"/>
    <w:lvl w:ilvl="0">
      <w:start w:val="1"/>
      <w:numFmt w:val="upperRoman"/>
      <w:pStyle w:val="a"/>
      <w:suff w:val="space"/>
      <w:lvlText w:val="ตารางที่ %1."/>
      <w:lvlJc w:val="left"/>
      <w:pPr>
        <w:ind w:left="720" w:hanging="360"/>
      </w:pPr>
      <w:rPr>
        <w:rFonts w:ascii="Browallia New" w:hAnsi="Browallia New" w:cs="Browallia New" w:hint="default"/>
        <w:b w:val="0"/>
        <w:bCs w:val="0"/>
        <w:i w:val="0"/>
        <w:iCs w:val="0"/>
        <w:sz w:val="24"/>
        <w:szCs w:val="24"/>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21950109"/>
    <w:multiLevelType w:val="hybridMultilevel"/>
    <w:tmpl w:val="D8F6028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F46604"/>
    <w:multiLevelType w:val="multilevel"/>
    <w:tmpl w:val="F1C4AED6"/>
    <w:lvl w:ilvl="0">
      <w:start w:val="1"/>
      <w:numFmt w:val="upperRoman"/>
      <w:lvlText w:val="ตารางที่ %1."/>
      <w:lvlJc w:val="left"/>
      <w:pPr>
        <w:ind w:left="720" w:hanging="360"/>
      </w:pPr>
      <w:rPr>
        <w:rFonts w:ascii="Browallia New" w:hAnsi="Browallia New" w:cs="Browallia New" w:hint="default"/>
        <w:b w:val="0"/>
        <w:bCs w:val="0"/>
        <w:i w:val="0"/>
        <w:iCs w:val="0"/>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4A562E7"/>
    <w:multiLevelType w:val="multilevel"/>
    <w:tmpl w:val="268E77CE"/>
    <w:lvl w:ilvl="0">
      <w:start w:val="1"/>
      <w:numFmt w:val="bullet"/>
      <w:pStyle w:val="bullet1"/>
      <w:lvlText w:val=""/>
      <w:lvlJc w:val="left"/>
      <w:pPr>
        <w:ind w:left="360" w:hanging="360"/>
      </w:pPr>
      <w:rPr>
        <w:rFonts w:ascii="Symbol" w:hAnsi="Symbol" w:hint="default"/>
        <w:b w:val="0"/>
        <w:bCs w:val="0"/>
        <w:i w:val="0"/>
        <w:iCs w:val="0"/>
        <w:sz w:val="24"/>
        <w:szCs w:val="24"/>
      </w:rPr>
    </w:lvl>
    <w:lvl w:ilvl="1">
      <w:start w:val="1"/>
      <w:numFmt w:val="upperRoman"/>
      <w:suff w:val="space"/>
      <w:lvlText w:val="%1.%2"/>
      <w:lvlJc w:val="left"/>
      <w:pPr>
        <w:ind w:left="720" w:hanging="72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77C3DF2"/>
    <w:multiLevelType w:val="hybridMultilevel"/>
    <w:tmpl w:val="7B7E0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7C6F99"/>
    <w:multiLevelType w:val="multilevel"/>
    <w:tmpl w:val="0CC2B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607CDF"/>
    <w:multiLevelType w:val="hybridMultilevel"/>
    <w:tmpl w:val="BA42EB36"/>
    <w:lvl w:ilvl="0" w:tplc="5F50D82C">
      <w:start w:val="1"/>
      <w:numFmt w:val="bullet"/>
      <w:lvlText w:val=""/>
      <w:lvlJc w:val="left"/>
      <w:pPr>
        <w:tabs>
          <w:tab w:val="num" w:pos="644"/>
        </w:tabs>
        <w:ind w:left="644" w:hanging="360"/>
      </w:pPr>
      <w:rPr>
        <w:rFonts w:ascii="Symbol" w:hAnsi="Symbol" w:hint="default"/>
        <w:sz w:val="24"/>
        <w:szCs w:val="24"/>
      </w:rPr>
    </w:lvl>
    <w:lvl w:ilvl="1" w:tplc="04090003" w:tentative="1">
      <w:start w:val="1"/>
      <w:numFmt w:val="bullet"/>
      <w:lvlText w:val="o"/>
      <w:lvlJc w:val="left"/>
      <w:pPr>
        <w:tabs>
          <w:tab w:val="num" w:pos="1364"/>
        </w:tabs>
        <w:ind w:left="1364" w:hanging="360"/>
      </w:pPr>
      <w:rPr>
        <w:rFonts w:ascii="Courier New" w:hAnsi="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9" w15:restartNumberingAfterBreak="0">
    <w:nsid w:val="68170CAE"/>
    <w:multiLevelType w:val="multilevel"/>
    <w:tmpl w:val="75D4CB28"/>
    <w:lvl w:ilvl="0">
      <w:start w:val="1"/>
      <w:numFmt w:val="upperRoman"/>
      <w:pStyle w:val="a0"/>
      <w:suff w:val="space"/>
      <w:lvlText w:val="รูปที่ %1."/>
      <w:lvlJc w:val="center"/>
      <w:pPr>
        <w:ind w:left="720" w:hanging="360"/>
      </w:pPr>
      <w:rPr>
        <w:rFonts w:ascii="Browallia New" w:hAnsi="Browallia New" w:cs="Browallia New" w:hint="default"/>
        <w:b w:val="0"/>
        <w:bCs w:val="0"/>
        <w:i w:val="0"/>
        <w:iCs w:val="0"/>
        <w:sz w:val="24"/>
        <w:szCs w:val="24"/>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69C86B78"/>
    <w:multiLevelType w:val="multilevel"/>
    <w:tmpl w:val="4720142A"/>
    <w:lvl w:ilvl="0">
      <w:start w:val="1"/>
      <w:numFmt w:val="upperRoman"/>
      <w:pStyle w:val="a1"/>
      <w:suff w:val="space"/>
      <w:lvlText w:val="%1"/>
      <w:lvlJc w:val="left"/>
      <w:pPr>
        <w:ind w:left="360" w:hanging="360"/>
      </w:pPr>
      <w:rPr>
        <w:rFonts w:ascii="Browallia New" w:hAnsi="Browallia New" w:cs="Browallia New" w:hint="default"/>
        <w:b w:val="0"/>
        <w:bCs w:val="0"/>
        <w:i w:val="0"/>
        <w:iCs w:val="0"/>
        <w:sz w:val="24"/>
        <w:szCs w:val="24"/>
      </w:rPr>
    </w:lvl>
    <w:lvl w:ilvl="1">
      <w:start w:val="1"/>
      <w:numFmt w:val="upperRoman"/>
      <w:pStyle w:val="a2"/>
      <w:suff w:val="space"/>
      <w:lvlText w:val="%1.%2"/>
      <w:lvlJc w:val="left"/>
      <w:pPr>
        <w:ind w:left="720" w:hanging="72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6B2778E1"/>
    <w:multiLevelType w:val="hybridMultilevel"/>
    <w:tmpl w:val="2B909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0473122">
    <w:abstractNumId w:val="0"/>
  </w:num>
  <w:num w:numId="2" w16cid:durableId="1914073917">
    <w:abstractNumId w:val="8"/>
  </w:num>
  <w:num w:numId="3" w16cid:durableId="2129275503">
    <w:abstractNumId w:val="11"/>
  </w:num>
  <w:num w:numId="4" w16cid:durableId="551040893">
    <w:abstractNumId w:val="6"/>
  </w:num>
  <w:num w:numId="5" w16cid:durableId="595407416">
    <w:abstractNumId w:val="7"/>
  </w:num>
  <w:num w:numId="6" w16cid:durableId="461382828">
    <w:abstractNumId w:val="1"/>
  </w:num>
  <w:num w:numId="7" w16cid:durableId="606737016">
    <w:abstractNumId w:val="3"/>
  </w:num>
  <w:num w:numId="8" w16cid:durableId="1892689676">
    <w:abstractNumId w:val="10"/>
  </w:num>
  <w:num w:numId="9" w16cid:durableId="104424096">
    <w:abstractNumId w:val="5"/>
  </w:num>
  <w:num w:numId="10" w16cid:durableId="866330349">
    <w:abstractNumId w:val="2"/>
  </w:num>
  <w:num w:numId="11" w16cid:durableId="1893689341">
    <w:abstractNumId w:val="4"/>
  </w:num>
  <w:num w:numId="12" w16cid:durableId="108804055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activeWritingStyle w:appName="MSWord" w:lang="en-US" w:vendorID="64" w:dllVersion="6" w:nlCheck="1" w:checkStyle="0"/>
  <w:activeWritingStyle w:appName="MSWord" w:lang="en-US" w:vendorID="64" w:dllVersion="0" w:nlCheck="1" w:checkStyle="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FB4"/>
    <w:rsid w:val="000017C2"/>
    <w:rsid w:val="00004A90"/>
    <w:rsid w:val="00012F67"/>
    <w:rsid w:val="000145D7"/>
    <w:rsid w:val="00025543"/>
    <w:rsid w:val="00025E2F"/>
    <w:rsid w:val="00032023"/>
    <w:rsid w:val="0003333C"/>
    <w:rsid w:val="000427BC"/>
    <w:rsid w:val="0004375C"/>
    <w:rsid w:val="00043FB4"/>
    <w:rsid w:val="00045DF6"/>
    <w:rsid w:val="00055CD4"/>
    <w:rsid w:val="00056432"/>
    <w:rsid w:val="00057B1D"/>
    <w:rsid w:val="0006354C"/>
    <w:rsid w:val="00067F3C"/>
    <w:rsid w:val="00080627"/>
    <w:rsid w:val="00080E3E"/>
    <w:rsid w:val="000842C9"/>
    <w:rsid w:val="000851EE"/>
    <w:rsid w:val="0008650F"/>
    <w:rsid w:val="00094C5F"/>
    <w:rsid w:val="0009594D"/>
    <w:rsid w:val="000B44D0"/>
    <w:rsid w:val="000C25F1"/>
    <w:rsid w:val="000D48E8"/>
    <w:rsid w:val="000D668D"/>
    <w:rsid w:val="000E3D3D"/>
    <w:rsid w:val="000E431A"/>
    <w:rsid w:val="000E4872"/>
    <w:rsid w:val="000E4DB0"/>
    <w:rsid w:val="000E617C"/>
    <w:rsid w:val="000F3560"/>
    <w:rsid w:val="00103DE9"/>
    <w:rsid w:val="00105398"/>
    <w:rsid w:val="00115B40"/>
    <w:rsid w:val="00117488"/>
    <w:rsid w:val="001174B8"/>
    <w:rsid w:val="00117754"/>
    <w:rsid w:val="00121452"/>
    <w:rsid w:val="00121FD7"/>
    <w:rsid w:val="001374A9"/>
    <w:rsid w:val="0014391D"/>
    <w:rsid w:val="00145641"/>
    <w:rsid w:val="00145D3B"/>
    <w:rsid w:val="00151512"/>
    <w:rsid w:val="00154518"/>
    <w:rsid w:val="00164612"/>
    <w:rsid w:val="00172450"/>
    <w:rsid w:val="00177757"/>
    <w:rsid w:val="00181402"/>
    <w:rsid w:val="00181B74"/>
    <w:rsid w:val="0018574B"/>
    <w:rsid w:val="00185C98"/>
    <w:rsid w:val="00193BA4"/>
    <w:rsid w:val="001A568B"/>
    <w:rsid w:val="001B4DFE"/>
    <w:rsid w:val="001B7F12"/>
    <w:rsid w:val="001D0BF1"/>
    <w:rsid w:val="001D3565"/>
    <w:rsid w:val="001D6D2E"/>
    <w:rsid w:val="001D771E"/>
    <w:rsid w:val="001F12E2"/>
    <w:rsid w:val="001F6AFC"/>
    <w:rsid w:val="00201304"/>
    <w:rsid w:val="00205EEF"/>
    <w:rsid w:val="00206FC1"/>
    <w:rsid w:val="00207406"/>
    <w:rsid w:val="0021228B"/>
    <w:rsid w:val="002241F6"/>
    <w:rsid w:val="0022654E"/>
    <w:rsid w:val="00233875"/>
    <w:rsid w:val="002350C1"/>
    <w:rsid w:val="00235374"/>
    <w:rsid w:val="00235B23"/>
    <w:rsid w:val="0024643F"/>
    <w:rsid w:val="002477C4"/>
    <w:rsid w:val="00274D60"/>
    <w:rsid w:val="00282341"/>
    <w:rsid w:val="00290A8A"/>
    <w:rsid w:val="002916C4"/>
    <w:rsid w:val="002973A2"/>
    <w:rsid w:val="002A3CD7"/>
    <w:rsid w:val="002A3E68"/>
    <w:rsid w:val="002C026A"/>
    <w:rsid w:val="002C106D"/>
    <w:rsid w:val="002C2F89"/>
    <w:rsid w:val="002C4949"/>
    <w:rsid w:val="002C5EE1"/>
    <w:rsid w:val="002D07C7"/>
    <w:rsid w:val="002D1149"/>
    <w:rsid w:val="002E4D89"/>
    <w:rsid w:val="002E66AC"/>
    <w:rsid w:val="002F2F54"/>
    <w:rsid w:val="002F760A"/>
    <w:rsid w:val="0030436E"/>
    <w:rsid w:val="00326D36"/>
    <w:rsid w:val="0033296A"/>
    <w:rsid w:val="003344A3"/>
    <w:rsid w:val="00343D80"/>
    <w:rsid w:val="003476EE"/>
    <w:rsid w:val="00347869"/>
    <w:rsid w:val="00355FFA"/>
    <w:rsid w:val="00356F0A"/>
    <w:rsid w:val="00365E0B"/>
    <w:rsid w:val="00367BF7"/>
    <w:rsid w:val="00370E31"/>
    <w:rsid w:val="00374171"/>
    <w:rsid w:val="00376C51"/>
    <w:rsid w:val="0039180C"/>
    <w:rsid w:val="00393248"/>
    <w:rsid w:val="00394FF1"/>
    <w:rsid w:val="00397300"/>
    <w:rsid w:val="003A4B93"/>
    <w:rsid w:val="003A608D"/>
    <w:rsid w:val="003A62E9"/>
    <w:rsid w:val="003B04DB"/>
    <w:rsid w:val="003B63A3"/>
    <w:rsid w:val="003C0731"/>
    <w:rsid w:val="003C2063"/>
    <w:rsid w:val="003C312D"/>
    <w:rsid w:val="003C48DF"/>
    <w:rsid w:val="003D3C89"/>
    <w:rsid w:val="003D46A7"/>
    <w:rsid w:val="003E03D5"/>
    <w:rsid w:val="003E5CB7"/>
    <w:rsid w:val="003F15CA"/>
    <w:rsid w:val="00403D2C"/>
    <w:rsid w:val="004142CC"/>
    <w:rsid w:val="0042582F"/>
    <w:rsid w:val="00431F11"/>
    <w:rsid w:val="00434081"/>
    <w:rsid w:val="00436415"/>
    <w:rsid w:val="00437BF1"/>
    <w:rsid w:val="00477808"/>
    <w:rsid w:val="004806E7"/>
    <w:rsid w:val="00482F3C"/>
    <w:rsid w:val="00485577"/>
    <w:rsid w:val="004859B4"/>
    <w:rsid w:val="00494EB2"/>
    <w:rsid w:val="004A4D97"/>
    <w:rsid w:val="004B32E4"/>
    <w:rsid w:val="004B4DD6"/>
    <w:rsid w:val="004B5A04"/>
    <w:rsid w:val="004B62F3"/>
    <w:rsid w:val="004B7E1E"/>
    <w:rsid w:val="004C269A"/>
    <w:rsid w:val="004C7438"/>
    <w:rsid w:val="004D1774"/>
    <w:rsid w:val="004D407F"/>
    <w:rsid w:val="004D70E7"/>
    <w:rsid w:val="004E542A"/>
    <w:rsid w:val="004E5BD2"/>
    <w:rsid w:val="004F3F62"/>
    <w:rsid w:val="00504CAB"/>
    <w:rsid w:val="00515C6D"/>
    <w:rsid w:val="00517745"/>
    <w:rsid w:val="00520CD4"/>
    <w:rsid w:val="00530D41"/>
    <w:rsid w:val="0053720A"/>
    <w:rsid w:val="0054112E"/>
    <w:rsid w:val="005418F8"/>
    <w:rsid w:val="005423C8"/>
    <w:rsid w:val="00544125"/>
    <w:rsid w:val="00546D0F"/>
    <w:rsid w:val="00552A35"/>
    <w:rsid w:val="005540C4"/>
    <w:rsid w:val="00557C5C"/>
    <w:rsid w:val="00560E0A"/>
    <w:rsid w:val="00583A75"/>
    <w:rsid w:val="00594178"/>
    <w:rsid w:val="005A3094"/>
    <w:rsid w:val="005A5475"/>
    <w:rsid w:val="005A58F7"/>
    <w:rsid w:val="005B54F0"/>
    <w:rsid w:val="005C1C09"/>
    <w:rsid w:val="005C32ED"/>
    <w:rsid w:val="005D02C0"/>
    <w:rsid w:val="005E5E28"/>
    <w:rsid w:val="005F16E1"/>
    <w:rsid w:val="005F2739"/>
    <w:rsid w:val="005F6205"/>
    <w:rsid w:val="00604425"/>
    <w:rsid w:val="00605B7A"/>
    <w:rsid w:val="00606ED3"/>
    <w:rsid w:val="00611F1D"/>
    <w:rsid w:val="0062058A"/>
    <w:rsid w:val="00622189"/>
    <w:rsid w:val="00632BA4"/>
    <w:rsid w:val="006353C1"/>
    <w:rsid w:val="00640726"/>
    <w:rsid w:val="00641DBE"/>
    <w:rsid w:val="00651A72"/>
    <w:rsid w:val="006623E2"/>
    <w:rsid w:val="006631E9"/>
    <w:rsid w:val="00665E2F"/>
    <w:rsid w:val="006711BF"/>
    <w:rsid w:val="00672A82"/>
    <w:rsid w:val="006739CB"/>
    <w:rsid w:val="0068305E"/>
    <w:rsid w:val="00686977"/>
    <w:rsid w:val="00691152"/>
    <w:rsid w:val="0069240E"/>
    <w:rsid w:val="00693DCB"/>
    <w:rsid w:val="006A0CB1"/>
    <w:rsid w:val="006A2204"/>
    <w:rsid w:val="006A3DD3"/>
    <w:rsid w:val="006A7995"/>
    <w:rsid w:val="006B1FDD"/>
    <w:rsid w:val="006B2842"/>
    <w:rsid w:val="006C69CC"/>
    <w:rsid w:val="006D28D2"/>
    <w:rsid w:val="006D610A"/>
    <w:rsid w:val="006E4955"/>
    <w:rsid w:val="006E70FB"/>
    <w:rsid w:val="006F0313"/>
    <w:rsid w:val="006F7776"/>
    <w:rsid w:val="007139DA"/>
    <w:rsid w:val="0071544F"/>
    <w:rsid w:val="00715C4F"/>
    <w:rsid w:val="007167BE"/>
    <w:rsid w:val="00723312"/>
    <w:rsid w:val="007247E4"/>
    <w:rsid w:val="00734C35"/>
    <w:rsid w:val="0074634C"/>
    <w:rsid w:val="00747B2C"/>
    <w:rsid w:val="0075037D"/>
    <w:rsid w:val="00755DD1"/>
    <w:rsid w:val="00760DB9"/>
    <w:rsid w:val="00761BD4"/>
    <w:rsid w:val="00770745"/>
    <w:rsid w:val="00776029"/>
    <w:rsid w:val="007878DD"/>
    <w:rsid w:val="00794D05"/>
    <w:rsid w:val="00795CEB"/>
    <w:rsid w:val="00796213"/>
    <w:rsid w:val="0079626E"/>
    <w:rsid w:val="00796555"/>
    <w:rsid w:val="00797357"/>
    <w:rsid w:val="007A3578"/>
    <w:rsid w:val="007A7E1B"/>
    <w:rsid w:val="007C3CF8"/>
    <w:rsid w:val="007C6874"/>
    <w:rsid w:val="007D4838"/>
    <w:rsid w:val="007D5057"/>
    <w:rsid w:val="007F5995"/>
    <w:rsid w:val="007F69E3"/>
    <w:rsid w:val="00805DF5"/>
    <w:rsid w:val="00821010"/>
    <w:rsid w:val="00823626"/>
    <w:rsid w:val="00840974"/>
    <w:rsid w:val="008457E4"/>
    <w:rsid w:val="0085004C"/>
    <w:rsid w:val="00852AA2"/>
    <w:rsid w:val="00852E21"/>
    <w:rsid w:val="00855737"/>
    <w:rsid w:val="00861FA0"/>
    <w:rsid w:val="0086746E"/>
    <w:rsid w:val="008677EC"/>
    <w:rsid w:val="00880433"/>
    <w:rsid w:val="0088175B"/>
    <w:rsid w:val="008818BB"/>
    <w:rsid w:val="00884F7E"/>
    <w:rsid w:val="008850F2"/>
    <w:rsid w:val="0089420C"/>
    <w:rsid w:val="008B30C9"/>
    <w:rsid w:val="008B4AAE"/>
    <w:rsid w:val="008B54CC"/>
    <w:rsid w:val="008C3744"/>
    <w:rsid w:val="008D09E5"/>
    <w:rsid w:val="008D1E9C"/>
    <w:rsid w:val="008D2753"/>
    <w:rsid w:val="008D37DD"/>
    <w:rsid w:val="008E1226"/>
    <w:rsid w:val="008E1ABC"/>
    <w:rsid w:val="008E2FD8"/>
    <w:rsid w:val="008E6EAC"/>
    <w:rsid w:val="008F1297"/>
    <w:rsid w:val="008F2B71"/>
    <w:rsid w:val="008F42F1"/>
    <w:rsid w:val="008F4AE9"/>
    <w:rsid w:val="00900504"/>
    <w:rsid w:val="00906016"/>
    <w:rsid w:val="00906C86"/>
    <w:rsid w:val="009153D6"/>
    <w:rsid w:val="00926EA7"/>
    <w:rsid w:val="00935C80"/>
    <w:rsid w:val="0093641B"/>
    <w:rsid w:val="00941BF4"/>
    <w:rsid w:val="009433C4"/>
    <w:rsid w:val="00944C6E"/>
    <w:rsid w:val="00945C23"/>
    <w:rsid w:val="009461D7"/>
    <w:rsid w:val="00955EF1"/>
    <w:rsid w:val="009609CC"/>
    <w:rsid w:val="00962B20"/>
    <w:rsid w:val="00971F31"/>
    <w:rsid w:val="0097219F"/>
    <w:rsid w:val="0097464E"/>
    <w:rsid w:val="00981370"/>
    <w:rsid w:val="00985A9D"/>
    <w:rsid w:val="009A0DB1"/>
    <w:rsid w:val="009A5157"/>
    <w:rsid w:val="009A7139"/>
    <w:rsid w:val="009B04E3"/>
    <w:rsid w:val="009B5B56"/>
    <w:rsid w:val="009B706A"/>
    <w:rsid w:val="009C47BF"/>
    <w:rsid w:val="009D0DC6"/>
    <w:rsid w:val="009D1850"/>
    <w:rsid w:val="009D2B33"/>
    <w:rsid w:val="009D76D9"/>
    <w:rsid w:val="009E31F8"/>
    <w:rsid w:val="009F20A3"/>
    <w:rsid w:val="009F474A"/>
    <w:rsid w:val="00A015C4"/>
    <w:rsid w:val="00A03F18"/>
    <w:rsid w:val="00A12BAC"/>
    <w:rsid w:val="00A329F0"/>
    <w:rsid w:val="00A50DA5"/>
    <w:rsid w:val="00A51A8D"/>
    <w:rsid w:val="00A72DDC"/>
    <w:rsid w:val="00A753B9"/>
    <w:rsid w:val="00A83490"/>
    <w:rsid w:val="00A84BFB"/>
    <w:rsid w:val="00A85388"/>
    <w:rsid w:val="00A919D3"/>
    <w:rsid w:val="00A94247"/>
    <w:rsid w:val="00A94783"/>
    <w:rsid w:val="00A964E7"/>
    <w:rsid w:val="00A97C88"/>
    <w:rsid w:val="00AA2985"/>
    <w:rsid w:val="00AA4494"/>
    <w:rsid w:val="00AB4A4D"/>
    <w:rsid w:val="00AB500E"/>
    <w:rsid w:val="00AE7DDD"/>
    <w:rsid w:val="00AF69DD"/>
    <w:rsid w:val="00B00BC9"/>
    <w:rsid w:val="00B15E96"/>
    <w:rsid w:val="00B20806"/>
    <w:rsid w:val="00B247B5"/>
    <w:rsid w:val="00B32250"/>
    <w:rsid w:val="00B32C36"/>
    <w:rsid w:val="00B352FD"/>
    <w:rsid w:val="00B35DCD"/>
    <w:rsid w:val="00B45FF2"/>
    <w:rsid w:val="00B5031F"/>
    <w:rsid w:val="00B51C7A"/>
    <w:rsid w:val="00B52562"/>
    <w:rsid w:val="00B602A8"/>
    <w:rsid w:val="00B62915"/>
    <w:rsid w:val="00B64080"/>
    <w:rsid w:val="00B6573C"/>
    <w:rsid w:val="00B7409B"/>
    <w:rsid w:val="00B81E6D"/>
    <w:rsid w:val="00B84F0B"/>
    <w:rsid w:val="00B852F7"/>
    <w:rsid w:val="00B86A83"/>
    <w:rsid w:val="00B90697"/>
    <w:rsid w:val="00B92FE0"/>
    <w:rsid w:val="00B94ED3"/>
    <w:rsid w:val="00B9544A"/>
    <w:rsid w:val="00B95B76"/>
    <w:rsid w:val="00B97223"/>
    <w:rsid w:val="00BA5343"/>
    <w:rsid w:val="00BA5AE8"/>
    <w:rsid w:val="00BB2D95"/>
    <w:rsid w:val="00BB5CB9"/>
    <w:rsid w:val="00BC0151"/>
    <w:rsid w:val="00BC0FD2"/>
    <w:rsid w:val="00BC15E9"/>
    <w:rsid w:val="00BC19A3"/>
    <w:rsid w:val="00BC6DD1"/>
    <w:rsid w:val="00BD2501"/>
    <w:rsid w:val="00BE281D"/>
    <w:rsid w:val="00BE60D6"/>
    <w:rsid w:val="00BE6F59"/>
    <w:rsid w:val="00BF24CC"/>
    <w:rsid w:val="00BF6BA5"/>
    <w:rsid w:val="00C035F5"/>
    <w:rsid w:val="00C04484"/>
    <w:rsid w:val="00C04E9C"/>
    <w:rsid w:val="00C102B2"/>
    <w:rsid w:val="00C11913"/>
    <w:rsid w:val="00C132CE"/>
    <w:rsid w:val="00C1583B"/>
    <w:rsid w:val="00C31EB0"/>
    <w:rsid w:val="00C32122"/>
    <w:rsid w:val="00C3662B"/>
    <w:rsid w:val="00C36F0F"/>
    <w:rsid w:val="00C36FA2"/>
    <w:rsid w:val="00C379D7"/>
    <w:rsid w:val="00C37ED0"/>
    <w:rsid w:val="00C428BD"/>
    <w:rsid w:val="00C43CBB"/>
    <w:rsid w:val="00C44431"/>
    <w:rsid w:val="00C53B8B"/>
    <w:rsid w:val="00C634EA"/>
    <w:rsid w:val="00C652C9"/>
    <w:rsid w:val="00C73EEE"/>
    <w:rsid w:val="00C811D9"/>
    <w:rsid w:val="00C83A32"/>
    <w:rsid w:val="00C843C0"/>
    <w:rsid w:val="00C96809"/>
    <w:rsid w:val="00CA1745"/>
    <w:rsid w:val="00CA69BE"/>
    <w:rsid w:val="00CA7057"/>
    <w:rsid w:val="00CA710D"/>
    <w:rsid w:val="00CA7FF4"/>
    <w:rsid w:val="00CB2325"/>
    <w:rsid w:val="00CC516B"/>
    <w:rsid w:val="00CC7A53"/>
    <w:rsid w:val="00CD109A"/>
    <w:rsid w:val="00CD6E6C"/>
    <w:rsid w:val="00CF17DA"/>
    <w:rsid w:val="00CF19FA"/>
    <w:rsid w:val="00CF3E64"/>
    <w:rsid w:val="00CF7853"/>
    <w:rsid w:val="00D16064"/>
    <w:rsid w:val="00D24080"/>
    <w:rsid w:val="00D3147B"/>
    <w:rsid w:val="00D31999"/>
    <w:rsid w:val="00D31F82"/>
    <w:rsid w:val="00D429FC"/>
    <w:rsid w:val="00D44E9D"/>
    <w:rsid w:val="00D50BE6"/>
    <w:rsid w:val="00D52CCE"/>
    <w:rsid w:val="00D5484C"/>
    <w:rsid w:val="00D556E8"/>
    <w:rsid w:val="00D56FF5"/>
    <w:rsid w:val="00D64E1E"/>
    <w:rsid w:val="00D71B28"/>
    <w:rsid w:val="00D80670"/>
    <w:rsid w:val="00D84BD7"/>
    <w:rsid w:val="00D901A7"/>
    <w:rsid w:val="00D949E5"/>
    <w:rsid w:val="00D956E1"/>
    <w:rsid w:val="00D970CD"/>
    <w:rsid w:val="00DA260F"/>
    <w:rsid w:val="00DA5B27"/>
    <w:rsid w:val="00DA5C62"/>
    <w:rsid w:val="00DB1607"/>
    <w:rsid w:val="00DB2ED9"/>
    <w:rsid w:val="00DB3636"/>
    <w:rsid w:val="00DB37C7"/>
    <w:rsid w:val="00DB3876"/>
    <w:rsid w:val="00DC1682"/>
    <w:rsid w:val="00DD6929"/>
    <w:rsid w:val="00DD74D8"/>
    <w:rsid w:val="00DD7D78"/>
    <w:rsid w:val="00DE169B"/>
    <w:rsid w:val="00DE3DC0"/>
    <w:rsid w:val="00DF07C0"/>
    <w:rsid w:val="00DF44C3"/>
    <w:rsid w:val="00DF59FA"/>
    <w:rsid w:val="00E005D5"/>
    <w:rsid w:val="00E122C0"/>
    <w:rsid w:val="00E13A6C"/>
    <w:rsid w:val="00E20FBC"/>
    <w:rsid w:val="00E24B9F"/>
    <w:rsid w:val="00E26D1F"/>
    <w:rsid w:val="00E30CFA"/>
    <w:rsid w:val="00E32993"/>
    <w:rsid w:val="00E416FE"/>
    <w:rsid w:val="00E513FB"/>
    <w:rsid w:val="00E537B6"/>
    <w:rsid w:val="00E56C43"/>
    <w:rsid w:val="00E616A9"/>
    <w:rsid w:val="00E657F8"/>
    <w:rsid w:val="00E73806"/>
    <w:rsid w:val="00E739A9"/>
    <w:rsid w:val="00E73AF8"/>
    <w:rsid w:val="00E75FB3"/>
    <w:rsid w:val="00E815A7"/>
    <w:rsid w:val="00E86DAB"/>
    <w:rsid w:val="00E86E78"/>
    <w:rsid w:val="00EA1DD3"/>
    <w:rsid w:val="00EA3E1C"/>
    <w:rsid w:val="00EA4AC4"/>
    <w:rsid w:val="00EB066E"/>
    <w:rsid w:val="00EC5714"/>
    <w:rsid w:val="00ED07A8"/>
    <w:rsid w:val="00ED10FF"/>
    <w:rsid w:val="00EE7775"/>
    <w:rsid w:val="00F10ACD"/>
    <w:rsid w:val="00F24044"/>
    <w:rsid w:val="00F262BA"/>
    <w:rsid w:val="00F3181C"/>
    <w:rsid w:val="00F32584"/>
    <w:rsid w:val="00F40E6D"/>
    <w:rsid w:val="00F41942"/>
    <w:rsid w:val="00F43CCF"/>
    <w:rsid w:val="00F503E1"/>
    <w:rsid w:val="00F50DA1"/>
    <w:rsid w:val="00F57541"/>
    <w:rsid w:val="00F62114"/>
    <w:rsid w:val="00F76905"/>
    <w:rsid w:val="00F81844"/>
    <w:rsid w:val="00F92AF2"/>
    <w:rsid w:val="00F93872"/>
    <w:rsid w:val="00F95756"/>
    <w:rsid w:val="00FA0C0F"/>
    <w:rsid w:val="00FA61BA"/>
    <w:rsid w:val="00FA6612"/>
    <w:rsid w:val="00FB2691"/>
    <w:rsid w:val="00FB47B8"/>
    <w:rsid w:val="00FB49C6"/>
    <w:rsid w:val="00FC401B"/>
    <w:rsid w:val="00FD3350"/>
    <w:rsid w:val="00FD52C3"/>
    <w:rsid w:val="00FD643D"/>
    <w:rsid w:val="00FE1715"/>
    <w:rsid w:val="00FF5242"/>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1B193A"/>
  <w15:docId w15:val="{92B42E54-3B5E-414C-A2BF-2E31F8AC9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rsid w:val="000842C9"/>
    <w:pPr>
      <w:spacing w:after="0" w:line="240" w:lineRule="auto"/>
    </w:pPr>
    <w:rPr>
      <w:rFonts w:ascii="Times New Roman" w:eastAsia="Batang" w:hAnsi="Times New Roman" w:cs="Angsana New"/>
      <w:sz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3">
    <w:name w:val="บรรณานุกรม"/>
    <w:basedOn w:val="NormalWeb"/>
    <w:link w:val="Char"/>
    <w:uiPriority w:val="1"/>
    <w:qFormat/>
    <w:rsid w:val="00BB2D95"/>
    <w:pPr>
      <w:spacing w:before="0" w:beforeAutospacing="0" w:after="0" w:afterAutospacing="0" w:line="20" w:lineRule="atLeast"/>
      <w:ind w:left="425" w:hanging="425"/>
      <w:jc w:val="both"/>
    </w:pPr>
    <w:rPr>
      <w:rFonts w:ascii="Browallia New" w:hAnsi="Browallia New" w:cs="Browallia New"/>
      <w:sz w:val="22"/>
      <w:szCs w:val="22"/>
    </w:rPr>
  </w:style>
  <w:style w:type="paragraph" w:styleId="Header">
    <w:name w:val="header"/>
    <w:basedOn w:val="Normal"/>
    <w:link w:val="HeaderChar"/>
    <w:uiPriority w:val="99"/>
    <w:rsid w:val="00043FB4"/>
    <w:pPr>
      <w:tabs>
        <w:tab w:val="center" w:pos="4513"/>
        <w:tab w:val="right" w:pos="9026"/>
      </w:tabs>
    </w:pPr>
  </w:style>
  <w:style w:type="character" w:customStyle="1" w:styleId="HeaderChar">
    <w:name w:val="Header Char"/>
    <w:basedOn w:val="DefaultParagraphFont"/>
    <w:link w:val="Header"/>
    <w:uiPriority w:val="99"/>
    <w:rsid w:val="00043FB4"/>
    <w:rPr>
      <w:rFonts w:ascii="Times New Roman" w:eastAsia="Batang" w:hAnsi="Times New Roman" w:cs="Angsana New"/>
      <w:sz w:val="24"/>
      <w:lang w:eastAsia="ko-KR"/>
    </w:rPr>
  </w:style>
  <w:style w:type="paragraph" w:styleId="Footer">
    <w:name w:val="footer"/>
    <w:basedOn w:val="Normal"/>
    <w:link w:val="FooterChar"/>
    <w:uiPriority w:val="99"/>
    <w:rsid w:val="00043FB4"/>
    <w:pPr>
      <w:tabs>
        <w:tab w:val="center" w:pos="4513"/>
        <w:tab w:val="right" w:pos="9026"/>
      </w:tabs>
    </w:pPr>
  </w:style>
  <w:style w:type="character" w:customStyle="1" w:styleId="FooterChar">
    <w:name w:val="Footer Char"/>
    <w:basedOn w:val="DefaultParagraphFont"/>
    <w:link w:val="Footer"/>
    <w:uiPriority w:val="99"/>
    <w:rsid w:val="00043FB4"/>
    <w:rPr>
      <w:rFonts w:ascii="Times New Roman" w:eastAsia="Batang" w:hAnsi="Times New Roman" w:cs="Angsana New"/>
      <w:sz w:val="24"/>
      <w:lang w:eastAsia="ko-KR"/>
    </w:rPr>
  </w:style>
  <w:style w:type="paragraph" w:styleId="BalloonText">
    <w:name w:val="Balloon Text"/>
    <w:basedOn w:val="Normal"/>
    <w:link w:val="BalloonTextChar"/>
    <w:uiPriority w:val="99"/>
    <w:semiHidden/>
    <w:unhideWhenUsed/>
    <w:rsid w:val="00F41942"/>
    <w:rPr>
      <w:rFonts w:ascii="Segoe UI" w:hAnsi="Segoe UI"/>
      <w:sz w:val="18"/>
      <w:szCs w:val="22"/>
    </w:rPr>
  </w:style>
  <w:style w:type="character" w:customStyle="1" w:styleId="BalloonTextChar">
    <w:name w:val="Balloon Text Char"/>
    <w:basedOn w:val="DefaultParagraphFont"/>
    <w:link w:val="BalloonText"/>
    <w:uiPriority w:val="99"/>
    <w:semiHidden/>
    <w:rsid w:val="00F41942"/>
    <w:rPr>
      <w:rFonts w:ascii="Segoe UI" w:eastAsia="Batang" w:hAnsi="Segoe UI" w:cs="Angsana New"/>
      <w:sz w:val="18"/>
      <w:szCs w:val="22"/>
      <w:lang w:eastAsia="ko-KR"/>
    </w:rPr>
  </w:style>
  <w:style w:type="paragraph" w:customStyle="1" w:styleId="a4">
    <w:name w:val="แหล่งที่มา"/>
    <w:basedOn w:val="Normal"/>
    <w:link w:val="Char0"/>
    <w:qFormat/>
    <w:rsid w:val="00A1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pPr>
    <w:rPr>
      <w:rFonts w:ascii="Browallia New" w:hAnsi="Browallia New" w:cs="Browallia New"/>
      <w:i/>
      <w:iCs/>
      <w:szCs w:val="24"/>
    </w:rPr>
  </w:style>
  <w:style w:type="paragraph" w:styleId="ListParagraph">
    <w:name w:val="List Paragraph"/>
    <w:basedOn w:val="Normal"/>
    <w:uiPriority w:val="34"/>
    <w:qFormat/>
    <w:rsid w:val="00D3147B"/>
    <w:pPr>
      <w:ind w:left="720"/>
      <w:contextualSpacing/>
    </w:pPr>
  </w:style>
  <w:style w:type="character" w:styleId="Hyperlink">
    <w:name w:val="Hyperlink"/>
    <w:basedOn w:val="DefaultParagraphFont"/>
    <w:uiPriority w:val="99"/>
    <w:unhideWhenUsed/>
    <w:rsid w:val="0053720A"/>
    <w:rPr>
      <w:color w:val="0000FF"/>
      <w:u w:val="single"/>
    </w:rPr>
  </w:style>
  <w:style w:type="paragraph" w:styleId="HTMLPreformatted">
    <w:name w:val="HTML Preformatted"/>
    <w:basedOn w:val="Normal"/>
    <w:link w:val="HTMLPreformattedChar"/>
    <w:uiPriority w:val="99"/>
    <w:semiHidden/>
    <w:unhideWhenUsed/>
    <w:rsid w:val="00233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Tahoma" w:eastAsia="Times New Roman" w:hAnsi="Tahoma" w:cs="Tahoma"/>
      <w:sz w:val="20"/>
      <w:szCs w:val="20"/>
      <w:lang w:eastAsia="en-US"/>
    </w:rPr>
  </w:style>
  <w:style w:type="character" w:customStyle="1" w:styleId="HTMLPreformattedChar">
    <w:name w:val="HTML Preformatted Char"/>
    <w:basedOn w:val="DefaultParagraphFont"/>
    <w:link w:val="HTMLPreformatted"/>
    <w:uiPriority w:val="99"/>
    <w:semiHidden/>
    <w:rsid w:val="00233875"/>
    <w:rPr>
      <w:rFonts w:ascii="Tahoma" w:eastAsia="Times New Roman" w:hAnsi="Tahoma" w:cs="Tahoma"/>
      <w:sz w:val="20"/>
      <w:szCs w:val="20"/>
    </w:rPr>
  </w:style>
  <w:style w:type="paragraph" w:customStyle="1" w:styleId="a5">
    <w:name w:val="ชื่อบทความ"/>
    <w:basedOn w:val="Normal"/>
    <w:link w:val="Char1"/>
    <w:qFormat/>
    <w:rsid w:val="008C3744"/>
    <w:pPr>
      <w:spacing w:line="20" w:lineRule="atLeast"/>
      <w:jc w:val="center"/>
    </w:pPr>
    <w:rPr>
      <w:rFonts w:ascii="Browallia New" w:hAnsi="Browallia New" w:cs="Browallia New"/>
      <w:b/>
      <w:bCs/>
      <w:sz w:val="44"/>
      <w:szCs w:val="44"/>
    </w:rPr>
  </w:style>
  <w:style w:type="paragraph" w:customStyle="1" w:styleId="a6">
    <w:name w:val="ชื่อผู้เขียนบทความ"/>
    <w:basedOn w:val="Normal"/>
    <w:link w:val="Char2"/>
    <w:qFormat/>
    <w:rsid w:val="002F760A"/>
    <w:pPr>
      <w:widowControl w:val="0"/>
      <w:spacing w:line="20" w:lineRule="atLeast"/>
      <w:jc w:val="center"/>
    </w:pPr>
    <w:rPr>
      <w:rFonts w:ascii="Browallia New" w:eastAsia="MS Mincho" w:hAnsi="Browallia New" w:cs="Browallia New"/>
      <w:kern w:val="2"/>
      <w:sz w:val="26"/>
      <w:szCs w:val="26"/>
      <w:lang w:eastAsia="ja-JP"/>
    </w:rPr>
  </w:style>
  <w:style w:type="character" w:customStyle="1" w:styleId="Char1">
    <w:name w:val="ชื่อบทความ Char"/>
    <w:basedOn w:val="DefaultParagraphFont"/>
    <w:link w:val="a5"/>
    <w:rsid w:val="008C3744"/>
    <w:rPr>
      <w:rFonts w:ascii="Browallia New" w:eastAsia="Batang" w:hAnsi="Browallia New" w:cs="Browallia New"/>
      <w:b/>
      <w:bCs/>
      <w:sz w:val="44"/>
      <w:szCs w:val="44"/>
      <w:lang w:eastAsia="ko-KR"/>
    </w:rPr>
  </w:style>
  <w:style w:type="paragraph" w:customStyle="1" w:styleId="a7">
    <w:name w:val="สังกัด"/>
    <w:basedOn w:val="Normal"/>
    <w:link w:val="Char3"/>
    <w:qFormat/>
    <w:rsid w:val="002F760A"/>
    <w:pPr>
      <w:widowControl w:val="0"/>
      <w:spacing w:line="20" w:lineRule="atLeast"/>
      <w:jc w:val="center"/>
    </w:pPr>
    <w:rPr>
      <w:rFonts w:ascii="Browallia New" w:eastAsia="MS Mincho" w:hAnsi="Browallia New" w:cs="Browallia New"/>
      <w:i/>
      <w:iCs/>
      <w:kern w:val="2"/>
      <w:szCs w:val="24"/>
      <w:lang w:eastAsia="ja-JP"/>
    </w:rPr>
  </w:style>
  <w:style w:type="character" w:customStyle="1" w:styleId="NormalWebChar">
    <w:name w:val="Normal (Web) Char"/>
    <w:basedOn w:val="DefaultParagraphFont"/>
    <w:link w:val="NormalWeb"/>
    <w:uiPriority w:val="99"/>
    <w:rsid w:val="00823626"/>
    <w:rPr>
      <w:rFonts w:ascii="Times New Roman" w:eastAsia="Times New Roman" w:hAnsi="Times New Roman" w:cs="Times New Roman"/>
      <w:sz w:val="24"/>
      <w:szCs w:val="24"/>
    </w:rPr>
  </w:style>
  <w:style w:type="character" w:customStyle="1" w:styleId="Char2">
    <w:name w:val="ชื่อผู้เขียนบทความ Char"/>
    <w:basedOn w:val="DefaultParagraphFont"/>
    <w:link w:val="a6"/>
    <w:rsid w:val="002F760A"/>
    <w:rPr>
      <w:rFonts w:ascii="Browallia New" w:eastAsia="MS Mincho" w:hAnsi="Browallia New" w:cs="Browallia New"/>
      <w:kern w:val="2"/>
      <w:sz w:val="26"/>
      <w:szCs w:val="26"/>
      <w:lang w:eastAsia="ja-JP" w:bidi="ar-SA"/>
    </w:rPr>
  </w:style>
  <w:style w:type="paragraph" w:customStyle="1" w:styleId="a8">
    <w:name w:val="จังหวัด อีเมล"/>
    <w:basedOn w:val="Normal"/>
    <w:link w:val="Char4"/>
    <w:uiPriority w:val="1"/>
    <w:qFormat/>
    <w:rsid w:val="002F760A"/>
    <w:pPr>
      <w:widowControl w:val="0"/>
      <w:spacing w:line="20" w:lineRule="atLeast"/>
      <w:jc w:val="center"/>
    </w:pPr>
    <w:rPr>
      <w:rFonts w:ascii="Browallia New" w:eastAsia="MS Mincho" w:hAnsi="Browallia New" w:cs="Browallia New"/>
      <w:kern w:val="2"/>
      <w:szCs w:val="24"/>
      <w:lang w:eastAsia="ja-JP"/>
    </w:rPr>
  </w:style>
  <w:style w:type="character" w:customStyle="1" w:styleId="Char3">
    <w:name w:val="สังกัด Char"/>
    <w:basedOn w:val="DefaultParagraphFont"/>
    <w:link w:val="a7"/>
    <w:rsid w:val="002F760A"/>
    <w:rPr>
      <w:rFonts w:ascii="Browallia New" w:eastAsia="MS Mincho" w:hAnsi="Browallia New" w:cs="Browallia New"/>
      <w:i/>
      <w:iCs/>
      <w:kern w:val="2"/>
      <w:sz w:val="24"/>
      <w:szCs w:val="24"/>
      <w:lang w:eastAsia="ja-JP" w:bidi="ar-SA"/>
    </w:rPr>
  </w:style>
  <w:style w:type="paragraph" w:customStyle="1" w:styleId="a9">
    <w:name w:val="บทคัดย่อ"/>
    <w:basedOn w:val="Normal"/>
    <w:link w:val="Char5"/>
    <w:qFormat/>
    <w:rsid w:val="008C3744"/>
    <w:pPr>
      <w:spacing w:line="20" w:lineRule="atLeast"/>
      <w:ind w:firstLine="284"/>
      <w:jc w:val="both"/>
    </w:pPr>
    <w:rPr>
      <w:rFonts w:ascii="Browallia New" w:hAnsi="Browallia New" w:cs="Browallia New"/>
      <w:b/>
      <w:bCs/>
      <w:sz w:val="22"/>
      <w:szCs w:val="22"/>
    </w:rPr>
  </w:style>
  <w:style w:type="character" w:customStyle="1" w:styleId="Char4">
    <w:name w:val="จังหวัด อีเมล Char"/>
    <w:basedOn w:val="DefaultParagraphFont"/>
    <w:link w:val="a8"/>
    <w:uiPriority w:val="1"/>
    <w:rsid w:val="00343D80"/>
    <w:rPr>
      <w:rFonts w:ascii="Browallia New" w:eastAsia="MS Mincho" w:hAnsi="Browallia New" w:cs="Browallia New"/>
      <w:kern w:val="2"/>
      <w:sz w:val="24"/>
      <w:szCs w:val="24"/>
      <w:lang w:eastAsia="ja-JP"/>
    </w:rPr>
  </w:style>
  <w:style w:type="character" w:customStyle="1" w:styleId="Char5">
    <w:name w:val="บทคัดย่อ Char"/>
    <w:basedOn w:val="DefaultParagraphFont"/>
    <w:link w:val="a9"/>
    <w:rsid w:val="008C3744"/>
    <w:rPr>
      <w:rFonts w:ascii="Browallia New" w:eastAsia="Batang" w:hAnsi="Browallia New" w:cs="Browallia New"/>
      <w:b/>
      <w:bCs/>
      <w:szCs w:val="22"/>
      <w:lang w:eastAsia="ko-KR"/>
    </w:rPr>
  </w:style>
  <w:style w:type="paragraph" w:styleId="NormalWeb">
    <w:name w:val="Normal (Web)"/>
    <w:basedOn w:val="Normal"/>
    <w:link w:val="NormalWebChar"/>
    <w:uiPriority w:val="99"/>
    <w:unhideWhenUsed/>
    <w:rsid w:val="006E70FB"/>
    <w:pPr>
      <w:spacing w:before="100" w:beforeAutospacing="1" w:after="100" w:afterAutospacing="1"/>
    </w:pPr>
    <w:rPr>
      <w:rFonts w:eastAsia="Times New Roman" w:cs="Times New Roman"/>
      <w:szCs w:val="24"/>
      <w:lang w:eastAsia="en-US"/>
    </w:rPr>
  </w:style>
  <w:style w:type="paragraph" w:customStyle="1" w:styleId="aa">
    <w:name w:val="คำสำคัญ"/>
    <w:basedOn w:val="Normal"/>
    <w:link w:val="Char6"/>
    <w:uiPriority w:val="1"/>
    <w:qFormat/>
    <w:rsid w:val="009B5B56"/>
    <w:pPr>
      <w:spacing w:line="20" w:lineRule="atLeast"/>
      <w:ind w:firstLine="284"/>
      <w:jc w:val="both"/>
    </w:pPr>
    <w:rPr>
      <w:rFonts w:ascii="Browallia New" w:hAnsi="Browallia New" w:cs="Browallia New"/>
      <w:b/>
      <w:bCs/>
      <w:i/>
      <w:iCs/>
      <w:sz w:val="22"/>
      <w:szCs w:val="22"/>
    </w:rPr>
  </w:style>
  <w:style w:type="character" w:styleId="CommentReference">
    <w:name w:val="annotation reference"/>
    <w:basedOn w:val="DefaultParagraphFont"/>
    <w:uiPriority w:val="99"/>
    <w:semiHidden/>
    <w:unhideWhenUsed/>
    <w:rsid w:val="009F474A"/>
    <w:rPr>
      <w:sz w:val="16"/>
      <w:szCs w:val="16"/>
    </w:rPr>
  </w:style>
  <w:style w:type="character" w:customStyle="1" w:styleId="Char6">
    <w:name w:val="คำสำคัญ Char"/>
    <w:basedOn w:val="DefaultParagraphFont"/>
    <w:link w:val="aa"/>
    <w:uiPriority w:val="1"/>
    <w:rsid w:val="00343D80"/>
    <w:rPr>
      <w:rFonts w:ascii="Browallia New" w:eastAsia="Batang" w:hAnsi="Browallia New" w:cs="Browallia New"/>
      <w:b/>
      <w:bCs/>
      <w:i/>
      <w:iCs/>
      <w:szCs w:val="22"/>
      <w:lang w:eastAsia="ko-KR"/>
    </w:rPr>
  </w:style>
  <w:style w:type="paragraph" w:styleId="CommentText">
    <w:name w:val="annotation text"/>
    <w:basedOn w:val="Normal"/>
    <w:link w:val="CommentTextChar"/>
    <w:uiPriority w:val="99"/>
    <w:semiHidden/>
    <w:unhideWhenUsed/>
    <w:rsid w:val="009F474A"/>
    <w:rPr>
      <w:sz w:val="20"/>
      <w:szCs w:val="25"/>
    </w:rPr>
  </w:style>
  <w:style w:type="character" w:customStyle="1" w:styleId="CommentTextChar">
    <w:name w:val="Comment Text Char"/>
    <w:basedOn w:val="DefaultParagraphFont"/>
    <w:link w:val="CommentText"/>
    <w:uiPriority w:val="99"/>
    <w:semiHidden/>
    <w:rsid w:val="009F474A"/>
    <w:rPr>
      <w:rFonts w:ascii="Times New Roman" w:eastAsia="Batang" w:hAnsi="Times New Roman" w:cs="Angsana New"/>
      <w:sz w:val="20"/>
      <w:szCs w:val="25"/>
      <w:lang w:eastAsia="ko-KR"/>
    </w:rPr>
  </w:style>
  <w:style w:type="paragraph" w:styleId="CommentSubject">
    <w:name w:val="annotation subject"/>
    <w:basedOn w:val="CommentText"/>
    <w:next w:val="CommentText"/>
    <w:link w:val="CommentSubjectChar"/>
    <w:uiPriority w:val="99"/>
    <w:semiHidden/>
    <w:unhideWhenUsed/>
    <w:rsid w:val="009F474A"/>
    <w:rPr>
      <w:b/>
      <w:bCs/>
    </w:rPr>
  </w:style>
  <w:style w:type="character" w:customStyle="1" w:styleId="CommentSubjectChar">
    <w:name w:val="Comment Subject Char"/>
    <w:basedOn w:val="CommentTextChar"/>
    <w:link w:val="CommentSubject"/>
    <w:uiPriority w:val="99"/>
    <w:semiHidden/>
    <w:rsid w:val="009F474A"/>
    <w:rPr>
      <w:rFonts w:ascii="Times New Roman" w:eastAsia="Batang" w:hAnsi="Times New Roman" w:cs="Angsana New"/>
      <w:b/>
      <w:bCs/>
      <w:sz w:val="20"/>
      <w:szCs w:val="25"/>
      <w:lang w:eastAsia="ko-KR"/>
    </w:rPr>
  </w:style>
  <w:style w:type="paragraph" w:customStyle="1" w:styleId="a1">
    <w:name w:val="หัวข้อหลัก"/>
    <w:basedOn w:val="Normal"/>
    <w:link w:val="Char7"/>
    <w:qFormat/>
    <w:rsid w:val="009F474A"/>
    <w:pPr>
      <w:numPr>
        <w:numId w:val="8"/>
      </w:numPr>
      <w:spacing w:line="20" w:lineRule="atLeast"/>
      <w:jc w:val="center"/>
    </w:pPr>
    <w:rPr>
      <w:rFonts w:ascii="Browallia New" w:hAnsi="Browallia New" w:cs="Browallia New"/>
      <w:szCs w:val="24"/>
    </w:rPr>
  </w:style>
  <w:style w:type="paragraph" w:customStyle="1" w:styleId="ab">
    <w:name w:val="เนื้อหา"/>
    <w:basedOn w:val="Normal"/>
    <w:link w:val="Char8"/>
    <w:qFormat/>
    <w:rsid w:val="009F474A"/>
    <w:pPr>
      <w:spacing w:line="20" w:lineRule="atLeast"/>
      <w:ind w:firstLine="284"/>
      <w:jc w:val="thaiDistribute"/>
    </w:pPr>
    <w:rPr>
      <w:rFonts w:ascii="Browallia New" w:hAnsi="Browallia New" w:cs="Browallia New"/>
      <w:szCs w:val="24"/>
      <w:lang w:eastAsia="ja-JP"/>
    </w:rPr>
  </w:style>
  <w:style w:type="character" w:customStyle="1" w:styleId="Char7">
    <w:name w:val="หัวข้อหลัก Char"/>
    <w:basedOn w:val="DefaultParagraphFont"/>
    <w:link w:val="a1"/>
    <w:rsid w:val="009F474A"/>
    <w:rPr>
      <w:rFonts w:ascii="Browallia New" w:eastAsia="Batang" w:hAnsi="Browallia New" w:cs="Browallia New"/>
      <w:sz w:val="24"/>
      <w:szCs w:val="24"/>
      <w:lang w:eastAsia="ko-KR"/>
    </w:rPr>
  </w:style>
  <w:style w:type="paragraph" w:customStyle="1" w:styleId="a2">
    <w:name w:val="หัวข้อรอง"/>
    <w:basedOn w:val="Normal"/>
    <w:link w:val="Char9"/>
    <w:qFormat/>
    <w:rsid w:val="002F760A"/>
    <w:pPr>
      <w:widowControl w:val="0"/>
      <w:numPr>
        <w:ilvl w:val="1"/>
        <w:numId w:val="8"/>
      </w:numPr>
      <w:tabs>
        <w:tab w:val="left" w:pos="284"/>
      </w:tabs>
      <w:spacing w:line="20" w:lineRule="atLeast"/>
    </w:pPr>
    <w:rPr>
      <w:rFonts w:ascii="Browallia New" w:eastAsia="MS Mincho" w:hAnsi="Browallia New" w:cs="Browallia New"/>
      <w:i/>
      <w:iCs/>
      <w:kern w:val="2"/>
      <w:szCs w:val="24"/>
      <w:lang w:eastAsia="ja-JP" w:bidi="ar-SA"/>
    </w:rPr>
  </w:style>
  <w:style w:type="character" w:customStyle="1" w:styleId="Char8">
    <w:name w:val="เนื้อหา Char"/>
    <w:basedOn w:val="DefaultParagraphFont"/>
    <w:link w:val="ab"/>
    <w:rsid w:val="009F474A"/>
    <w:rPr>
      <w:rFonts w:ascii="Browallia New" w:eastAsia="Batang" w:hAnsi="Browallia New" w:cs="Browallia New"/>
      <w:sz w:val="24"/>
      <w:szCs w:val="24"/>
      <w:lang w:eastAsia="ja-JP"/>
    </w:rPr>
  </w:style>
  <w:style w:type="character" w:customStyle="1" w:styleId="Char9">
    <w:name w:val="หัวข้อรอง Char"/>
    <w:basedOn w:val="DefaultParagraphFont"/>
    <w:link w:val="a2"/>
    <w:rsid w:val="002F760A"/>
    <w:rPr>
      <w:rFonts w:ascii="Browallia New" w:eastAsia="MS Mincho" w:hAnsi="Browallia New" w:cs="Browallia New"/>
      <w:i/>
      <w:iCs/>
      <w:kern w:val="2"/>
      <w:sz w:val="24"/>
      <w:szCs w:val="24"/>
      <w:lang w:eastAsia="ja-JP" w:bidi="ar-SA"/>
    </w:rPr>
  </w:style>
  <w:style w:type="paragraph" w:customStyle="1" w:styleId="a">
    <w:name w:val="ชื่อตาราง"/>
    <w:basedOn w:val="Normal"/>
    <w:link w:val="Chara"/>
    <w:uiPriority w:val="1"/>
    <w:qFormat/>
    <w:rsid w:val="00A12BAC"/>
    <w:pPr>
      <w:numPr>
        <w:numId w:val="10"/>
      </w:numPr>
      <w:spacing w:line="20" w:lineRule="atLeast"/>
      <w:jc w:val="center"/>
    </w:pPr>
    <w:rPr>
      <w:rFonts w:ascii="Browallia New" w:hAnsi="Browallia New" w:cs="Browallia New"/>
      <w:szCs w:val="24"/>
    </w:rPr>
  </w:style>
  <w:style w:type="character" w:customStyle="1" w:styleId="Char0">
    <w:name w:val="แหล่งที่มา Char"/>
    <w:basedOn w:val="DefaultParagraphFont"/>
    <w:link w:val="a4"/>
    <w:rsid w:val="00A12BAC"/>
    <w:rPr>
      <w:rFonts w:ascii="Browallia New" w:eastAsia="Batang" w:hAnsi="Browallia New" w:cs="Browallia New"/>
      <w:i/>
      <w:iCs/>
      <w:sz w:val="24"/>
      <w:szCs w:val="24"/>
      <w:lang w:eastAsia="ko-KR"/>
    </w:rPr>
  </w:style>
  <w:style w:type="paragraph" w:customStyle="1" w:styleId="ac">
    <w:name w:val="กิตติกรรมประกาศ"/>
    <w:basedOn w:val="Normal"/>
    <w:link w:val="Charb"/>
    <w:uiPriority w:val="1"/>
    <w:qFormat/>
    <w:rsid w:val="00A12BAC"/>
    <w:pPr>
      <w:spacing w:line="20" w:lineRule="atLeast"/>
      <w:jc w:val="center"/>
    </w:pPr>
    <w:rPr>
      <w:rFonts w:ascii="Browallia New" w:hAnsi="Browallia New" w:cs="Browallia New"/>
      <w:b/>
      <w:bCs/>
      <w:szCs w:val="24"/>
    </w:rPr>
  </w:style>
  <w:style w:type="character" w:customStyle="1" w:styleId="Chara">
    <w:name w:val="ชื่อตาราง Char"/>
    <w:basedOn w:val="DefaultParagraphFont"/>
    <w:link w:val="a"/>
    <w:uiPriority w:val="1"/>
    <w:rsid w:val="00343D80"/>
    <w:rPr>
      <w:rFonts w:ascii="Browallia New" w:eastAsia="Batang" w:hAnsi="Browallia New" w:cs="Browallia New"/>
      <w:sz w:val="24"/>
      <w:szCs w:val="24"/>
      <w:lang w:eastAsia="ko-KR"/>
    </w:rPr>
  </w:style>
  <w:style w:type="paragraph" w:customStyle="1" w:styleId="a0">
    <w:name w:val="ชื่อรูป"/>
    <w:basedOn w:val="Normal"/>
    <w:link w:val="Charc"/>
    <w:qFormat/>
    <w:rsid w:val="00C43CBB"/>
    <w:pPr>
      <w:numPr>
        <w:numId w:val="12"/>
      </w:numPr>
      <w:spacing w:line="20" w:lineRule="atLeast"/>
      <w:jc w:val="center"/>
    </w:pPr>
    <w:rPr>
      <w:rFonts w:ascii="Browallia New" w:hAnsi="Browallia New" w:cs="Browallia New"/>
      <w:szCs w:val="24"/>
      <w:lang w:eastAsia="ja-JP"/>
    </w:rPr>
  </w:style>
  <w:style w:type="character" w:customStyle="1" w:styleId="Charb">
    <w:name w:val="กิตติกรรมประกาศ Char"/>
    <w:basedOn w:val="DefaultParagraphFont"/>
    <w:link w:val="ac"/>
    <w:uiPriority w:val="1"/>
    <w:rsid w:val="00343D80"/>
    <w:rPr>
      <w:rFonts w:ascii="Browallia New" w:eastAsia="Batang" w:hAnsi="Browallia New" w:cs="Browallia New"/>
      <w:b/>
      <w:bCs/>
      <w:sz w:val="24"/>
      <w:szCs w:val="24"/>
      <w:lang w:eastAsia="ko-KR"/>
    </w:rPr>
  </w:style>
  <w:style w:type="character" w:customStyle="1" w:styleId="Charc">
    <w:name w:val="ชื่อรูป Char"/>
    <w:basedOn w:val="DefaultParagraphFont"/>
    <w:link w:val="a0"/>
    <w:rsid w:val="00C43CBB"/>
    <w:rPr>
      <w:rFonts w:ascii="Browallia New" w:eastAsia="Batang" w:hAnsi="Browallia New" w:cs="Browallia New"/>
      <w:sz w:val="24"/>
      <w:szCs w:val="24"/>
      <w:lang w:eastAsia="ja-JP"/>
    </w:rPr>
  </w:style>
  <w:style w:type="character" w:customStyle="1" w:styleId="Char">
    <w:name w:val="บรรณานุกรม Char"/>
    <w:basedOn w:val="NormalWebChar"/>
    <w:link w:val="a3"/>
    <w:uiPriority w:val="1"/>
    <w:rsid w:val="00343D80"/>
    <w:rPr>
      <w:rFonts w:ascii="Browallia New" w:eastAsia="Times New Roman" w:hAnsi="Browallia New" w:cs="Browallia New"/>
      <w:sz w:val="24"/>
      <w:szCs w:val="22"/>
    </w:rPr>
  </w:style>
  <w:style w:type="paragraph" w:customStyle="1" w:styleId="bullet1">
    <w:name w:val="bullet1"/>
    <w:uiPriority w:val="1"/>
    <w:qFormat/>
    <w:rsid w:val="006F7776"/>
    <w:pPr>
      <w:numPr>
        <w:numId w:val="9"/>
      </w:numPr>
      <w:spacing w:after="0" w:line="240" w:lineRule="auto"/>
      <w:jc w:val="thaiDistribute"/>
    </w:pPr>
    <w:rPr>
      <w:rFonts w:ascii="Browallia New" w:eastAsia="Batang" w:hAnsi="Browallia New" w:cs="Browallia New"/>
      <w:sz w:val="24"/>
      <w:szCs w:val="24"/>
      <w:lang w:eastAsia="ko-KR"/>
    </w:rPr>
  </w:style>
  <w:style w:type="paragraph" w:customStyle="1" w:styleId="bullet2">
    <w:name w:val="bullet2"/>
    <w:basedOn w:val="bullet1"/>
    <w:uiPriority w:val="1"/>
    <w:qFormat/>
    <w:rsid w:val="000E4872"/>
    <w:pPr>
      <w:ind w:left="568" w:hanging="284"/>
    </w:pPr>
  </w:style>
  <w:style w:type="character" w:styleId="UnresolvedMention">
    <w:name w:val="Unresolved Mention"/>
    <w:basedOn w:val="DefaultParagraphFont"/>
    <w:uiPriority w:val="99"/>
    <w:semiHidden/>
    <w:unhideWhenUsed/>
    <w:rsid w:val="00494E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123152">
      <w:bodyDiv w:val="1"/>
      <w:marLeft w:val="0"/>
      <w:marRight w:val="0"/>
      <w:marTop w:val="0"/>
      <w:marBottom w:val="0"/>
      <w:divBdr>
        <w:top w:val="none" w:sz="0" w:space="0" w:color="auto"/>
        <w:left w:val="none" w:sz="0" w:space="0" w:color="auto"/>
        <w:bottom w:val="none" w:sz="0" w:space="0" w:color="auto"/>
        <w:right w:val="none" w:sz="0" w:space="0" w:color="auto"/>
      </w:divBdr>
    </w:div>
    <w:div w:id="632634760">
      <w:bodyDiv w:val="1"/>
      <w:marLeft w:val="0"/>
      <w:marRight w:val="0"/>
      <w:marTop w:val="0"/>
      <w:marBottom w:val="0"/>
      <w:divBdr>
        <w:top w:val="none" w:sz="0" w:space="0" w:color="auto"/>
        <w:left w:val="none" w:sz="0" w:space="0" w:color="auto"/>
        <w:bottom w:val="none" w:sz="0" w:space="0" w:color="auto"/>
        <w:right w:val="none" w:sz="0" w:space="0" w:color="auto"/>
      </w:divBdr>
    </w:div>
    <w:div w:id="794101178">
      <w:bodyDiv w:val="1"/>
      <w:marLeft w:val="0"/>
      <w:marRight w:val="0"/>
      <w:marTop w:val="0"/>
      <w:marBottom w:val="0"/>
      <w:divBdr>
        <w:top w:val="none" w:sz="0" w:space="0" w:color="auto"/>
        <w:left w:val="none" w:sz="0" w:space="0" w:color="auto"/>
        <w:bottom w:val="none" w:sz="0" w:space="0" w:color="auto"/>
        <w:right w:val="none" w:sz="0" w:space="0" w:color="auto"/>
      </w:divBdr>
    </w:div>
    <w:div w:id="913049204">
      <w:bodyDiv w:val="1"/>
      <w:marLeft w:val="0"/>
      <w:marRight w:val="0"/>
      <w:marTop w:val="0"/>
      <w:marBottom w:val="0"/>
      <w:divBdr>
        <w:top w:val="none" w:sz="0" w:space="0" w:color="auto"/>
        <w:left w:val="none" w:sz="0" w:space="0" w:color="auto"/>
        <w:bottom w:val="none" w:sz="0" w:space="0" w:color="auto"/>
        <w:right w:val="none" w:sz="0" w:space="0" w:color="auto"/>
      </w:divBdr>
    </w:div>
    <w:div w:id="1194611633">
      <w:bodyDiv w:val="1"/>
      <w:marLeft w:val="0"/>
      <w:marRight w:val="0"/>
      <w:marTop w:val="0"/>
      <w:marBottom w:val="0"/>
      <w:divBdr>
        <w:top w:val="none" w:sz="0" w:space="0" w:color="auto"/>
        <w:left w:val="none" w:sz="0" w:space="0" w:color="auto"/>
        <w:bottom w:val="none" w:sz="0" w:space="0" w:color="auto"/>
        <w:right w:val="none" w:sz="0" w:space="0" w:color="auto"/>
      </w:divBdr>
      <w:divsChild>
        <w:div w:id="748119012">
          <w:marLeft w:val="0"/>
          <w:marRight w:val="0"/>
          <w:marTop w:val="0"/>
          <w:marBottom w:val="0"/>
          <w:divBdr>
            <w:top w:val="none" w:sz="0" w:space="0" w:color="auto"/>
            <w:left w:val="none" w:sz="0" w:space="0" w:color="auto"/>
            <w:bottom w:val="none" w:sz="0" w:space="0" w:color="auto"/>
            <w:right w:val="none" w:sz="0" w:space="0" w:color="auto"/>
          </w:divBdr>
          <w:divsChild>
            <w:div w:id="1346437671">
              <w:marLeft w:val="0"/>
              <w:marRight w:val="0"/>
              <w:marTop w:val="0"/>
              <w:marBottom w:val="0"/>
              <w:divBdr>
                <w:top w:val="none" w:sz="0" w:space="0" w:color="auto"/>
                <w:left w:val="none" w:sz="0" w:space="0" w:color="auto"/>
                <w:bottom w:val="none" w:sz="0" w:space="0" w:color="auto"/>
                <w:right w:val="none" w:sz="0" w:space="0" w:color="auto"/>
              </w:divBdr>
              <w:divsChild>
                <w:div w:id="199518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00736">
      <w:bodyDiv w:val="1"/>
      <w:marLeft w:val="0"/>
      <w:marRight w:val="0"/>
      <w:marTop w:val="0"/>
      <w:marBottom w:val="0"/>
      <w:divBdr>
        <w:top w:val="none" w:sz="0" w:space="0" w:color="auto"/>
        <w:left w:val="none" w:sz="0" w:space="0" w:color="auto"/>
        <w:bottom w:val="none" w:sz="0" w:space="0" w:color="auto"/>
        <w:right w:val="none" w:sz="0" w:space="0" w:color="auto"/>
      </w:divBdr>
    </w:div>
    <w:div w:id="1323894168">
      <w:bodyDiv w:val="1"/>
      <w:marLeft w:val="0"/>
      <w:marRight w:val="0"/>
      <w:marTop w:val="0"/>
      <w:marBottom w:val="0"/>
      <w:divBdr>
        <w:top w:val="none" w:sz="0" w:space="0" w:color="auto"/>
        <w:left w:val="none" w:sz="0" w:space="0" w:color="auto"/>
        <w:bottom w:val="none" w:sz="0" w:space="0" w:color="auto"/>
        <w:right w:val="none" w:sz="0" w:space="0" w:color="auto"/>
      </w:divBdr>
    </w:div>
    <w:div w:id="1602059470">
      <w:bodyDiv w:val="1"/>
      <w:marLeft w:val="0"/>
      <w:marRight w:val="0"/>
      <w:marTop w:val="0"/>
      <w:marBottom w:val="0"/>
      <w:divBdr>
        <w:top w:val="none" w:sz="0" w:space="0" w:color="auto"/>
        <w:left w:val="none" w:sz="0" w:space="0" w:color="auto"/>
        <w:bottom w:val="none" w:sz="0" w:space="0" w:color="auto"/>
        <w:right w:val="none" w:sz="0" w:space="0" w:color="auto"/>
      </w:divBdr>
    </w:div>
    <w:div w:id="1652756261">
      <w:bodyDiv w:val="1"/>
      <w:marLeft w:val="0"/>
      <w:marRight w:val="0"/>
      <w:marTop w:val="0"/>
      <w:marBottom w:val="0"/>
      <w:divBdr>
        <w:top w:val="none" w:sz="0" w:space="0" w:color="auto"/>
        <w:left w:val="none" w:sz="0" w:space="0" w:color="auto"/>
        <w:bottom w:val="none" w:sz="0" w:space="0" w:color="auto"/>
        <w:right w:val="none" w:sz="0" w:space="0" w:color="auto"/>
      </w:divBdr>
      <w:divsChild>
        <w:div w:id="552809882">
          <w:marLeft w:val="0"/>
          <w:marRight w:val="0"/>
          <w:marTop w:val="0"/>
          <w:marBottom w:val="15"/>
          <w:divBdr>
            <w:top w:val="none" w:sz="0" w:space="0" w:color="auto"/>
            <w:left w:val="none" w:sz="0" w:space="0" w:color="auto"/>
            <w:bottom w:val="none" w:sz="0" w:space="0" w:color="auto"/>
            <w:right w:val="none" w:sz="0" w:space="0" w:color="auto"/>
          </w:divBdr>
          <w:divsChild>
            <w:div w:id="257714071">
              <w:marLeft w:val="210"/>
              <w:marRight w:val="0"/>
              <w:marTop w:val="195"/>
              <w:marBottom w:val="0"/>
              <w:divBdr>
                <w:top w:val="none" w:sz="0" w:space="0" w:color="auto"/>
                <w:left w:val="none" w:sz="0" w:space="0" w:color="auto"/>
                <w:bottom w:val="none" w:sz="0" w:space="0" w:color="auto"/>
                <w:right w:val="none" w:sz="0" w:space="0" w:color="auto"/>
              </w:divBdr>
            </w:div>
          </w:divsChild>
        </w:div>
      </w:divsChild>
    </w:div>
    <w:div w:id="1673557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ieeeauthorcenter.ieee.org/wp-content/uploads/IEEE-Reference-Guid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A43798-C26B-4D7E-B8BC-11760802F9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3</Pages>
  <Words>1352</Words>
  <Characters>7707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Haruthai Sinwittayarak</dc:creator>
  <cp:lastModifiedBy>Karinzaa Vitoonkijwanit</cp:lastModifiedBy>
  <cp:revision>245</cp:revision>
  <cp:lastPrinted>2018-10-19T08:14:00Z</cp:lastPrinted>
  <dcterms:created xsi:type="dcterms:W3CDTF">2021-10-08T17:52:00Z</dcterms:created>
  <dcterms:modified xsi:type="dcterms:W3CDTF">2023-01-26T02:07:00Z</dcterms:modified>
</cp:coreProperties>
</file>