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CA21" w14:textId="511E8F2D" w:rsidR="00DA0CF2" w:rsidRPr="0081020B" w:rsidRDefault="00DA0CF2" w:rsidP="00DA0CF2">
      <w:pPr>
        <w:rPr>
          <w:b/>
          <w:bCs/>
          <w:lang w:val="en-GB"/>
        </w:rPr>
      </w:pPr>
      <w:r w:rsidRPr="0081020B">
        <w:rPr>
          <w:b/>
          <w:bCs/>
        </w:rPr>
        <w:t xml:space="preserve">2.7: </w:t>
      </w:r>
      <w:r w:rsidRPr="0081020B">
        <w:rPr>
          <w:b/>
          <w:bCs/>
          <w:lang w:val="en-GB"/>
        </w:rPr>
        <w:t>Final Presentation</w:t>
      </w:r>
    </w:p>
    <w:p w14:paraId="066EE7CE" w14:textId="17025FB6" w:rsidR="0081020B" w:rsidRPr="0081020B" w:rsidRDefault="0081020B" w:rsidP="00DA0CF2">
      <w:pPr>
        <w:rPr>
          <w:b/>
          <w:bCs/>
          <w:lang w:val="en-GB"/>
        </w:rPr>
      </w:pPr>
      <w:r w:rsidRPr="0081020B">
        <w:rPr>
          <w:b/>
          <w:bCs/>
          <w:lang w:val="en-GB"/>
        </w:rPr>
        <w:t xml:space="preserve">Tamer </w:t>
      </w:r>
      <w:proofErr w:type="spellStart"/>
      <w:r w:rsidRPr="0081020B">
        <w:rPr>
          <w:b/>
          <w:bCs/>
          <w:lang w:val="en-GB"/>
        </w:rPr>
        <w:t>Nas</w:t>
      </w:r>
      <w:proofErr w:type="spellEnd"/>
    </w:p>
    <w:p w14:paraId="55BF4C34" w14:textId="3F125359" w:rsidR="00DA0CF2" w:rsidRPr="0081020B" w:rsidRDefault="00DA0CF2" w:rsidP="00DA0CF2">
      <w:pPr>
        <w:rPr>
          <w:b/>
          <w:bCs/>
        </w:rPr>
      </w:pPr>
      <w:r w:rsidRPr="0081020B">
        <w:rPr>
          <w:b/>
          <w:bCs/>
          <w:lang w:val="en-GB"/>
        </w:rPr>
        <w:t>Insights</w:t>
      </w:r>
      <w:r w:rsidRPr="0081020B">
        <w:rPr>
          <w:b/>
          <w:bCs/>
        </w:rPr>
        <w:t xml:space="preserve"> &amp; Recommendations</w:t>
      </w:r>
    </w:p>
    <w:p w14:paraId="62D69AEC" w14:textId="77777777" w:rsidR="0081020B" w:rsidRPr="0081020B" w:rsidRDefault="0081020B" w:rsidP="0081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Key Insights:</w:t>
      </w:r>
    </w:p>
    <w:p w14:paraId="5E022D51" w14:textId="77777777" w:rsidR="0081020B" w:rsidRP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High Activity in the City Core:</w:t>
      </w:r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The city </w:t>
      </w:r>
      <w:proofErr w:type="spellStart"/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>center</w:t>
      </w:r>
      <w:proofErr w:type="spellEnd"/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and areas near Central Park experience the highest levels of activity.</w:t>
      </w:r>
    </w:p>
    <w:p w14:paraId="1491779C" w14:textId="11CB0296" w:rsidR="0081020B" w:rsidRP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 xml:space="preserve">Regional </w:t>
      </w:r>
      <w:r>
        <w:rPr>
          <w:rFonts w:ascii="Times New Roman" w:eastAsia="Times New Roman" w:hAnsi="Times New Roman" w:cs="Times New Roman"/>
          <w:b/>
          <w:bCs/>
          <w:kern w:val="0"/>
          <w:lang w:val="en-GB" w:eastAsia="en-DE"/>
          <w14:ligatures w14:val="none"/>
        </w:rPr>
        <w:t>Links</w:t>
      </w:r>
      <w:r w:rsidRPr="0081020B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:</w:t>
      </w:r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Strong travel connections link Manhattan to Jersey City and Brooklyn.</w:t>
      </w:r>
    </w:p>
    <w:p w14:paraId="2BA666D4" w14:textId="77777777" w:rsidR="0081020B" w:rsidRP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Key Stations:</w:t>
      </w:r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Some stations see significantly higher usage, with trip counts exceeding 900, as indicated by the </w:t>
      </w:r>
      <w:proofErr w:type="spellStart"/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>color</w:t>
      </w:r>
      <w:proofErr w:type="spellEnd"/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intensity.</w:t>
      </w:r>
    </w:p>
    <w:p w14:paraId="29C38D9C" w14:textId="77777777" w:rsidR="0081020B" w:rsidRP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Uneven Activity:</w:t>
      </w:r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Northern Manhattan and outer areas show reduced levels of usage.</w:t>
      </w:r>
    </w:p>
    <w:p w14:paraId="60F8133B" w14:textId="77777777" w:rsidR="0081020B" w:rsidRDefault="0081020B" w:rsidP="00810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Targeted Analysis:</w:t>
      </w:r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The filters effectively highlight high-demand routes and stations.</w:t>
      </w:r>
      <w:r w:rsidRPr="0081020B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br/>
      </w:r>
    </w:p>
    <w:p w14:paraId="34C7776B" w14:textId="2806B75F" w:rsidR="0081020B" w:rsidRPr="0081020B" w:rsidRDefault="0081020B" w:rsidP="00810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81020B">
        <w:rPr>
          <w:rFonts w:ascii="Times New Roman" w:eastAsia="Times New Roman" w:hAnsi="Times New Roman" w:cs="Times New Roman"/>
          <w:b/>
          <w:bCs/>
          <w:kern w:val="0"/>
          <w:lang w:val="en-GB" w:eastAsia="en-DE"/>
          <w14:ligatures w14:val="none"/>
        </w:rPr>
        <w:t>Line</w:t>
      </w:r>
      <w:r w:rsidRPr="0081020B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 xml:space="preserve"> chart</w:t>
      </w:r>
      <w:r w:rsidRPr="0081020B">
        <w:rPr>
          <w:rFonts w:ascii="Times New Roman" w:eastAsia="Times New Roman" w:hAnsi="Times New Roman" w:cs="Times New Roman"/>
          <w:b/>
          <w:bCs/>
          <w:kern w:val="0"/>
          <w:lang w:val="en-GB" w:eastAsia="en-DE"/>
          <w14:ligatures w14:val="none"/>
        </w:rPr>
        <w:t>:</w:t>
      </w:r>
    </w:p>
    <w:p w14:paraId="7C218FB3" w14:textId="77777777" w:rsidR="00F14524" w:rsidRPr="00F14524" w:rsidRDefault="00F14524" w:rsidP="00F14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Key Insights from the Chart:</w:t>
      </w:r>
    </w:p>
    <w:p w14:paraId="2E92B0BA" w14:textId="77777777" w:rsidR="00F14524" w:rsidRPr="00F14524" w:rsidRDefault="00F14524" w:rsidP="00F1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Weather Influence:</w:t>
      </w:r>
      <w:r w:rsidRPr="00F14524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Bike usage rises during warmer months (May–October) and decreases in colder months, reflecting temperature variations.</w:t>
      </w:r>
    </w:p>
    <w:p w14:paraId="4C929C39" w14:textId="77777777" w:rsidR="00F14524" w:rsidRPr="00F14524" w:rsidRDefault="00F14524" w:rsidP="00F1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Seasonal Demand Fluctuations:</w:t>
      </w:r>
      <w:r w:rsidRPr="00F14524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The surge in demand during warmer months likely results in bike shortages, which aligns with customer complaints.</w:t>
      </w:r>
    </w:p>
    <w:p w14:paraId="2F800994" w14:textId="77777777" w:rsidR="00F14524" w:rsidRPr="00F14524" w:rsidRDefault="00F14524" w:rsidP="00F1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Redistribution Shortcomings:</w:t>
      </w:r>
      <w:r w:rsidRPr="00F14524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Current bike management practices may not effectively handle demand spikes during peak seasons.</w:t>
      </w:r>
    </w:p>
    <w:p w14:paraId="5DFC488F" w14:textId="77777777" w:rsidR="00F14524" w:rsidRPr="00F14524" w:rsidRDefault="00F14524" w:rsidP="00F14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F14524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Critical Period:</w:t>
      </w:r>
      <w:r w:rsidRPr="00F14524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Bike shortages are most significant in the warmer months, calling for focused solutions during this time.</w:t>
      </w:r>
    </w:p>
    <w:p w14:paraId="6AD03348" w14:textId="7478940A" w:rsidR="00DA0CF2" w:rsidRPr="00F14524" w:rsidRDefault="00F14524" w:rsidP="00DA0CF2">
      <w:pPr>
        <w:rPr>
          <w:b/>
          <w:bCs/>
        </w:rPr>
      </w:pPr>
      <w:r w:rsidRPr="00F14524">
        <w:rPr>
          <w:b/>
          <w:bCs/>
          <w:lang w:val="en-GB"/>
        </w:rPr>
        <w:t>B</w:t>
      </w:r>
      <w:r w:rsidR="0081020B">
        <w:rPr>
          <w:b/>
          <w:bCs/>
          <w:lang w:val="en-GB"/>
        </w:rPr>
        <w:t>ar</w:t>
      </w:r>
      <w:r w:rsidR="00DA0CF2" w:rsidRPr="00F14524">
        <w:rPr>
          <w:b/>
          <w:bCs/>
        </w:rPr>
        <w:t xml:space="preserve"> chart:</w:t>
      </w:r>
    </w:p>
    <w:p w14:paraId="504C41EC" w14:textId="77777777" w:rsidR="00DA0CF2" w:rsidRPr="00F14524" w:rsidRDefault="00DA0CF2" w:rsidP="00DA0CF2">
      <w:pPr>
        <w:rPr>
          <w:b/>
          <w:bCs/>
        </w:rPr>
      </w:pPr>
      <w:r w:rsidRPr="00F14524">
        <w:rPr>
          <w:b/>
          <w:bCs/>
        </w:rPr>
        <w:t>Key Observations from the Chart:</w:t>
      </w:r>
    </w:p>
    <w:p w14:paraId="1889E2D0" w14:textId="308E9AC9" w:rsidR="00DA0CF2" w:rsidRDefault="00DA0CF2" w:rsidP="00DA0CF2">
      <w:r w:rsidRPr="00F14524">
        <w:rPr>
          <w:b/>
          <w:bCs/>
        </w:rPr>
        <w:t>1. Popular Stations:</w:t>
      </w:r>
      <w:r>
        <w:t xml:space="preserve"> The top three stations</w:t>
      </w:r>
      <w:r>
        <w:rPr>
          <w:rFonts w:hint="cs"/>
        </w:rPr>
        <w:t>—</w:t>
      </w:r>
      <w:r>
        <w:t>W 21 St &amp; 6 Ave, West St &amp;</w:t>
      </w:r>
    </w:p>
    <w:p w14:paraId="7CCF0480" w14:textId="77777777" w:rsidR="00DA0CF2" w:rsidRDefault="00DA0CF2" w:rsidP="00DA0CF2">
      <w:r>
        <w:t>Chambers St, and Broadway &amp; W 58 St</w:t>
      </w:r>
      <w:r>
        <w:rPr>
          <w:rFonts w:hint="cs"/>
        </w:rPr>
        <w:t>—</w:t>
      </w:r>
      <w:r>
        <w:t xml:space="preserve">account for the highest number of </w:t>
      </w:r>
      <w:proofErr w:type="gramStart"/>
      <w:r>
        <w:t>bike</w:t>
      </w:r>
      <w:proofErr w:type="gramEnd"/>
    </w:p>
    <w:p w14:paraId="2CEC9285" w14:textId="77777777" w:rsidR="00DA0CF2" w:rsidRDefault="00DA0CF2" w:rsidP="00DA0CF2">
      <w:r>
        <w:t>trips, indicating their critical importance.</w:t>
      </w:r>
    </w:p>
    <w:p w14:paraId="0ABDC113" w14:textId="77A818D2" w:rsidR="00DA0CF2" w:rsidRDefault="00DA0CF2" w:rsidP="00DA0CF2">
      <w:r w:rsidRPr="00F14524">
        <w:rPr>
          <w:b/>
          <w:bCs/>
        </w:rPr>
        <w:t xml:space="preserve">2. </w:t>
      </w:r>
      <w:r w:rsidR="00986F96" w:rsidRPr="00F14524">
        <w:rPr>
          <w:b/>
          <w:bCs/>
        </w:rPr>
        <w:t>Uneven Utilization</w:t>
      </w:r>
      <w:r w:rsidRPr="00F14524">
        <w:rPr>
          <w:b/>
          <w:bCs/>
        </w:rPr>
        <w:t>:</w:t>
      </w:r>
      <w:r>
        <w:t xml:space="preserve"> There is a </w:t>
      </w:r>
      <w:r w:rsidR="00986F96">
        <w:rPr>
          <w:lang w:val="en-GB"/>
        </w:rPr>
        <w:t>very obvious</w:t>
      </w:r>
      <w:r>
        <w:t xml:space="preserve"> gap between the most and least popular stations</w:t>
      </w:r>
    </w:p>
    <w:p w14:paraId="2CA4B7B1" w14:textId="08A4EB41" w:rsidR="00DA0CF2" w:rsidRDefault="00DA0CF2" w:rsidP="00DA0CF2">
      <w:r>
        <w:t xml:space="preserve">in the top 20, suggesting </w:t>
      </w:r>
      <w:r w:rsidR="00986F96">
        <w:rPr>
          <w:lang w:val="en-GB"/>
        </w:rPr>
        <w:t>offering a 10% discount coupon for the next ride when returning the bike at a not popular station.</w:t>
      </w:r>
    </w:p>
    <w:p w14:paraId="08FDE132" w14:textId="77777777" w:rsidR="00986F96" w:rsidRDefault="00DA0CF2" w:rsidP="00986F96">
      <w:r w:rsidRPr="00F14524">
        <w:rPr>
          <w:b/>
          <w:bCs/>
        </w:rPr>
        <w:t xml:space="preserve">3. </w:t>
      </w:r>
      <w:r w:rsidR="00986F96" w:rsidRPr="00F14524">
        <w:rPr>
          <w:b/>
          <w:bCs/>
        </w:rPr>
        <w:t>Strategy Based on Demand</w:t>
      </w:r>
      <w:r w:rsidRPr="00F14524">
        <w:rPr>
          <w:b/>
          <w:bCs/>
        </w:rPr>
        <w:t>:</w:t>
      </w:r>
      <w:r>
        <w:t xml:space="preserve"> </w:t>
      </w:r>
      <w:r w:rsidR="00986F96">
        <w:t>High-traffic stations are likely to face shortages during peak times due to increased trip demand. Maintaining sufficient bike availability at these locations is crucial.</w:t>
      </w:r>
    </w:p>
    <w:p w14:paraId="39894D71" w14:textId="06CD31D8" w:rsidR="00DA0CF2" w:rsidRDefault="00DA0CF2" w:rsidP="00986F96">
      <w:r w:rsidRPr="00F14524">
        <w:rPr>
          <w:b/>
          <w:bCs/>
        </w:rPr>
        <w:lastRenderedPageBreak/>
        <w:t>4. Cross-Referencing:</w:t>
      </w:r>
      <w:r>
        <w:t xml:space="preserve"> These findings align with insights from the interactive map,</w:t>
      </w:r>
    </w:p>
    <w:p w14:paraId="636CCAE1" w14:textId="77777777" w:rsidR="00DA0CF2" w:rsidRDefault="00DA0CF2" w:rsidP="00DA0CF2">
      <w:r>
        <w:t>further emphasizing the importance of high-demand stations in Manhattan.</w:t>
      </w:r>
    </w:p>
    <w:p w14:paraId="5FB009FB" w14:textId="77777777" w:rsidR="00DA0CF2" w:rsidRPr="0081020B" w:rsidRDefault="00DA0CF2" w:rsidP="00DA0CF2">
      <w:pPr>
        <w:rPr>
          <w:b/>
          <w:bCs/>
        </w:rPr>
      </w:pPr>
      <w:r w:rsidRPr="0081020B">
        <w:rPr>
          <w:b/>
          <w:bCs/>
        </w:rPr>
        <w:t>Insights:</w:t>
      </w:r>
    </w:p>
    <w:p w14:paraId="7F7BBFC4" w14:textId="77777777" w:rsidR="00DA0CF2" w:rsidRDefault="00DA0CF2" w:rsidP="00DA0CF2">
      <w:r>
        <w:rPr>
          <w:rFonts w:hint="cs"/>
        </w:rPr>
        <w:t>•</w:t>
      </w:r>
      <w:r>
        <w:t xml:space="preserve"> Expand infrastructure in high-demand areas.</w:t>
      </w:r>
    </w:p>
    <w:p w14:paraId="4978BD63" w14:textId="77777777" w:rsidR="00DA0CF2" w:rsidRDefault="00DA0CF2" w:rsidP="00DA0CF2">
      <w:r>
        <w:rPr>
          <w:rFonts w:hint="cs"/>
        </w:rPr>
        <w:t>•</w:t>
      </w:r>
      <w:r>
        <w:t xml:space="preserve"> Address low activity in underperforming regions.</w:t>
      </w:r>
    </w:p>
    <w:p w14:paraId="38064A1E" w14:textId="2E1BD72E" w:rsidR="00DA0CF2" w:rsidRDefault="00DA0CF2" w:rsidP="00DA0CF2">
      <w:r>
        <w:rPr>
          <w:rFonts w:hint="cs"/>
        </w:rPr>
        <w:t>•</w:t>
      </w:r>
      <w:r>
        <w:t xml:space="preserve"> Optimize station placement and marketing in key zones.</w:t>
      </w:r>
    </w:p>
    <w:p w14:paraId="12A0F763" w14:textId="67263464" w:rsidR="00986F96" w:rsidRPr="00986F96" w:rsidRDefault="00986F96" w:rsidP="0098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986F96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Correlation:</w:t>
      </w:r>
      <w:r w:rsidRPr="00986F96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These results align with the interactive map's insights, highlighting the critical role of high-demand stations in </w:t>
      </w:r>
      <w:r>
        <w:rPr>
          <w:rFonts w:ascii="Times New Roman" w:eastAsia="Times New Roman" w:hAnsi="Times New Roman" w:cs="Times New Roman"/>
          <w:kern w:val="0"/>
          <w:lang w:val="en-GB" w:eastAsia="en-DE"/>
          <w14:ligatures w14:val="none"/>
        </w:rPr>
        <w:t xml:space="preserve">city </w:t>
      </w:r>
      <w:proofErr w:type="spellStart"/>
      <w:r>
        <w:rPr>
          <w:rFonts w:ascii="Times New Roman" w:eastAsia="Times New Roman" w:hAnsi="Times New Roman" w:cs="Times New Roman"/>
          <w:kern w:val="0"/>
          <w:lang w:val="en-GB" w:eastAsia="en-DE"/>
          <w14:ligatures w14:val="none"/>
        </w:rPr>
        <w:t>center</w:t>
      </w:r>
      <w:proofErr w:type="spellEnd"/>
      <w:r>
        <w:rPr>
          <w:rFonts w:ascii="Times New Roman" w:eastAsia="Times New Roman" w:hAnsi="Times New Roman" w:cs="Times New Roman"/>
          <w:kern w:val="0"/>
          <w:lang w:val="en-GB" w:eastAsia="en-DE"/>
          <w14:ligatures w14:val="none"/>
        </w:rPr>
        <w:t>.</w:t>
      </w:r>
    </w:p>
    <w:p w14:paraId="443F5094" w14:textId="064CE9B1" w:rsidR="00986F96" w:rsidRPr="00986F96" w:rsidRDefault="00986F96" w:rsidP="00986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GB" w:eastAsia="en-DE"/>
          <w14:ligatures w14:val="none"/>
        </w:rPr>
        <w:t>Insights</w:t>
      </w:r>
      <w:r w:rsidRPr="00986F96">
        <w:rPr>
          <w:rFonts w:ascii="Times New Roman" w:eastAsia="Times New Roman" w:hAnsi="Times New Roman" w:cs="Times New Roman"/>
          <w:b/>
          <w:bCs/>
          <w:kern w:val="0"/>
          <w:lang w:val="en-DE" w:eastAsia="en-DE"/>
          <w14:ligatures w14:val="none"/>
        </w:rPr>
        <w:t>:</w:t>
      </w:r>
    </w:p>
    <w:p w14:paraId="521A656D" w14:textId="021931F5" w:rsidR="00986F96" w:rsidRPr="00986F96" w:rsidRDefault="00986F96" w:rsidP="00986F9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</w:pPr>
      <w:r w:rsidRPr="00986F96">
        <w:rPr>
          <w:rFonts w:ascii="Times New Roman" w:eastAsia="Times New Roman" w:hAnsi="Symbol" w:cs="Times New Roman"/>
          <w:kern w:val="0"/>
          <w:lang w:val="en-DE" w:eastAsia="en-DE"/>
          <w14:ligatures w14:val="none"/>
        </w:rPr>
        <w:t></w:t>
      </w:r>
      <w:r w:rsidRPr="00986F96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Increase</w:t>
      </w:r>
      <w:r w:rsidRPr="00986F96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bike availability at busy stations. </w:t>
      </w:r>
    </w:p>
    <w:p w14:paraId="59B1D845" w14:textId="6F2EC84A" w:rsidR="00986F96" w:rsidRPr="00986F96" w:rsidRDefault="00986F96" w:rsidP="00986F9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GB" w:eastAsia="en-DE"/>
          <w14:ligatures w14:val="none"/>
        </w:rPr>
      </w:pPr>
      <w:r w:rsidRPr="00986F96">
        <w:rPr>
          <w:rFonts w:ascii="Times New Roman" w:eastAsia="Times New Roman" w:hAnsi="Symbol" w:cs="Times New Roman"/>
          <w:kern w:val="0"/>
          <w:lang w:val="en-DE" w:eastAsia="en-DE"/>
          <w14:ligatures w14:val="none"/>
        </w:rPr>
        <w:t></w:t>
      </w:r>
      <w:r w:rsidRPr="00986F96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Encourage usage in underutilized areas</w:t>
      </w:r>
      <w:r>
        <w:rPr>
          <w:rFonts w:ascii="Times New Roman" w:eastAsia="Times New Roman" w:hAnsi="Times New Roman" w:cs="Times New Roman"/>
          <w:kern w:val="0"/>
          <w:lang w:val="en-GB" w:eastAsia="en-DE"/>
          <w14:ligatures w14:val="none"/>
        </w:rPr>
        <w:t xml:space="preserve"> with a special campaigns and promotions.</w:t>
      </w:r>
    </w:p>
    <w:p w14:paraId="7D1AC039" w14:textId="1DEBD092" w:rsidR="00986F96" w:rsidRDefault="00986F96" w:rsidP="00986F96">
      <w:r w:rsidRPr="00986F96">
        <w:rPr>
          <w:rFonts w:ascii="Times New Roman" w:eastAsia="Times New Roman" w:hAnsi="Symbol" w:cs="Times New Roman"/>
          <w:kern w:val="0"/>
          <w:lang w:val="en-DE" w:eastAsia="en-DE"/>
          <w14:ligatures w14:val="none"/>
        </w:rPr>
        <w:t></w:t>
      </w:r>
      <w:r w:rsidRPr="00986F96">
        <w:rPr>
          <w:rFonts w:ascii="Times New Roman" w:eastAsia="Times New Roman" w:hAnsi="Times New Roman" w:cs="Times New Roman"/>
          <w:kern w:val="0"/>
          <w:lang w:val="en-DE" w:eastAsia="en-DE"/>
          <w14:ligatures w14:val="none"/>
        </w:rPr>
        <w:t xml:space="preserve"> Improve station placement and targeted promotions in key locations.</w:t>
      </w:r>
    </w:p>
    <w:p w14:paraId="4A5F2D1A" w14:textId="77777777" w:rsidR="0081020B" w:rsidRDefault="00F14524" w:rsidP="00F14524">
      <w:pPr>
        <w:pStyle w:val="NormalWeb"/>
        <w:rPr>
          <w:rStyle w:val="Strong"/>
        </w:rPr>
      </w:pPr>
      <w:r>
        <w:rPr>
          <w:rStyle w:val="Strong"/>
          <w:lang w:val="en-GB"/>
        </w:rPr>
        <w:t>Conclusion</w:t>
      </w:r>
      <w:r>
        <w:rPr>
          <w:rStyle w:val="Strong"/>
        </w:rPr>
        <w:t>:</w:t>
      </w:r>
    </w:p>
    <w:p w14:paraId="06DA6E66" w14:textId="3CB323BE" w:rsidR="00F14524" w:rsidRDefault="00F14524" w:rsidP="00F14524">
      <w:pPr>
        <w:pStyle w:val="NormalWeb"/>
      </w:pPr>
      <w:r>
        <w:t>The analysis identifies crucial factors contributing to bike shortages and inconsistent usage across Citi Bike stations:</w:t>
      </w:r>
    </w:p>
    <w:p w14:paraId="2929D24E" w14:textId="2E66E6DB" w:rsidR="0081020B" w:rsidRDefault="00F14524" w:rsidP="0081020B">
      <w:pPr>
        <w:pStyle w:val="NormalWeb"/>
        <w:numPr>
          <w:ilvl w:val="0"/>
          <w:numId w:val="2"/>
        </w:numPr>
      </w:pPr>
      <w:r>
        <w:rPr>
          <w:rStyle w:val="Strong"/>
        </w:rPr>
        <w:t>Seasonal Changes:</w:t>
      </w:r>
      <w:r>
        <w:t xml:space="preserve"> Bike usage increases during warmer months (May–October) and drops significantly during colder months due to temperature fluctuations. This seasonal demand surge likely causes complaints about bike unavailability.</w:t>
      </w:r>
    </w:p>
    <w:p w14:paraId="5161A8FA" w14:textId="77777777" w:rsidR="00F14524" w:rsidRDefault="00F14524" w:rsidP="00F14524">
      <w:pPr>
        <w:pStyle w:val="NormalWeb"/>
        <w:numPr>
          <w:ilvl w:val="0"/>
          <w:numId w:val="2"/>
        </w:numPr>
      </w:pPr>
      <w:r>
        <w:rPr>
          <w:rStyle w:val="Strong"/>
        </w:rPr>
        <w:t>Popular Stations:</w:t>
      </w:r>
      <w:r>
        <w:t xml:space="preserve"> Certain stations in central and lower Manhattan, such as W 21 St &amp; 6 Ave, West St &amp; Chambers St, and Broadway &amp; W 58 St, experience higher usage. However, this high concentration of activity leads to imbalances between supply and demand.</w:t>
      </w:r>
    </w:p>
    <w:p w14:paraId="239A31D1" w14:textId="530D2714" w:rsidR="00F14524" w:rsidRPr="0081020B" w:rsidRDefault="00F14524" w:rsidP="00F14524">
      <w:pPr>
        <w:pStyle w:val="NormalWeb"/>
        <w:numPr>
          <w:ilvl w:val="0"/>
          <w:numId w:val="2"/>
        </w:numPr>
      </w:pPr>
      <w:r>
        <w:rPr>
          <w:rStyle w:val="Strong"/>
        </w:rPr>
        <w:t>Regional Disparities:</w:t>
      </w:r>
      <w:r>
        <w:t xml:space="preserve"> Areas like </w:t>
      </w:r>
      <w:r>
        <w:rPr>
          <w:lang w:val="en-GB"/>
        </w:rPr>
        <w:t xml:space="preserve">city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and islands </w:t>
      </w:r>
      <w:r>
        <w:t xml:space="preserve">show </w:t>
      </w:r>
      <w:r>
        <w:rPr>
          <w:lang w:val="en-GB"/>
        </w:rPr>
        <w:t>higher</w:t>
      </w:r>
      <w:r>
        <w:t xml:space="preserve"> usage, pointing</w:t>
      </w:r>
      <w:r>
        <w:rPr>
          <w:lang w:val="en-GB"/>
        </w:rPr>
        <w:t xml:space="preserve"> the areas and stations that needed to be fortified for the demand.</w:t>
      </w:r>
    </w:p>
    <w:p w14:paraId="3AA0FD10" w14:textId="2D4AD05D" w:rsidR="0081020B" w:rsidRPr="00F14524" w:rsidRDefault="0081020B" w:rsidP="00F14524">
      <w:pPr>
        <w:pStyle w:val="NormalWeb"/>
        <w:numPr>
          <w:ilvl w:val="0"/>
          <w:numId w:val="2"/>
        </w:numPr>
      </w:pPr>
      <w:r>
        <w:rPr>
          <w:rStyle w:val="Strong"/>
        </w:rPr>
        <w:t>Regional Links:</w:t>
      </w:r>
      <w:r>
        <w:t xml:space="preserve"> The significant travel connections between Manhattan, Jersey City, and Brooklyn highlight the need for improved bike station placement and better management across these key areas.</w:t>
      </w:r>
    </w:p>
    <w:p w14:paraId="07A91807" w14:textId="1315F755" w:rsidR="00551447" w:rsidRDefault="00F14524" w:rsidP="00F14524">
      <w:pPr>
        <w:pStyle w:val="NormalWeb"/>
        <w:numPr>
          <w:ilvl w:val="0"/>
          <w:numId w:val="2"/>
        </w:numPr>
      </w:pPr>
      <w:r w:rsidRPr="00F14524">
        <w:rPr>
          <w:b/>
          <w:bCs/>
        </w:rPr>
        <w:t>Imbalances in Redistribution</w:t>
      </w:r>
      <w:r w:rsidRPr="00F14524">
        <w:rPr>
          <w:rStyle w:val="Strong"/>
          <w:b w:val="0"/>
          <w:bCs w:val="0"/>
        </w:rPr>
        <w:t>:</w:t>
      </w:r>
      <w:r>
        <w:t xml:space="preserve"> Existing operational strategies may not effectively accommodate fluctuations in demand, particularly during peak seasons and at high-traffic stations.</w:t>
      </w:r>
    </w:p>
    <w:sectPr w:rsidR="0055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164"/>
    <w:multiLevelType w:val="multilevel"/>
    <w:tmpl w:val="C86E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94373"/>
    <w:multiLevelType w:val="multilevel"/>
    <w:tmpl w:val="BCF6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F4DB0"/>
    <w:multiLevelType w:val="multilevel"/>
    <w:tmpl w:val="1CA2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E008B"/>
    <w:multiLevelType w:val="multilevel"/>
    <w:tmpl w:val="F59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F2"/>
    <w:rsid w:val="00053474"/>
    <w:rsid w:val="00551447"/>
    <w:rsid w:val="0081020B"/>
    <w:rsid w:val="00986F96"/>
    <w:rsid w:val="00DA0CF2"/>
    <w:rsid w:val="00F1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6C9974"/>
  <w15:chartTrackingRefBased/>
  <w15:docId w15:val="{C5522944-4183-477F-A7BB-4D7C3844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DE" w:eastAsia="en-DE"/>
      <w14:ligatures w14:val="none"/>
    </w:rPr>
  </w:style>
  <w:style w:type="character" w:styleId="Strong">
    <w:name w:val="Strong"/>
    <w:basedOn w:val="DefaultParagraphFont"/>
    <w:uiPriority w:val="22"/>
    <w:qFormat/>
    <w:rsid w:val="00986F96"/>
    <w:rPr>
      <w:b/>
      <w:bCs/>
    </w:rPr>
  </w:style>
  <w:style w:type="character" w:customStyle="1" w:styleId="overflow-hidden">
    <w:name w:val="overflow-hidden"/>
    <w:basedOn w:val="DefaultParagraphFont"/>
    <w:rsid w:val="0081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1</cp:revision>
  <dcterms:created xsi:type="dcterms:W3CDTF">2025-03-08T10:43:00Z</dcterms:created>
  <dcterms:modified xsi:type="dcterms:W3CDTF">2025-03-08T11:20:00Z</dcterms:modified>
</cp:coreProperties>
</file>