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5ED1B">
      <w:pPr>
        <w:pStyle w:val="34"/>
      </w:pPr>
      <w:r>
        <w:t xml:space="preserve">Registre d'Examen et de Mise à Jour des Ressources d'IA </w:t>
      </w:r>
      <w:bookmarkStart w:id="0" w:name="_GoBack"/>
      <w:bookmarkEnd w:id="0"/>
    </w:p>
    <w:p w14:paraId="5FE1C0EE"/>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EA473B0">
        <w:tc>
          <w:tcPr>
            <w:tcW w:w="2160" w:type="dxa"/>
          </w:tcPr>
          <w:p w14:paraId="1C8F9FA1">
            <w:r>
              <w:t>Date de l'examen</w:t>
            </w:r>
          </w:p>
        </w:tc>
        <w:tc>
          <w:tcPr>
            <w:tcW w:w="2160" w:type="dxa"/>
          </w:tcPr>
          <w:p w14:paraId="24929506">
            <w:r>
              <w:t>Étape du cycle de vie concernée</w:t>
            </w:r>
          </w:p>
        </w:tc>
        <w:tc>
          <w:tcPr>
            <w:tcW w:w="2160" w:type="dxa"/>
          </w:tcPr>
          <w:p w14:paraId="27DFD1F5">
            <w:r>
              <w:t>Résumé des ajustements ou mises à jour décidés</w:t>
            </w:r>
          </w:p>
        </w:tc>
        <w:tc>
          <w:tcPr>
            <w:tcW w:w="2160" w:type="dxa"/>
          </w:tcPr>
          <w:p w14:paraId="4ADBB762">
            <w:r>
              <w:t>Responsable de validation</w:t>
            </w:r>
          </w:p>
        </w:tc>
      </w:tr>
      <w:tr w14:paraId="0DDDB0E7">
        <w:tblPrEx>
          <w:tblCellMar>
            <w:top w:w="0" w:type="dxa"/>
            <w:left w:w="108" w:type="dxa"/>
            <w:bottom w:w="0" w:type="dxa"/>
            <w:right w:w="108" w:type="dxa"/>
          </w:tblCellMar>
        </w:tblPrEx>
        <w:tc>
          <w:tcPr>
            <w:tcW w:w="2160" w:type="dxa"/>
          </w:tcPr>
          <w:p w14:paraId="5C49F9E3"/>
        </w:tc>
        <w:tc>
          <w:tcPr>
            <w:tcW w:w="2160" w:type="dxa"/>
          </w:tcPr>
          <w:p w14:paraId="44431740"/>
        </w:tc>
        <w:tc>
          <w:tcPr>
            <w:tcW w:w="2160" w:type="dxa"/>
          </w:tcPr>
          <w:p w14:paraId="16290AF7"/>
        </w:tc>
        <w:tc>
          <w:tcPr>
            <w:tcW w:w="2160" w:type="dxa"/>
          </w:tcPr>
          <w:p w14:paraId="30A8DB97"/>
        </w:tc>
      </w:tr>
      <w:tr w14:paraId="408796C8">
        <w:tblPrEx>
          <w:tblCellMar>
            <w:top w:w="0" w:type="dxa"/>
            <w:left w:w="108" w:type="dxa"/>
            <w:bottom w:w="0" w:type="dxa"/>
            <w:right w:w="108" w:type="dxa"/>
          </w:tblCellMar>
        </w:tblPrEx>
        <w:tc>
          <w:tcPr>
            <w:tcW w:w="2160" w:type="dxa"/>
          </w:tcPr>
          <w:p w14:paraId="5E3C4A19"/>
        </w:tc>
        <w:tc>
          <w:tcPr>
            <w:tcW w:w="2160" w:type="dxa"/>
          </w:tcPr>
          <w:p w14:paraId="40C63B61"/>
        </w:tc>
        <w:tc>
          <w:tcPr>
            <w:tcW w:w="2160" w:type="dxa"/>
          </w:tcPr>
          <w:p w14:paraId="45A31862"/>
        </w:tc>
        <w:tc>
          <w:tcPr>
            <w:tcW w:w="2160" w:type="dxa"/>
          </w:tcPr>
          <w:p w14:paraId="6EEDF4F2"/>
        </w:tc>
      </w:tr>
    </w:tbl>
    <w:p w14:paraId="633B8649"/>
    <w:p w14:paraId="3F455D65">
      <w:pPr>
        <w:pStyle w:val="2"/>
      </w:pPr>
      <w:r>
        <w:t>Utilité du document</w:t>
      </w:r>
    </w:p>
    <w:p w14:paraId="16EBADDF">
      <w:r>
        <w:t>Ce registre permet de documenter toutes les révisions et ajustements périodiques ou exceptionnels des ressources dédiées aux activités IA. Il constitue une preuve en audit que l'organisation suit un processus de révision continue des ressources, garantissant leur adéquation, disponibilité et pertinence au regard des besoins IA évolutifs.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4480A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2025-05-12T09:56:45Z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138785255AFF4F7BA846BCAEE16D0519_13</vt:lpwstr>
  </property>
</Properties>
</file>