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FCB8DE">
      <w:pPr>
        <w:pStyle w:val="34"/>
      </w:pPr>
      <w:r>
        <w:t>Registre de Révision et de Mise à Jour des Sources de Données d'IA</w:t>
      </w:r>
      <w:bookmarkStart w:id="0" w:name="_GoBack"/>
      <w:bookmarkEnd w:id="0"/>
    </w:p>
    <w:p w14:paraId="558B18D3"/>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05C27A89">
        <w:tblPrEx>
          <w:tblCellMar>
            <w:top w:w="0" w:type="dxa"/>
            <w:left w:w="108" w:type="dxa"/>
            <w:bottom w:w="0" w:type="dxa"/>
            <w:right w:w="108" w:type="dxa"/>
          </w:tblCellMar>
        </w:tblPrEx>
        <w:tc>
          <w:tcPr>
            <w:tcW w:w="2160" w:type="dxa"/>
          </w:tcPr>
          <w:p w14:paraId="67482BEE">
            <w:r>
              <w:t>Date de révision</w:t>
            </w:r>
          </w:p>
        </w:tc>
        <w:tc>
          <w:tcPr>
            <w:tcW w:w="2160" w:type="dxa"/>
          </w:tcPr>
          <w:p w14:paraId="362A3BF2">
            <w:r>
              <w:t>Source de données examinée</w:t>
            </w:r>
          </w:p>
        </w:tc>
        <w:tc>
          <w:tcPr>
            <w:tcW w:w="2160" w:type="dxa"/>
          </w:tcPr>
          <w:p w14:paraId="4250A76E">
            <w:r>
              <w:t>Constats et ajustements réalisés</w:t>
            </w:r>
          </w:p>
        </w:tc>
        <w:tc>
          <w:tcPr>
            <w:tcW w:w="2160" w:type="dxa"/>
          </w:tcPr>
          <w:p w14:paraId="200BA7F9">
            <w:r>
              <w:t>Responsable de validation</w:t>
            </w:r>
          </w:p>
        </w:tc>
      </w:tr>
      <w:tr w14:paraId="546FB3EF">
        <w:tblPrEx>
          <w:tblCellMar>
            <w:top w:w="0" w:type="dxa"/>
            <w:left w:w="108" w:type="dxa"/>
            <w:bottom w:w="0" w:type="dxa"/>
            <w:right w:w="108" w:type="dxa"/>
          </w:tblCellMar>
        </w:tblPrEx>
        <w:tc>
          <w:tcPr>
            <w:tcW w:w="2160" w:type="dxa"/>
          </w:tcPr>
          <w:p w14:paraId="7D0EBB46"/>
        </w:tc>
        <w:tc>
          <w:tcPr>
            <w:tcW w:w="2160" w:type="dxa"/>
          </w:tcPr>
          <w:p w14:paraId="559D0DE8"/>
        </w:tc>
        <w:tc>
          <w:tcPr>
            <w:tcW w:w="2160" w:type="dxa"/>
          </w:tcPr>
          <w:p w14:paraId="505B4B7B"/>
        </w:tc>
        <w:tc>
          <w:tcPr>
            <w:tcW w:w="2160" w:type="dxa"/>
          </w:tcPr>
          <w:p w14:paraId="4A9A564B"/>
        </w:tc>
      </w:tr>
      <w:tr w14:paraId="23E62F6F">
        <w:tblPrEx>
          <w:tblCellMar>
            <w:top w:w="0" w:type="dxa"/>
            <w:left w:w="108" w:type="dxa"/>
            <w:bottom w:w="0" w:type="dxa"/>
            <w:right w:w="108" w:type="dxa"/>
          </w:tblCellMar>
        </w:tblPrEx>
        <w:tc>
          <w:tcPr>
            <w:tcW w:w="2160" w:type="dxa"/>
          </w:tcPr>
          <w:p w14:paraId="3AB4F0B7"/>
        </w:tc>
        <w:tc>
          <w:tcPr>
            <w:tcW w:w="2160" w:type="dxa"/>
          </w:tcPr>
          <w:p w14:paraId="470E3D7B"/>
        </w:tc>
        <w:tc>
          <w:tcPr>
            <w:tcW w:w="2160" w:type="dxa"/>
          </w:tcPr>
          <w:p w14:paraId="373095D6"/>
        </w:tc>
        <w:tc>
          <w:tcPr>
            <w:tcW w:w="2160" w:type="dxa"/>
          </w:tcPr>
          <w:p w14:paraId="6B44C5F5"/>
        </w:tc>
      </w:tr>
    </w:tbl>
    <w:p w14:paraId="48D373EB"/>
    <w:p w14:paraId="1179FBA1">
      <w:pPr>
        <w:pStyle w:val="2"/>
      </w:pPr>
      <w:r>
        <w:t>Utilité du document</w:t>
      </w:r>
    </w:p>
    <w:p w14:paraId="13959629">
      <w:r>
        <w:t>Ce registre trace toutes les revues et mises à jour réalisées sur les sources de données utilisées par les systèmes d'IA. Il permet de démontrer en audit que l'organisation assure un suivi régulier de ses données, garantissant leur qualité, leur conformité et leur pertinence dans le temps.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AE07B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44233093FC314998A89E81E53879B011_13</vt:lpwstr>
  </property>
</Properties>
</file>