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C95EA">
      <w:pPr>
        <w:pStyle w:val="34"/>
      </w:pPr>
      <w:r>
        <w:t>Processus Documenté de Conception et de Développement Responsable des Systèmes d'IA</w:t>
      </w:r>
      <w:bookmarkStart w:id="0" w:name="_GoBack"/>
      <w:bookmarkEnd w:id="0"/>
    </w:p>
    <w:p w14:paraId="09A2095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52D470B">
        <w:tblPrEx>
          <w:tblCellMar>
            <w:top w:w="0" w:type="dxa"/>
            <w:left w:w="108" w:type="dxa"/>
            <w:bottom w:w="0" w:type="dxa"/>
            <w:right w:w="108" w:type="dxa"/>
          </w:tblCellMar>
        </w:tblPrEx>
        <w:tc>
          <w:tcPr>
            <w:tcW w:w="2160" w:type="dxa"/>
          </w:tcPr>
          <w:p w14:paraId="22F479ED">
            <w:r>
              <w:t>Date de validation du processus</w:t>
            </w:r>
          </w:p>
        </w:tc>
        <w:tc>
          <w:tcPr>
            <w:tcW w:w="2160" w:type="dxa"/>
          </w:tcPr>
          <w:p w14:paraId="72EF5AD1">
            <w:r>
              <w:t>Nom du processus</w:t>
            </w:r>
          </w:p>
        </w:tc>
        <w:tc>
          <w:tcPr>
            <w:tcW w:w="2160" w:type="dxa"/>
          </w:tcPr>
          <w:p w14:paraId="2C917B4F">
            <w:r>
              <w:t>Résumé des considérations éthiques, juridiques, sécurité intégrées</w:t>
            </w:r>
          </w:p>
        </w:tc>
        <w:tc>
          <w:tcPr>
            <w:tcW w:w="2160" w:type="dxa"/>
          </w:tcPr>
          <w:p w14:paraId="62778F2A">
            <w:r>
              <w:t>Mode de communication et sensibilisation aux équipes</w:t>
            </w:r>
          </w:p>
        </w:tc>
      </w:tr>
      <w:tr w14:paraId="5000730B">
        <w:tblPrEx>
          <w:tblCellMar>
            <w:top w:w="0" w:type="dxa"/>
            <w:left w:w="108" w:type="dxa"/>
            <w:bottom w:w="0" w:type="dxa"/>
            <w:right w:w="108" w:type="dxa"/>
          </w:tblCellMar>
        </w:tblPrEx>
        <w:tc>
          <w:tcPr>
            <w:tcW w:w="2160" w:type="dxa"/>
          </w:tcPr>
          <w:p w14:paraId="64FCE829"/>
        </w:tc>
        <w:tc>
          <w:tcPr>
            <w:tcW w:w="2160" w:type="dxa"/>
          </w:tcPr>
          <w:p w14:paraId="5AB28592"/>
        </w:tc>
        <w:tc>
          <w:tcPr>
            <w:tcW w:w="2160" w:type="dxa"/>
          </w:tcPr>
          <w:p w14:paraId="3245311B"/>
        </w:tc>
        <w:tc>
          <w:tcPr>
            <w:tcW w:w="2160" w:type="dxa"/>
          </w:tcPr>
          <w:p w14:paraId="3D475A9D"/>
        </w:tc>
      </w:tr>
      <w:tr w14:paraId="3A566FD5">
        <w:tblPrEx>
          <w:tblCellMar>
            <w:top w:w="0" w:type="dxa"/>
            <w:left w:w="108" w:type="dxa"/>
            <w:bottom w:w="0" w:type="dxa"/>
            <w:right w:w="108" w:type="dxa"/>
          </w:tblCellMar>
        </w:tblPrEx>
        <w:tc>
          <w:tcPr>
            <w:tcW w:w="2160" w:type="dxa"/>
          </w:tcPr>
          <w:p w14:paraId="76D70B3B"/>
        </w:tc>
        <w:tc>
          <w:tcPr>
            <w:tcW w:w="2160" w:type="dxa"/>
          </w:tcPr>
          <w:p w14:paraId="2FD3857D"/>
        </w:tc>
        <w:tc>
          <w:tcPr>
            <w:tcW w:w="2160" w:type="dxa"/>
          </w:tcPr>
          <w:p w14:paraId="3611F327"/>
        </w:tc>
        <w:tc>
          <w:tcPr>
            <w:tcW w:w="2160" w:type="dxa"/>
          </w:tcPr>
          <w:p w14:paraId="3DAD14A5"/>
        </w:tc>
      </w:tr>
    </w:tbl>
    <w:p w14:paraId="6BFDA980"/>
    <w:p w14:paraId="0A283990">
      <w:pPr>
        <w:pStyle w:val="2"/>
      </w:pPr>
      <w:r>
        <w:t>Utilité du document</w:t>
      </w:r>
    </w:p>
    <w:p w14:paraId="7F469798">
      <w:r>
        <w:t>Ce document formalise les processus de conception et de développement responsable du système d'IA. Il constitue une preuve en audit démontrant que les processus sont validés, qu'ils intègrent les exigences éthiques, juridiques et de sécurité, et qu'ils sont diffusés et compris par les équipes IA concernées.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C961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37C0611D2B10461E922C7067BBDAB25C_13</vt:lpwstr>
  </property>
</Properties>
</file>