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B5D26C">
      <w:pPr>
        <w:pStyle w:val="34"/>
      </w:pPr>
      <w:r>
        <w:t xml:space="preserve">Documents Relatifs aux Exigences et Spécifications du Système d'IA </w:t>
      </w:r>
      <w:bookmarkStart w:id="0" w:name="_GoBack"/>
      <w:bookmarkEnd w:id="0"/>
    </w:p>
    <w:p w14:paraId="69654943"/>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4E233779">
        <w:tblPrEx>
          <w:tblCellMar>
            <w:top w:w="0" w:type="dxa"/>
            <w:left w:w="108" w:type="dxa"/>
            <w:bottom w:w="0" w:type="dxa"/>
            <w:right w:w="108" w:type="dxa"/>
          </w:tblCellMar>
        </w:tblPrEx>
        <w:tc>
          <w:tcPr>
            <w:tcW w:w="2160" w:type="dxa"/>
          </w:tcPr>
          <w:p w14:paraId="0E3BF867">
            <w:r>
              <w:t>Date de création / révision</w:t>
            </w:r>
          </w:p>
        </w:tc>
        <w:tc>
          <w:tcPr>
            <w:tcW w:w="2160" w:type="dxa"/>
          </w:tcPr>
          <w:p w14:paraId="0E539429">
            <w:r>
              <w:t>Système IA concerné</w:t>
            </w:r>
          </w:p>
        </w:tc>
        <w:tc>
          <w:tcPr>
            <w:tcW w:w="2160" w:type="dxa"/>
          </w:tcPr>
          <w:p w14:paraId="412F5645">
            <w:r>
              <w:t>Exigences et spécifications documentées</w:t>
            </w:r>
          </w:p>
        </w:tc>
        <w:tc>
          <w:tcPr>
            <w:tcW w:w="2160" w:type="dxa"/>
          </w:tcPr>
          <w:p w14:paraId="234AFE59">
            <w:r>
              <w:t>Commentaires / Historique des modifications</w:t>
            </w:r>
          </w:p>
        </w:tc>
      </w:tr>
      <w:tr w14:paraId="2D9E7DC9">
        <w:tblPrEx>
          <w:tblCellMar>
            <w:top w:w="0" w:type="dxa"/>
            <w:left w:w="108" w:type="dxa"/>
            <w:bottom w:w="0" w:type="dxa"/>
            <w:right w:w="108" w:type="dxa"/>
          </w:tblCellMar>
        </w:tblPrEx>
        <w:tc>
          <w:tcPr>
            <w:tcW w:w="2160" w:type="dxa"/>
          </w:tcPr>
          <w:p w14:paraId="38E055D0"/>
        </w:tc>
        <w:tc>
          <w:tcPr>
            <w:tcW w:w="2160" w:type="dxa"/>
          </w:tcPr>
          <w:p w14:paraId="02D2F529"/>
        </w:tc>
        <w:tc>
          <w:tcPr>
            <w:tcW w:w="2160" w:type="dxa"/>
          </w:tcPr>
          <w:p w14:paraId="2CCDAA3D"/>
        </w:tc>
        <w:tc>
          <w:tcPr>
            <w:tcW w:w="2160" w:type="dxa"/>
          </w:tcPr>
          <w:p w14:paraId="1ABB96DB"/>
        </w:tc>
      </w:tr>
      <w:tr w14:paraId="180C3859">
        <w:tblPrEx>
          <w:tblCellMar>
            <w:top w:w="0" w:type="dxa"/>
            <w:left w:w="108" w:type="dxa"/>
            <w:bottom w:w="0" w:type="dxa"/>
            <w:right w:w="108" w:type="dxa"/>
          </w:tblCellMar>
        </w:tblPrEx>
        <w:tc>
          <w:tcPr>
            <w:tcW w:w="2160" w:type="dxa"/>
          </w:tcPr>
          <w:p w14:paraId="1B63BB45"/>
        </w:tc>
        <w:tc>
          <w:tcPr>
            <w:tcW w:w="2160" w:type="dxa"/>
          </w:tcPr>
          <w:p w14:paraId="2C8A2F9B"/>
        </w:tc>
        <w:tc>
          <w:tcPr>
            <w:tcW w:w="2160" w:type="dxa"/>
          </w:tcPr>
          <w:p w14:paraId="3151074B"/>
        </w:tc>
        <w:tc>
          <w:tcPr>
            <w:tcW w:w="2160" w:type="dxa"/>
          </w:tcPr>
          <w:p w14:paraId="733DB716"/>
        </w:tc>
      </w:tr>
    </w:tbl>
    <w:p w14:paraId="6E0D9D97"/>
    <w:p w14:paraId="053786D9">
      <w:pPr>
        <w:pStyle w:val="2"/>
      </w:pPr>
      <w:r>
        <w:t>Utilité du document</w:t>
      </w:r>
    </w:p>
    <w:p w14:paraId="5C11E55A">
      <w:r>
        <w:t>Ce document formalise les exigences détaillées et les spécifications fonctionnelles, techniques, sécuritaires et éthiques du système d'IA. Il constitue une preuve en audit démontrant que les exigences sont précisées, documentées, maintenues et mises à jour pour guider correctement le développement et la gestion du système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CA90D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qFormat/>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2025-05-12T11:17:29Z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F460F11268904B3C9B5EA6EB4A38B216_13</vt:lpwstr>
  </property>
</Properties>
</file>