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A6B95">
      <w:pPr>
        <w:pStyle w:val="34"/>
      </w:pPr>
      <w:r>
        <w:t xml:space="preserve">Compte Rendu des Examens et Mises à Jour Périodiques de la Provenance des Données IA </w:t>
      </w:r>
      <w:bookmarkStart w:id="0" w:name="_GoBack"/>
      <w:bookmarkEnd w:id="0"/>
    </w:p>
    <w:p w14:paraId="3812738F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051B8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262A848">
            <w:r>
              <w:t>Date de l'examen / mise à jour</w:t>
            </w:r>
          </w:p>
        </w:tc>
        <w:tc>
          <w:tcPr>
            <w:tcW w:w="2160" w:type="dxa"/>
          </w:tcPr>
          <w:p w14:paraId="619A4703">
            <w:r>
              <w:t>Système IA concerné</w:t>
            </w:r>
          </w:p>
        </w:tc>
        <w:tc>
          <w:tcPr>
            <w:tcW w:w="2160" w:type="dxa"/>
          </w:tcPr>
          <w:p w14:paraId="7257687B">
            <w:r>
              <w:t>Actions correctives / mises à jour effectuées</w:t>
            </w:r>
          </w:p>
        </w:tc>
        <w:tc>
          <w:tcPr>
            <w:tcW w:w="2160" w:type="dxa"/>
          </w:tcPr>
          <w:p w14:paraId="37423B88">
            <w:r>
              <w:t>Responsable / commentaires</w:t>
            </w:r>
          </w:p>
        </w:tc>
      </w:tr>
      <w:tr w14:paraId="70C611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445462"/>
        </w:tc>
        <w:tc>
          <w:tcPr>
            <w:tcW w:w="2160" w:type="dxa"/>
          </w:tcPr>
          <w:p w14:paraId="26CB7063"/>
        </w:tc>
        <w:tc>
          <w:tcPr>
            <w:tcW w:w="2160" w:type="dxa"/>
          </w:tcPr>
          <w:p w14:paraId="501423DB"/>
        </w:tc>
        <w:tc>
          <w:tcPr>
            <w:tcW w:w="2160" w:type="dxa"/>
          </w:tcPr>
          <w:p w14:paraId="7ECDAE3E"/>
        </w:tc>
      </w:tr>
      <w:tr w14:paraId="4CEB89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0A7CD5F"/>
        </w:tc>
        <w:tc>
          <w:tcPr>
            <w:tcW w:w="2160" w:type="dxa"/>
          </w:tcPr>
          <w:p w14:paraId="6E4D5119"/>
        </w:tc>
        <w:tc>
          <w:tcPr>
            <w:tcW w:w="2160" w:type="dxa"/>
          </w:tcPr>
          <w:p w14:paraId="4EB1BDC0"/>
        </w:tc>
        <w:tc>
          <w:tcPr>
            <w:tcW w:w="2160" w:type="dxa"/>
          </w:tcPr>
          <w:p w14:paraId="101ED4A8"/>
        </w:tc>
      </w:tr>
    </w:tbl>
    <w:p w14:paraId="390F2762"/>
    <w:p w14:paraId="263665C8">
      <w:pPr>
        <w:pStyle w:val="2"/>
      </w:pPr>
      <w:r>
        <w:t>Utilité du document</w:t>
      </w:r>
    </w:p>
    <w:p w14:paraId="05E06C1E">
      <w:r>
        <w:t>Ce document trace les examens périodiques réalisés sur les enregistrements de provenance des données IA et les mises à jour associées. Il constitue une preuve en audit démontrant que l'organisation révise régulièrement les informations de provenance et prend des mesures correctives si nécessaire, garantissant l'exactitude et l'intégrité des enregistrements.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BB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622F734DAC154D81BE6710E897BBCCD3_13</vt:lpwstr>
  </property>
</Properties>
</file>