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90E" w:rsidRDefault="00F426A1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B4590E" w:rsidRDefault="00F426A1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B4590E" w:rsidRDefault="00F426A1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B4590E" w:rsidRDefault="00F426A1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F426A1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B4590E" w:rsidRDefault="00F426A1" w:rsidP="00EC0019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B4590E" w:rsidRDefault="001D4939">
      <w:pPr>
        <w:spacing w:after="160" w:line="240" w:lineRule="auto"/>
        <w:ind w:left="566"/>
        <w:jc w:val="center"/>
      </w:pPr>
      <w:r>
        <w:t>"Классы и объекты.</w:t>
      </w:r>
      <w:r w:rsidR="00EC0019">
        <w:rPr>
          <w:lang w:val="ru-RU"/>
        </w:rPr>
        <w:t>Перегрузка операций</w:t>
      </w:r>
      <w:r w:rsidR="00F426A1">
        <w:t>"</w:t>
      </w:r>
    </w:p>
    <w:p w:rsidR="00B4590E" w:rsidRDefault="00F426A1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B4590E" w:rsidRDefault="00B4590E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left="566"/>
        <w:jc w:val="right"/>
      </w:pPr>
    </w:p>
    <w:p w:rsidR="00B4590E" w:rsidRDefault="00B4590E">
      <w:pPr>
        <w:spacing w:after="160" w:line="240" w:lineRule="auto"/>
        <w:ind w:left="566"/>
        <w:jc w:val="right"/>
      </w:pPr>
    </w:p>
    <w:p w:rsidR="00B4590E" w:rsidRDefault="00F426A1">
      <w:pPr>
        <w:spacing w:after="160" w:line="240" w:lineRule="auto"/>
        <w:ind w:left="566"/>
        <w:jc w:val="right"/>
      </w:pPr>
      <w:r>
        <w:t>Выполнил работу</w:t>
      </w:r>
    </w:p>
    <w:p w:rsidR="00B4590E" w:rsidRDefault="00F426A1">
      <w:pPr>
        <w:spacing w:after="160" w:line="240" w:lineRule="auto"/>
        <w:ind w:left="566"/>
        <w:jc w:val="right"/>
      </w:pPr>
      <w:r>
        <w:t>Студент группы РИС-22-1Б</w:t>
      </w:r>
    </w:p>
    <w:p w:rsidR="00B4590E" w:rsidRPr="00F426A1" w:rsidRDefault="00F426A1">
      <w:pPr>
        <w:spacing w:after="160" w:line="240" w:lineRule="auto"/>
        <w:ind w:left="566"/>
        <w:jc w:val="right"/>
        <w:rPr>
          <w:lang w:val="ru-RU"/>
        </w:rPr>
      </w:pPr>
      <w:proofErr w:type="spellStart"/>
      <w:r>
        <w:rPr>
          <w:lang w:val="ru-RU"/>
        </w:rPr>
        <w:t>Бадртдинов</w:t>
      </w:r>
      <w:proofErr w:type="spellEnd"/>
      <w:r>
        <w:rPr>
          <w:lang w:val="ru-RU"/>
        </w:rPr>
        <w:t xml:space="preserve"> Т.З</w:t>
      </w:r>
    </w:p>
    <w:p w:rsidR="00B4590E" w:rsidRDefault="00F426A1">
      <w:pPr>
        <w:spacing w:after="160" w:line="240" w:lineRule="auto"/>
        <w:ind w:left="566"/>
        <w:jc w:val="right"/>
      </w:pPr>
      <w:r>
        <w:t>Проверил</w:t>
      </w:r>
    </w:p>
    <w:p w:rsidR="00B4590E" w:rsidRDefault="00F426A1">
      <w:pPr>
        <w:spacing w:after="160" w:line="240" w:lineRule="auto"/>
        <w:ind w:left="566"/>
        <w:jc w:val="right"/>
      </w:pPr>
      <w:r>
        <w:t>Доцент кафедры ИТАС</w:t>
      </w:r>
    </w:p>
    <w:p w:rsidR="00B4590E" w:rsidRDefault="00F426A1">
      <w:pPr>
        <w:spacing w:after="160" w:line="240" w:lineRule="auto"/>
        <w:ind w:left="566"/>
        <w:jc w:val="right"/>
      </w:pPr>
      <w:r>
        <w:t xml:space="preserve">Полякова О.А. </w:t>
      </w: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F426A1">
      <w:pPr>
        <w:spacing w:after="160" w:line="240" w:lineRule="auto"/>
        <w:ind w:firstLine="720"/>
        <w:jc w:val="center"/>
      </w:pPr>
      <w:r>
        <w:t>Г. Пермь-2023</w:t>
      </w:r>
    </w:p>
    <w:p w:rsidR="00B4590E" w:rsidRDefault="00F426A1">
      <w:pPr>
        <w:pStyle w:val="1"/>
      </w:pPr>
      <w:bookmarkStart w:id="0" w:name="_k6u10m3488" w:colFirst="0" w:colLast="0"/>
      <w:bookmarkEnd w:id="0"/>
      <w:r>
        <w:lastRenderedPageBreak/>
        <w:t>Постановка задачи</w:t>
      </w:r>
    </w:p>
    <w:p w:rsidR="00EC0019" w:rsidRDefault="00EC0019" w:rsidP="00EC0019">
      <w:r>
        <w:rPr>
          <w:lang w:val="ru-RU"/>
        </w:rPr>
        <w:t>1.</w:t>
      </w:r>
      <w:r w:rsidRPr="00EC0019">
        <w:t>Определить пользовательский класс.</w:t>
      </w:r>
    </w:p>
    <w:p w:rsidR="00EC0019" w:rsidRDefault="00EC0019" w:rsidP="00EC0019">
      <w:r w:rsidRPr="00EC0019">
        <w:t xml:space="preserve"> 2. Определить в классе следующие конструкторы: без параметров, с параметрами, копирования. </w:t>
      </w:r>
    </w:p>
    <w:p w:rsidR="00EC0019" w:rsidRDefault="00EC0019" w:rsidP="00EC0019">
      <w:r w:rsidRPr="00EC0019">
        <w:t>3. Определить в классе деструктор.</w:t>
      </w:r>
    </w:p>
    <w:p w:rsidR="00EC0019" w:rsidRDefault="00EC0019" w:rsidP="00EC0019">
      <w:r w:rsidRPr="00EC0019">
        <w:t xml:space="preserve"> 4. Определить в классе компоненты-функции для просмотра и установки </w:t>
      </w:r>
      <w:proofErr w:type="gramStart"/>
      <w:r w:rsidRPr="00EC0019">
        <w:t>полей</w:t>
      </w:r>
      <w:proofErr w:type="gramEnd"/>
      <w:r w:rsidRPr="00EC0019">
        <w:t xml:space="preserve"> данных (селекторы и модификаторы). </w:t>
      </w:r>
    </w:p>
    <w:p w:rsidR="00EC0019" w:rsidRDefault="00EC0019" w:rsidP="00EC0019">
      <w:r w:rsidRPr="00EC0019">
        <w:t xml:space="preserve">5. Перегрузить операцию присваивания. </w:t>
      </w:r>
    </w:p>
    <w:p w:rsidR="00EC0019" w:rsidRDefault="00EC0019" w:rsidP="00EC0019">
      <w:r w:rsidRPr="00EC0019">
        <w:t>6. Перегрузить операции ввода и вывода объектов с помощью потоков.</w:t>
      </w:r>
    </w:p>
    <w:p w:rsidR="00EC0019" w:rsidRDefault="00EC0019" w:rsidP="00EC0019">
      <w:r w:rsidRPr="00EC0019">
        <w:t xml:space="preserve">7. Перегрузить </w:t>
      </w:r>
      <w:proofErr w:type="gramStart"/>
      <w:r w:rsidRPr="00EC0019">
        <w:t>операции</w:t>
      </w:r>
      <w:proofErr w:type="gramEnd"/>
      <w:r w:rsidRPr="00EC0019">
        <w:t xml:space="preserve"> указанные в варианте. </w:t>
      </w:r>
    </w:p>
    <w:p w:rsidR="00EC0019" w:rsidRDefault="00EC0019" w:rsidP="00EC0019">
      <w:r w:rsidRPr="00EC0019">
        <w:t xml:space="preserve">8. Написать программу, в которой продемонстрировать создание </w:t>
      </w:r>
      <w:proofErr w:type="spellStart"/>
      <w:r w:rsidRPr="00EC0019">
        <w:t>объе</w:t>
      </w:r>
      <w:r>
        <w:t>ктов</w:t>
      </w:r>
      <w:r w:rsidRPr="00EC0019">
        <w:t>и</w:t>
      </w:r>
      <w:proofErr w:type="spellEnd"/>
      <w:r w:rsidRPr="00EC0019">
        <w:t xml:space="preserve"> работу всех перегруженных операций.</w:t>
      </w:r>
    </w:p>
    <w:p w:rsidR="001D4939" w:rsidRDefault="00F426A1" w:rsidP="001D4939">
      <w:pPr>
        <w:jc w:val="center"/>
      </w:pPr>
      <w:r>
        <w:t>Вариант 3</w:t>
      </w:r>
      <w:bookmarkStart w:id="1" w:name="_gbf5sjz3hubr" w:colFirst="0" w:colLast="0"/>
      <w:bookmarkEnd w:id="1"/>
    </w:p>
    <w:p w:rsidR="001D4939" w:rsidRDefault="00EC0019" w:rsidP="001D4939">
      <w:pPr>
        <w:jc w:val="center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558AF649" wp14:editId="1D164655">
            <wp:extent cx="5733415" cy="10267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0E" w:rsidRDefault="00F426A1" w:rsidP="001D4939">
      <w:pPr>
        <w:jc w:val="center"/>
      </w:pPr>
      <w:r>
        <w:t>Описание класса</w:t>
      </w:r>
    </w:p>
    <w:p w:rsidR="00B4590E" w:rsidRDefault="00EC0019">
      <w:pPr>
        <w:jc w:val="center"/>
        <w:rPr>
          <w:i/>
          <w:sz w:val="22"/>
          <w:szCs w:val="22"/>
        </w:rPr>
      </w:pPr>
      <w:r>
        <w:rPr>
          <w:i/>
          <w:noProof/>
          <w:sz w:val="22"/>
          <w:szCs w:val="22"/>
          <w:lang w:val="ru-RU"/>
        </w:rPr>
        <w:lastRenderedPageBreak/>
        <w:drawing>
          <wp:inline distT="0" distB="0" distL="0" distR="0">
            <wp:extent cx="2766060" cy="4046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88D" w:rsidRPr="00EC0019" w:rsidRDefault="001D4939" w:rsidP="00F1388D">
      <w:pPr>
        <w:pStyle w:val="1"/>
        <w:rPr>
          <w:lang w:val="en-US"/>
        </w:rPr>
      </w:pPr>
      <w:bookmarkStart w:id="2" w:name="_iurlwcr14gal" w:colFirst="0" w:colLast="0"/>
      <w:bookmarkEnd w:id="2"/>
      <w:r w:rsidRPr="00F1388D">
        <w:rPr>
          <w:lang w:val="ru-RU"/>
        </w:rPr>
        <w:t>Код</w:t>
      </w:r>
      <w:r w:rsidRPr="00EC0019">
        <w:rPr>
          <w:lang w:val="en-US"/>
        </w:rPr>
        <w:t xml:space="preserve"> </w:t>
      </w:r>
      <w:r w:rsidRPr="00F1388D">
        <w:rPr>
          <w:lang w:val="ru-RU"/>
        </w:rPr>
        <w:t>программы</w:t>
      </w:r>
      <w:r w:rsidRPr="00EC0019">
        <w:rPr>
          <w:lang w:val="en-US"/>
        </w:rPr>
        <w:t>(</w:t>
      </w:r>
      <w:r w:rsidR="00EC0019">
        <w:rPr>
          <w:lang w:val="en-US"/>
        </w:rPr>
        <w:t>Time.</w:t>
      </w:r>
      <w:r w:rsidRPr="00F1388D">
        <w:rPr>
          <w:lang w:val="en-US"/>
        </w:rPr>
        <w:t>cpp</w:t>
      </w:r>
      <w:r w:rsidRPr="00EC0019">
        <w:rPr>
          <w:lang w:val="en-US"/>
        </w:rPr>
        <w:t>)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00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00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C0019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EC00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00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001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C001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C001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00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001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00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перегрузка</w:t>
      </w:r>
      <w:r w:rsidRPr="00EC00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операции</w:t>
      </w:r>
      <w:r w:rsidRPr="00EC00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присваивания</w:t>
      </w:r>
      <w:r w:rsidRPr="00EC00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001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C001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C001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EC001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C001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001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C00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//проверка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самоприсваивание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</w:p>
    <w:p w:rsid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(&amp;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00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sec</w:t>
      </w:r>
      <w:proofErr w:type="gram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00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:rsid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//перегрузка бинарной операции сложения 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001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001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EC001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EC001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C001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001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EC00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spell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00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temp1=min*60+sec; 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00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temp2=</w:t>
      </w:r>
      <w:proofErr w:type="spellStart"/>
      <w:r w:rsidRPr="00EC00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*60+</w:t>
      </w:r>
      <w:r w:rsidRPr="00EC00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001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 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p.min</w:t>
      </w:r>
      <w:proofErr w:type="spellEnd"/>
      <w:proofErr w:type="gramStart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gram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temp1+temp2)/60; 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p.sec</w:t>
      </w:r>
      <w:proofErr w:type="spellEnd"/>
      <w:proofErr w:type="gramStart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gram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temp1+temp2)%60; 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00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 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00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перегрузка</w:t>
      </w:r>
      <w:r w:rsidRPr="00EC00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бинарной</w:t>
      </w:r>
      <w:r w:rsidRPr="00EC00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операции</w:t>
      </w:r>
      <w:r w:rsidRPr="00EC00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вычитания</w:t>
      </w:r>
      <w:r w:rsidRPr="00EC00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001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001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EC001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EC0019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C001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001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C00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00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 = min * 60 + sec;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00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 = </w:t>
      </w:r>
      <w:proofErr w:type="spellStart"/>
      <w:r w:rsidRPr="00EC00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 + </w:t>
      </w:r>
      <w:proofErr w:type="spellStart"/>
      <w:r w:rsidRPr="00EC00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C001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p.min</w:t>
      </w:r>
      <w:proofErr w:type="spell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(temp1 - temp2) / 60;</w:t>
      </w:r>
    </w:p>
    <w:p w:rsid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p.sec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(temp1 - temp2) % 60;</w:t>
      </w:r>
    </w:p>
    <w:p w:rsid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p;</w:t>
      </w:r>
    </w:p>
    <w:p w:rsid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//перегрузка глобальной функции-операции ввода 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C001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EC001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EC001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C001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EC001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spell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C001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EC00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spell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00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0019">
        <w:rPr>
          <w:rFonts w:ascii="Cascadia Mono" w:hAnsi="Cascadia Mono" w:cs="Cascadia Mono"/>
          <w:color w:val="A31515"/>
          <w:sz w:val="19"/>
          <w:szCs w:val="19"/>
          <w:lang w:val="en-US"/>
        </w:rPr>
        <w:t>"min? "</w:t>
      </w:r>
      <w:proofErr w:type="gramStart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C001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EC001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proofErr w:type="spellStart"/>
      <w:r w:rsidRPr="00EC00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C00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0019">
        <w:rPr>
          <w:rFonts w:ascii="Cascadia Mono" w:hAnsi="Cascadia Mono" w:cs="Cascadia Mono"/>
          <w:color w:val="A31515"/>
          <w:sz w:val="19"/>
          <w:szCs w:val="19"/>
          <w:lang w:val="en-US"/>
        </w:rPr>
        <w:t>"sec? "</w:t>
      </w:r>
      <w:proofErr w:type="gramStart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C001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EC001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proofErr w:type="spellStart"/>
      <w:r w:rsidRPr="00EC00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//перегрузка глобальной функции-операции вывода 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C001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EC001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EC00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C001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EC001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spell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C001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001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EC00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spell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C00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001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C00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EC00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EC00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0019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EC00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EC00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EC0019" w:rsidRPr="00EC0019" w:rsidRDefault="00EC0019" w:rsidP="00EC0019">
      <w:pPr>
        <w:rPr>
          <w:lang w:val="ru-RU"/>
        </w:rPr>
      </w:pPr>
    </w:p>
    <w:p w:rsidR="00F1388D" w:rsidRPr="00EC0019" w:rsidRDefault="00F1388D" w:rsidP="00F1388D">
      <w:pPr>
        <w:pStyle w:val="1"/>
        <w:rPr>
          <w:lang w:val="ru-RU"/>
        </w:rPr>
      </w:pPr>
      <w:r>
        <w:rPr>
          <w:lang w:val="ru-RU"/>
        </w:rPr>
        <w:t>Код</w:t>
      </w:r>
      <w:r w:rsidRPr="00EC0019">
        <w:rPr>
          <w:lang w:val="ru-RU"/>
        </w:rPr>
        <w:t xml:space="preserve"> </w:t>
      </w:r>
      <w:r>
        <w:rPr>
          <w:lang w:val="ru-RU"/>
        </w:rPr>
        <w:t>программы</w:t>
      </w:r>
      <w:r w:rsidRPr="00EC0019">
        <w:rPr>
          <w:lang w:val="ru-RU"/>
        </w:rPr>
        <w:t>(</w:t>
      </w:r>
      <w:r>
        <w:rPr>
          <w:lang w:val="en-US"/>
        </w:rPr>
        <w:t>main</w:t>
      </w:r>
      <w:r w:rsidRPr="00EC0019">
        <w:rPr>
          <w:lang w:val="ru-RU"/>
        </w:rPr>
        <w:t>)</w:t>
      </w:r>
    </w:p>
    <w:p w:rsidR="001D4939" w:rsidRPr="00EC0019" w:rsidRDefault="001D4939" w:rsidP="001D4939">
      <w:pPr>
        <w:jc w:val="center"/>
        <w:rPr>
          <w:b/>
          <w:lang w:val="ru-RU"/>
        </w:rPr>
      </w:pP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00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00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C0019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EC00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00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001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C001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C001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00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001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EC0019" w:rsidRP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00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C0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:rsid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//конструктор без параметров</w:t>
      </w:r>
    </w:p>
    <w:p w:rsid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//конструктор без параметров</w:t>
      </w:r>
    </w:p>
    <w:p w:rsid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c;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//конструктор без параметров </w:t>
      </w:r>
    </w:p>
    <w:p w:rsid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переменной</w:t>
      </w:r>
    </w:p>
    <w:p w:rsid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//ввод переменной </w:t>
      </w:r>
    </w:p>
    <w:p w:rsid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:rsid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c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//сложение </w:t>
      </w:r>
    </w:p>
    <w:p w:rsid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a="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переменной</w:t>
      </w:r>
    </w:p>
    <w:p w:rsid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"b="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b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//вывод переменной </w:t>
      </w:r>
    </w:p>
    <w:p w:rsid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"c="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//вывод переменной </w:t>
      </w:r>
    </w:p>
    <w:p w:rsid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c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b;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//вычитание</w:t>
      </w:r>
    </w:p>
    <w:p w:rsidR="00EC0019" w:rsidRDefault="00EC0019" w:rsidP="00EC001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c="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//вывод переменной </w:t>
      </w:r>
    </w:p>
    <w:p w:rsidR="001D4939" w:rsidRPr="001D4939" w:rsidRDefault="00EC0019" w:rsidP="00EC0019">
      <w:pPr>
        <w:jc w:val="center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B4590E" w:rsidRDefault="00F426A1">
      <w:pPr>
        <w:pStyle w:val="1"/>
      </w:pPr>
      <w:bookmarkStart w:id="3" w:name="_wj344oy92sjz" w:colFirst="0" w:colLast="0"/>
      <w:bookmarkEnd w:id="3"/>
      <w:r>
        <w:t>Работы программы</w:t>
      </w:r>
    </w:p>
    <w:p w:rsidR="00B4590E" w:rsidRPr="00F426A1" w:rsidRDefault="00EC0019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5245AE65" wp14:editId="77584327">
            <wp:extent cx="704850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0E" w:rsidRDefault="00B4590E"/>
    <w:p w:rsidR="00B4590E" w:rsidRDefault="00B4590E">
      <w:bookmarkStart w:id="4" w:name="_GoBack"/>
      <w:bookmarkEnd w:id="4"/>
    </w:p>
    <w:sectPr w:rsidR="00B459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66534"/>
    <w:multiLevelType w:val="multilevel"/>
    <w:tmpl w:val="893C3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6AF6F62"/>
    <w:multiLevelType w:val="multilevel"/>
    <w:tmpl w:val="BE5A15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0E"/>
    <w:rsid w:val="001D4939"/>
    <w:rsid w:val="00B4590E"/>
    <w:rsid w:val="00EC0019"/>
    <w:rsid w:val="00F1388D"/>
    <w:rsid w:val="00F4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013F93-A154-44ED-9F5D-64DE85C7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Тимур</cp:lastModifiedBy>
  <cp:revision>7</cp:revision>
  <dcterms:created xsi:type="dcterms:W3CDTF">2023-04-24T10:25:00Z</dcterms:created>
  <dcterms:modified xsi:type="dcterms:W3CDTF">2023-04-24T10:56:00Z</dcterms:modified>
</cp:coreProperties>
</file>