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6666" w:rsidRPr="007B6666" w:rsidRDefault="008C37FC" w:rsidP="007B6666">
      <w:pPr>
        <w:spacing w:after="240" w:line="480" w:lineRule="atLeast"/>
        <w:outlineLvl w:val="3"/>
        <w:rPr>
          <w:rFonts w:ascii="Helvetica" w:eastAsia="Times New Roman" w:hAnsi="Helvetica" w:cs="Helvetica"/>
          <w:sz w:val="36"/>
          <w:szCs w:val="36"/>
        </w:rPr>
      </w:pPr>
      <w:r>
        <w:rPr>
          <w:rFonts w:ascii="Helvetica" w:eastAsia="Times New Roman" w:hAnsi="Helvetica" w:cs="Helvetica"/>
          <w:sz w:val="36"/>
          <w:szCs w:val="36"/>
        </w:rPr>
        <w:t>Viewer Details</w:t>
      </w:r>
      <w:bookmarkStart w:id="0" w:name="_GoBack"/>
      <w:bookmarkEnd w:id="0"/>
    </w:p>
    <w:p w:rsidR="00764160" w:rsidRDefault="00F93991" w:rsidP="007B6666">
      <w:pPr>
        <w:spacing w:after="240" w:line="360" w:lineRule="atLeast"/>
        <w:rPr>
          <w:rFonts w:ascii="Arial" w:eastAsia="Times New Roman" w:hAnsi="Arial" w:cs="Arial"/>
          <w:sz w:val="21"/>
          <w:szCs w:val="21"/>
        </w:rPr>
      </w:pPr>
      <w:r>
        <w:rPr>
          <w:rFonts w:ascii="Arial" w:eastAsia="Times New Roman" w:hAnsi="Arial" w:cs="Arial"/>
          <w:sz w:val="21"/>
          <w:szCs w:val="21"/>
        </w:rPr>
        <w:t xml:space="preserve">FLOOD GAUGES: </w:t>
      </w:r>
      <w:r w:rsidR="007B6666" w:rsidRPr="007B6666">
        <w:rPr>
          <w:rFonts w:ascii="Arial" w:eastAsia="Times New Roman" w:hAnsi="Arial" w:cs="Arial"/>
          <w:sz w:val="21"/>
          <w:szCs w:val="21"/>
        </w:rPr>
        <w:t>The data presented in this application is collected from both pu</w:t>
      </w:r>
      <w:r>
        <w:rPr>
          <w:rFonts w:ascii="Arial" w:eastAsia="Times New Roman" w:hAnsi="Arial" w:cs="Arial"/>
          <w:sz w:val="21"/>
          <w:szCs w:val="21"/>
        </w:rPr>
        <w:t xml:space="preserve">blic and private contributors.  </w:t>
      </w:r>
      <w:r w:rsidR="007B6666" w:rsidRPr="007B6666">
        <w:rPr>
          <w:rFonts w:ascii="Arial" w:eastAsia="Times New Roman" w:hAnsi="Arial" w:cs="Arial"/>
          <w:sz w:val="21"/>
          <w:szCs w:val="21"/>
        </w:rPr>
        <w:t xml:space="preserve">Flood </w:t>
      </w:r>
      <w:r w:rsidR="00C6472C">
        <w:rPr>
          <w:rFonts w:ascii="Arial" w:eastAsia="Times New Roman" w:hAnsi="Arial" w:cs="Arial"/>
          <w:sz w:val="21"/>
          <w:szCs w:val="21"/>
        </w:rPr>
        <w:t>gauge</w:t>
      </w:r>
      <w:r w:rsidR="007B6666" w:rsidRPr="007B6666">
        <w:rPr>
          <w:rFonts w:ascii="Arial" w:eastAsia="Times New Roman" w:hAnsi="Arial" w:cs="Arial"/>
          <w:sz w:val="21"/>
          <w:szCs w:val="21"/>
        </w:rPr>
        <w:t xml:space="preserve"> readings are acquired from the National Oceanic &amp; Atmospheric Administration's National Weather Service (NOAA NWS). The data within this application is pulled directly from NOAA's database and displayed within this application. The </w:t>
      </w:r>
      <w:r w:rsidR="00C6472C">
        <w:rPr>
          <w:rFonts w:ascii="Arial" w:eastAsia="Times New Roman" w:hAnsi="Arial" w:cs="Arial"/>
          <w:sz w:val="21"/>
          <w:szCs w:val="21"/>
        </w:rPr>
        <w:t>viewer</w:t>
      </w:r>
      <w:r w:rsidR="007B6666" w:rsidRPr="007B6666">
        <w:rPr>
          <w:rFonts w:ascii="Arial" w:eastAsia="Times New Roman" w:hAnsi="Arial" w:cs="Arial"/>
          <w:sz w:val="21"/>
          <w:szCs w:val="21"/>
        </w:rPr>
        <w:t xml:space="preserve"> refreshes the flood </w:t>
      </w:r>
      <w:r w:rsidR="00C6472C">
        <w:rPr>
          <w:rFonts w:ascii="Arial" w:eastAsia="Times New Roman" w:hAnsi="Arial" w:cs="Arial"/>
          <w:sz w:val="21"/>
          <w:szCs w:val="21"/>
        </w:rPr>
        <w:t>gauge</w:t>
      </w:r>
      <w:r w:rsidR="007B6666" w:rsidRPr="007B6666">
        <w:rPr>
          <w:rFonts w:ascii="Arial" w:eastAsia="Times New Roman" w:hAnsi="Arial" w:cs="Arial"/>
          <w:sz w:val="21"/>
          <w:szCs w:val="21"/>
        </w:rPr>
        <w:t xml:space="preserve"> data from NOAA every 5 minutes</w:t>
      </w:r>
      <w:r w:rsidR="00764160">
        <w:rPr>
          <w:rFonts w:ascii="Arial" w:eastAsia="Times New Roman" w:hAnsi="Arial" w:cs="Arial"/>
          <w:sz w:val="21"/>
          <w:szCs w:val="21"/>
        </w:rPr>
        <w:t xml:space="preserve"> however, </w:t>
      </w:r>
      <w:r w:rsidR="007B6666" w:rsidRPr="007B6666">
        <w:rPr>
          <w:rFonts w:ascii="Arial" w:eastAsia="Times New Roman" w:hAnsi="Arial" w:cs="Arial"/>
          <w:sz w:val="21"/>
          <w:szCs w:val="21"/>
        </w:rPr>
        <w:t xml:space="preserve">NOAA </w:t>
      </w:r>
      <w:r w:rsidR="00764160">
        <w:rPr>
          <w:rFonts w:ascii="Arial" w:eastAsia="Times New Roman" w:hAnsi="Arial" w:cs="Arial"/>
          <w:sz w:val="21"/>
          <w:szCs w:val="21"/>
        </w:rPr>
        <w:t xml:space="preserve">may take up to one hour for their gauges to officially update. </w:t>
      </w:r>
    </w:p>
    <w:p w:rsidR="00764160" w:rsidRDefault="007B6666" w:rsidP="007B6666">
      <w:pPr>
        <w:spacing w:after="240" w:line="360" w:lineRule="atLeast"/>
        <w:rPr>
          <w:rFonts w:ascii="Arial" w:eastAsia="Times New Roman" w:hAnsi="Arial" w:cs="Arial"/>
          <w:sz w:val="21"/>
          <w:szCs w:val="21"/>
        </w:rPr>
      </w:pPr>
      <w:r w:rsidRPr="007B6666">
        <w:rPr>
          <w:rFonts w:ascii="Arial" w:eastAsia="Times New Roman" w:hAnsi="Arial" w:cs="Arial"/>
          <w:sz w:val="21"/>
          <w:szCs w:val="21"/>
        </w:rPr>
        <w:t xml:space="preserve">The stage levels </w:t>
      </w:r>
      <w:r w:rsidR="00764160">
        <w:rPr>
          <w:rFonts w:ascii="Arial" w:eastAsia="Times New Roman" w:hAnsi="Arial" w:cs="Arial"/>
          <w:sz w:val="21"/>
          <w:szCs w:val="21"/>
        </w:rPr>
        <w:t xml:space="preserve">shown in this viewer </w:t>
      </w:r>
      <w:r w:rsidRPr="007B6666">
        <w:rPr>
          <w:rFonts w:ascii="Arial" w:eastAsia="Times New Roman" w:hAnsi="Arial" w:cs="Arial"/>
          <w:sz w:val="21"/>
          <w:szCs w:val="21"/>
        </w:rPr>
        <w:t xml:space="preserve">are predefined by NOAA and </w:t>
      </w:r>
      <w:r w:rsidR="00764160">
        <w:rPr>
          <w:rFonts w:ascii="Arial" w:eastAsia="Times New Roman" w:hAnsi="Arial" w:cs="Arial"/>
          <w:sz w:val="21"/>
          <w:szCs w:val="21"/>
        </w:rPr>
        <w:t xml:space="preserve">are </w:t>
      </w:r>
      <w:r w:rsidRPr="007B6666">
        <w:rPr>
          <w:rFonts w:ascii="Arial" w:eastAsia="Times New Roman" w:hAnsi="Arial" w:cs="Arial"/>
          <w:sz w:val="21"/>
          <w:szCs w:val="21"/>
        </w:rPr>
        <w:t xml:space="preserve">represented </w:t>
      </w:r>
      <w:r w:rsidR="00764160">
        <w:rPr>
          <w:rFonts w:ascii="Arial" w:eastAsia="Times New Roman" w:hAnsi="Arial" w:cs="Arial"/>
          <w:sz w:val="21"/>
          <w:szCs w:val="21"/>
        </w:rPr>
        <w:t>with</w:t>
      </w:r>
      <w:r w:rsidRPr="007B6666">
        <w:rPr>
          <w:rFonts w:ascii="Arial" w:eastAsia="Times New Roman" w:hAnsi="Arial" w:cs="Arial"/>
          <w:sz w:val="21"/>
          <w:szCs w:val="21"/>
        </w:rPr>
        <w:t xml:space="preserve"> their default </w:t>
      </w:r>
      <w:proofErr w:type="spellStart"/>
      <w:r w:rsidRPr="007B6666">
        <w:rPr>
          <w:rFonts w:ascii="Arial" w:eastAsia="Times New Roman" w:hAnsi="Arial" w:cs="Arial"/>
          <w:sz w:val="21"/>
          <w:szCs w:val="21"/>
        </w:rPr>
        <w:t>symbology</w:t>
      </w:r>
      <w:proofErr w:type="spellEnd"/>
      <w:r w:rsidRPr="007B6666">
        <w:rPr>
          <w:rFonts w:ascii="Arial" w:eastAsia="Times New Roman" w:hAnsi="Arial" w:cs="Arial"/>
          <w:sz w:val="21"/>
          <w:szCs w:val="21"/>
        </w:rPr>
        <w:t xml:space="preserve">. The stage levels are defined by the water level for each individual </w:t>
      </w:r>
      <w:r w:rsidR="00C6472C">
        <w:rPr>
          <w:rFonts w:ascii="Arial" w:eastAsia="Times New Roman" w:hAnsi="Arial" w:cs="Arial"/>
          <w:sz w:val="21"/>
          <w:szCs w:val="21"/>
        </w:rPr>
        <w:t>gauge</w:t>
      </w:r>
      <w:r w:rsidRPr="007B6666">
        <w:rPr>
          <w:rFonts w:ascii="Arial" w:eastAsia="Times New Roman" w:hAnsi="Arial" w:cs="Arial"/>
          <w:sz w:val="21"/>
          <w:szCs w:val="21"/>
        </w:rPr>
        <w:t xml:space="preserve"> relative to their capacity. When a </w:t>
      </w:r>
      <w:r w:rsidR="00C6472C">
        <w:rPr>
          <w:rFonts w:ascii="Arial" w:eastAsia="Times New Roman" w:hAnsi="Arial" w:cs="Arial"/>
          <w:sz w:val="21"/>
          <w:szCs w:val="21"/>
        </w:rPr>
        <w:t>gauge</w:t>
      </w:r>
      <w:r w:rsidRPr="007B6666">
        <w:rPr>
          <w:rFonts w:ascii="Arial" w:eastAsia="Times New Roman" w:hAnsi="Arial" w:cs="Arial"/>
          <w:sz w:val="21"/>
          <w:szCs w:val="21"/>
        </w:rPr>
        <w:t xml:space="preserve"> reaches the 'Action' stage level or higher, NOAA will algorithmically produce predictive water depths for the </w:t>
      </w:r>
      <w:r w:rsidR="00C6472C">
        <w:rPr>
          <w:rFonts w:ascii="Arial" w:eastAsia="Times New Roman" w:hAnsi="Arial" w:cs="Arial"/>
          <w:sz w:val="21"/>
          <w:szCs w:val="21"/>
        </w:rPr>
        <w:t>gauge</w:t>
      </w:r>
      <w:r w:rsidRPr="007B6666">
        <w:rPr>
          <w:rFonts w:ascii="Arial" w:eastAsia="Times New Roman" w:hAnsi="Arial" w:cs="Arial"/>
          <w:sz w:val="21"/>
          <w:szCs w:val="21"/>
        </w:rPr>
        <w:t xml:space="preserve"> and provide those depths within the graphical charts. These </w:t>
      </w:r>
      <w:r w:rsidR="00AC550B" w:rsidRPr="007B6666">
        <w:rPr>
          <w:rFonts w:ascii="Arial" w:eastAsia="Times New Roman" w:hAnsi="Arial" w:cs="Arial"/>
          <w:sz w:val="21"/>
          <w:szCs w:val="21"/>
        </w:rPr>
        <w:t>predictive</w:t>
      </w:r>
      <w:r w:rsidRPr="007B6666">
        <w:rPr>
          <w:rFonts w:ascii="Arial" w:eastAsia="Times New Roman" w:hAnsi="Arial" w:cs="Arial"/>
          <w:sz w:val="21"/>
          <w:szCs w:val="21"/>
        </w:rPr>
        <w:t xml:space="preserve"> levels are updated every 6 hours by NOAA unless a significant event demands more accurate and immediate information. In which case the predictive water depths </w:t>
      </w:r>
      <w:r w:rsidR="00764160">
        <w:rPr>
          <w:rFonts w:ascii="Arial" w:eastAsia="Times New Roman" w:hAnsi="Arial" w:cs="Arial"/>
          <w:sz w:val="21"/>
          <w:szCs w:val="21"/>
        </w:rPr>
        <w:t>may</w:t>
      </w:r>
      <w:r w:rsidRPr="007B6666">
        <w:rPr>
          <w:rFonts w:ascii="Arial" w:eastAsia="Times New Roman" w:hAnsi="Arial" w:cs="Arial"/>
          <w:sz w:val="21"/>
          <w:szCs w:val="21"/>
        </w:rPr>
        <w:t xml:space="preserve"> be monitored and updated more frequently. This means the predictive depth readings may vary and change over time. For more information on Flood </w:t>
      </w:r>
      <w:r w:rsidR="00C6472C">
        <w:rPr>
          <w:rFonts w:ascii="Arial" w:eastAsia="Times New Roman" w:hAnsi="Arial" w:cs="Arial"/>
          <w:sz w:val="21"/>
          <w:szCs w:val="21"/>
        </w:rPr>
        <w:t>gauge</w:t>
      </w:r>
      <w:r w:rsidRPr="007B6666">
        <w:rPr>
          <w:rFonts w:ascii="Arial" w:eastAsia="Times New Roman" w:hAnsi="Arial" w:cs="Arial"/>
          <w:sz w:val="21"/>
          <w:szCs w:val="21"/>
        </w:rPr>
        <w:t xml:space="preserve"> readin</w:t>
      </w:r>
      <w:r w:rsidR="00F93991">
        <w:rPr>
          <w:rFonts w:ascii="Arial" w:eastAsia="Times New Roman" w:hAnsi="Arial" w:cs="Arial"/>
          <w:sz w:val="21"/>
          <w:szCs w:val="21"/>
        </w:rPr>
        <w:t xml:space="preserve">gs, please visit NOAA's website </w:t>
      </w:r>
      <w:r w:rsidRPr="007B6666">
        <w:rPr>
          <w:rFonts w:ascii="Arial" w:eastAsia="Times New Roman" w:hAnsi="Arial" w:cs="Arial"/>
          <w:sz w:val="21"/>
          <w:szCs w:val="21"/>
        </w:rPr>
        <w:t>at:</w:t>
      </w:r>
      <w:hyperlink r:id="rId4" w:history="1">
        <w:r w:rsidRPr="007B6666">
          <w:rPr>
            <w:rFonts w:ascii="Arial" w:eastAsia="Times New Roman" w:hAnsi="Arial" w:cs="Arial"/>
            <w:color w:val="FF4081"/>
            <w:sz w:val="21"/>
            <w:szCs w:val="21"/>
            <w:u w:val="single"/>
          </w:rPr>
          <w:t> </w:t>
        </w:r>
        <w:r w:rsidRPr="007B6666">
          <w:rPr>
            <w:rFonts w:ascii="Arial" w:eastAsia="Times New Roman" w:hAnsi="Arial" w:cs="Arial"/>
            <w:color w:val="FF4081"/>
            <w:sz w:val="21"/>
            <w:szCs w:val="21"/>
            <w:u w:val="single"/>
          </w:rPr>
          <w:t>http://water.weather.gov/ahps/</w:t>
        </w:r>
      </w:hyperlink>
      <w:r w:rsidRPr="007B6666">
        <w:rPr>
          <w:rFonts w:ascii="Arial" w:eastAsia="Times New Roman" w:hAnsi="Arial" w:cs="Arial"/>
          <w:sz w:val="21"/>
          <w:szCs w:val="21"/>
        </w:rPr>
        <w:br/>
      </w:r>
    </w:p>
    <w:p w:rsidR="00764160" w:rsidRDefault="00764160" w:rsidP="007B6666">
      <w:pPr>
        <w:spacing w:after="240" w:line="360" w:lineRule="atLeast"/>
        <w:rPr>
          <w:rFonts w:ascii="Arial" w:eastAsia="Times New Roman" w:hAnsi="Arial" w:cs="Arial"/>
          <w:sz w:val="21"/>
          <w:szCs w:val="21"/>
        </w:rPr>
      </w:pPr>
      <w:r>
        <w:rPr>
          <w:rFonts w:ascii="Arial" w:eastAsia="Times New Roman" w:hAnsi="Arial" w:cs="Arial"/>
          <w:sz w:val="21"/>
          <w:szCs w:val="21"/>
        </w:rPr>
        <w:t xml:space="preserve">WEATHER RADAR:  </w:t>
      </w:r>
      <w:r w:rsidR="007B6666" w:rsidRPr="007B6666">
        <w:rPr>
          <w:rFonts w:ascii="Arial" w:eastAsia="Times New Roman" w:hAnsi="Arial" w:cs="Arial"/>
          <w:sz w:val="21"/>
          <w:szCs w:val="21"/>
        </w:rPr>
        <w:t xml:space="preserve">Weather Radar </w:t>
      </w:r>
      <w:r>
        <w:rPr>
          <w:rFonts w:ascii="Arial" w:eastAsia="Times New Roman" w:hAnsi="Arial" w:cs="Arial"/>
          <w:sz w:val="21"/>
          <w:szCs w:val="21"/>
        </w:rPr>
        <w:t>data</w:t>
      </w:r>
      <w:r w:rsidR="007B6666" w:rsidRPr="007B6666">
        <w:rPr>
          <w:rFonts w:ascii="Arial" w:eastAsia="Times New Roman" w:hAnsi="Arial" w:cs="Arial"/>
          <w:sz w:val="21"/>
          <w:szCs w:val="21"/>
        </w:rPr>
        <w:t xml:space="preserve"> are acquired fr</w:t>
      </w:r>
      <w:r>
        <w:rPr>
          <w:rFonts w:ascii="Arial" w:eastAsia="Times New Roman" w:hAnsi="Arial" w:cs="Arial"/>
          <w:sz w:val="21"/>
          <w:szCs w:val="21"/>
        </w:rPr>
        <w:t xml:space="preserve">om the </w:t>
      </w:r>
      <w:proofErr w:type="spellStart"/>
      <w:r w:rsidR="007B6666" w:rsidRPr="007B6666">
        <w:rPr>
          <w:rFonts w:ascii="Arial" w:eastAsia="Times New Roman" w:hAnsi="Arial" w:cs="Arial"/>
          <w:sz w:val="21"/>
          <w:szCs w:val="21"/>
        </w:rPr>
        <w:t>Aeris</w:t>
      </w:r>
      <w:proofErr w:type="spellEnd"/>
      <w:r w:rsidR="007B6666" w:rsidRPr="007B6666">
        <w:rPr>
          <w:rFonts w:ascii="Arial" w:eastAsia="Times New Roman" w:hAnsi="Arial" w:cs="Arial"/>
          <w:sz w:val="21"/>
          <w:szCs w:val="21"/>
        </w:rPr>
        <w:t xml:space="preserve"> Maps Platform (AMP). This is a national dataset displaying rain, snow, and ice precipitation in decibel relative to Z (</w:t>
      </w:r>
      <w:proofErr w:type="spellStart"/>
      <w:r w:rsidR="007B6666" w:rsidRPr="007B6666">
        <w:rPr>
          <w:rFonts w:ascii="Arial" w:eastAsia="Times New Roman" w:hAnsi="Arial" w:cs="Arial"/>
          <w:sz w:val="21"/>
          <w:szCs w:val="21"/>
        </w:rPr>
        <w:t>dBZ</w:t>
      </w:r>
      <w:proofErr w:type="spellEnd"/>
      <w:r w:rsidR="007B6666" w:rsidRPr="007B6666">
        <w:rPr>
          <w:rFonts w:ascii="Arial" w:eastAsia="Times New Roman" w:hAnsi="Arial" w:cs="Arial"/>
          <w:sz w:val="21"/>
          <w:szCs w:val="21"/>
        </w:rPr>
        <w:t>) units. By default, the Weather Radar layer displays the most recent still radar. By pressing the </w:t>
      </w:r>
      <w:r w:rsidRPr="00764160">
        <w:rPr>
          <w:rFonts w:ascii="Arial" w:eastAsia="Times New Roman" w:hAnsi="Arial" w:cs="Arial"/>
          <w:sz w:val="21"/>
          <w:szCs w:val="21"/>
        </w:rPr>
        <w:t>“</w:t>
      </w:r>
      <w:r w:rsidRPr="00764160">
        <w:rPr>
          <w:rFonts w:ascii="Arial" w:eastAsia="Times New Roman" w:hAnsi="Arial" w:cs="Arial"/>
          <w:iCs/>
          <w:sz w:val="21"/>
          <w:szCs w:val="21"/>
        </w:rPr>
        <w:t>PLAY”</w:t>
      </w:r>
      <w:r>
        <w:rPr>
          <w:rFonts w:ascii="Arial" w:eastAsia="Times New Roman" w:hAnsi="Arial" w:cs="Arial"/>
          <w:i/>
          <w:iCs/>
          <w:sz w:val="21"/>
          <w:szCs w:val="21"/>
        </w:rPr>
        <w:t xml:space="preserve"> </w:t>
      </w:r>
      <w:r w:rsidR="007B6666" w:rsidRPr="007B6666">
        <w:rPr>
          <w:rFonts w:ascii="Arial" w:eastAsia="Times New Roman" w:hAnsi="Arial" w:cs="Arial"/>
          <w:sz w:val="21"/>
          <w:szCs w:val="21"/>
        </w:rPr>
        <w:t xml:space="preserve">button in the bottom left corner of the map, the layer will animate, cycling through 5 still radar captures spanning approximately 4 hours and 10 minutes at approximately 50 minute intervals. The application refreshes the weather radar data from the AMP every 6 minutes. This is the same interval </w:t>
      </w:r>
      <w:proofErr w:type="spellStart"/>
      <w:r w:rsidR="007B6666" w:rsidRPr="007B6666">
        <w:rPr>
          <w:rFonts w:ascii="Arial" w:eastAsia="Times New Roman" w:hAnsi="Arial" w:cs="Arial"/>
          <w:sz w:val="21"/>
          <w:szCs w:val="21"/>
        </w:rPr>
        <w:t>Aeris</w:t>
      </w:r>
      <w:proofErr w:type="spellEnd"/>
      <w:r w:rsidR="007B6666" w:rsidRPr="007B6666">
        <w:rPr>
          <w:rFonts w:ascii="Arial" w:eastAsia="Times New Roman" w:hAnsi="Arial" w:cs="Arial"/>
          <w:sz w:val="21"/>
          <w:szCs w:val="21"/>
        </w:rPr>
        <w:t xml:space="preserve"> updates the radar data. For more information on the Weather Radar, please visit </w:t>
      </w:r>
      <w:proofErr w:type="spellStart"/>
      <w:r w:rsidR="007B6666" w:rsidRPr="007B6666">
        <w:rPr>
          <w:rFonts w:ascii="Arial" w:eastAsia="Times New Roman" w:hAnsi="Arial" w:cs="Arial"/>
          <w:sz w:val="21"/>
          <w:szCs w:val="21"/>
        </w:rPr>
        <w:t>Aeris</w:t>
      </w:r>
      <w:proofErr w:type="spellEnd"/>
      <w:r w:rsidR="007B6666" w:rsidRPr="007B6666">
        <w:rPr>
          <w:rFonts w:ascii="Arial" w:eastAsia="Times New Roman" w:hAnsi="Arial" w:cs="Arial"/>
          <w:sz w:val="21"/>
          <w:szCs w:val="21"/>
        </w:rPr>
        <w:t xml:space="preserve"> Weather's website at:</w:t>
      </w:r>
      <w:hyperlink r:id="rId5" w:history="1">
        <w:r w:rsidR="007B6666" w:rsidRPr="007B6666">
          <w:rPr>
            <w:rFonts w:ascii="Arial" w:eastAsia="Times New Roman" w:hAnsi="Arial" w:cs="Arial"/>
            <w:color w:val="FF4081"/>
            <w:sz w:val="21"/>
            <w:szCs w:val="21"/>
            <w:u w:val="single"/>
          </w:rPr>
          <w:t> https://www.aerisweather.com/</w:t>
        </w:r>
      </w:hyperlink>
      <w:r w:rsidR="007B6666" w:rsidRPr="007B6666">
        <w:rPr>
          <w:rFonts w:ascii="Arial" w:eastAsia="Times New Roman" w:hAnsi="Arial" w:cs="Arial"/>
          <w:sz w:val="21"/>
          <w:szCs w:val="21"/>
        </w:rPr>
        <w:br/>
      </w:r>
    </w:p>
    <w:p w:rsidR="00F93991" w:rsidRDefault="00F93991" w:rsidP="007B6666">
      <w:pPr>
        <w:spacing w:after="240" w:line="360" w:lineRule="atLeast"/>
        <w:rPr>
          <w:rFonts w:ascii="Arial" w:eastAsia="Times New Roman" w:hAnsi="Arial" w:cs="Arial"/>
          <w:sz w:val="21"/>
          <w:szCs w:val="21"/>
        </w:rPr>
      </w:pPr>
      <w:r w:rsidRPr="007B6666">
        <w:rPr>
          <w:rFonts w:ascii="Arial" w:eastAsia="Times New Roman" w:hAnsi="Arial" w:cs="Arial"/>
          <w:sz w:val="21"/>
          <w:szCs w:val="21"/>
        </w:rPr>
        <w:t>WEATHER ALERTS</w:t>
      </w:r>
      <w:r>
        <w:rPr>
          <w:rFonts w:ascii="Arial" w:eastAsia="Times New Roman" w:hAnsi="Arial" w:cs="Arial"/>
          <w:sz w:val="21"/>
          <w:szCs w:val="21"/>
        </w:rPr>
        <w:t xml:space="preserve">: </w:t>
      </w:r>
      <w:r w:rsidRPr="007B6666">
        <w:rPr>
          <w:rFonts w:ascii="Arial" w:eastAsia="Times New Roman" w:hAnsi="Arial" w:cs="Arial"/>
          <w:sz w:val="21"/>
          <w:szCs w:val="21"/>
        </w:rPr>
        <w:t xml:space="preserve"> </w:t>
      </w:r>
      <w:r w:rsidR="007B6666" w:rsidRPr="007B6666">
        <w:rPr>
          <w:rFonts w:ascii="Arial" w:eastAsia="Times New Roman" w:hAnsi="Arial" w:cs="Arial"/>
          <w:sz w:val="21"/>
          <w:szCs w:val="21"/>
        </w:rPr>
        <w:t>Weather Alerts are ac</w:t>
      </w:r>
      <w:r>
        <w:rPr>
          <w:rFonts w:ascii="Arial" w:eastAsia="Times New Roman" w:hAnsi="Arial" w:cs="Arial"/>
          <w:sz w:val="21"/>
          <w:szCs w:val="21"/>
        </w:rPr>
        <w:t xml:space="preserve">quired from the </w:t>
      </w:r>
      <w:proofErr w:type="spellStart"/>
      <w:r w:rsidR="007B6666" w:rsidRPr="007B6666">
        <w:rPr>
          <w:rFonts w:ascii="Arial" w:eastAsia="Times New Roman" w:hAnsi="Arial" w:cs="Arial"/>
          <w:sz w:val="21"/>
          <w:szCs w:val="21"/>
        </w:rPr>
        <w:t>Aeris</w:t>
      </w:r>
      <w:proofErr w:type="spellEnd"/>
      <w:r w:rsidR="007B6666" w:rsidRPr="007B6666">
        <w:rPr>
          <w:rFonts w:ascii="Arial" w:eastAsia="Times New Roman" w:hAnsi="Arial" w:cs="Arial"/>
          <w:sz w:val="21"/>
          <w:szCs w:val="21"/>
        </w:rPr>
        <w:t xml:space="preserve"> Weather API. This is a national dataset of all active US advisories issued by the N</w:t>
      </w:r>
      <w:r>
        <w:rPr>
          <w:rFonts w:ascii="Arial" w:eastAsia="Times New Roman" w:hAnsi="Arial" w:cs="Arial"/>
          <w:sz w:val="21"/>
          <w:szCs w:val="21"/>
        </w:rPr>
        <w:t xml:space="preserve">ational Weather Service (NWS).  </w:t>
      </w:r>
      <w:r w:rsidR="007B6666" w:rsidRPr="007B6666">
        <w:rPr>
          <w:rFonts w:ascii="Arial" w:eastAsia="Times New Roman" w:hAnsi="Arial" w:cs="Arial"/>
          <w:sz w:val="21"/>
          <w:szCs w:val="21"/>
        </w:rPr>
        <w:t xml:space="preserve">The NWS issues a variety of severe weather warnings, watches, advisories, and </w:t>
      </w:r>
      <w:r w:rsidRPr="007B6666">
        <w:rPr>
          <w:rFonts w:ascii="Arial" w:eastAsia="Times New Roman" w:hAnsi="Arial" w:cs="Arial"/>
          <w:sz w:val="21"/>
          <w:szCs w:val="21"/>
        </w:rPr>
        <w:t>statements</w:t>
      </w:r>
      <w:r w:rsidR="007B6666" w:rsidRPr="007B6666">
        <w:rPr>
          <w:rFonts w:ascii="Arial" w:eastAsia="Times New Roman" w:hAnsi="Arial" w:cs="Arial"/>
          <w:sz w:val="21"/>
          <w:szCs w:val="21"/>
        </w:rPr>
        <w:t xml:space="preserve"> that may be issued for a single forecast zone or</w:t>
      </w:r>
      <w:r>
        <w:rPr>
          <w:rFonts w:ascii="Arial" w:eastAsia="Times New Roman" w:hAnsi="Arial" w:cs="Arial"/>
          <w:sz w:val="21"/>
          <w:szCs w:val="21"/>
        </w:rPr>
        <w:t xml:space="preserve"> county, or for a large region.</w:t>
      </w:r>
      <w:r w:rsidR="007B6666" w:rsidRPr="007B6666">
        <w:rPr>
          <w:rFonts w:ascii="Arial" w:eastAsia="Times New Roman" w:hAnsi="Arial" w:cs="Arial"/>
          <w:sz w:val="21"/>
          <w:szCs w:val="21"/>
        </w:rPr>
        <w:t xml:space="preserve"> The application refreshes the weather alerts data from the </w:t>
      </w:r>
      <w:proofErr w:type="spellStart"/>
      <w:r w:rsidR="007B6666" w:rsidRPr="007B6666">
        <w:rPr>
          <w:rFonts w:ascii="Arial" w:eastAsia="Times New Roman" w:hAnsi="Arial" w:cs="Arial"/>
          <w:sz w:val="21"/>
          <w:szCs w:val="21"/>
        </w:rPr>
        <w:t>Aeris</w:t>
      </w:r>
      <w:proofErr w:type="spellEnd"/>
      <w:r w:rsidR="007B6666" w:rsidRPr="007B6666">
        <w:rPr>
          <w:rFonts w:ascii="Arial" w:eastAsia="Times New Roman" w:hAnsi="Arial" w:cs="Arial"/>
          <w:sz w:val="21"/>
          <w:szCs w:val="21"/>
        </w:rPr>
        <w:t xml:space="preserve"> Weather API every 1 minute. For more information on the Weather Alerts, please visit </w:t>
      </w:r>
      <w:proofErr w:type="spellStart"/>
      <w:r w:rsidR="007B6666" w:rsidRPr="007B6666">
        <w:rPr>
          <w:rFonts w:ascii="Arial" w:eastAsia="Times New Roman" w:hAnsi="Arial" w:cs="Arial"/>
          <w:sz w:val="21"/>
          <w:szCs w:val="21"/>
        </w:rPr>
        <w:t>Aeris</w:t>
      </w:r>
      <w:proofErr w:type="spellEnd"/>
      <w:r w:rsidR="007B6666" w:rsidRPr="007B6666">
        <w:rPr>
          <w:rFonts w:ascii="Arial" w:eastAsia="Times New Roman" w:hAnsi="Arial" w:cs="Arial"/>
          <w:sz w:val="21"/>
          <w:szCs w:val="21"/>
        </w:rPr>
        <w:t xml:space="preserve"> Weather's website at:</w:t>
      </w:r>
      <w:hyperlink r:id="rId6" w:history="1">
        <w:r w:rsidR="007B6666" w:rsidRPr="007B6666">
          <w:rPr>
            <w:rFonts w:ascii="Arial" w:eastAsia="Times New Roman" w:hAnsi="Arial" w:cs="Arial"/>
            <w:color w:val="FF4081"/>
            <w:sz w:val="21"/>
            <w:szCs w:val="21"/>
            <w:u w:val="single"/>
          </w:rPr>
          <w:t> https://www.aerisweather.com/</w:t>
        </w:r>
      </w:hyperlink>
      <w:r w:rsidR="007B6666" w:rsidRPr="007B6666">
        <w:rPr>
          <w:rFonts w:ascii="Arial" w:eastAsia="Times New Roman" w:hAnsi="Arial" w:cs="Arial"/>
          <w:sz w:val="21"/>
          <w:szCs w:val="21"/>
        </w:rPr>
        <w:br/>
      </w:r>
    </w:p>
    <w:p w:rsidR="00205835" w:rsidRDefault="00F93991" w:rsidP="00F93991">
      <w:pPr>
        <w:spacing w:after="240" w:line="360" w:lineRule="atLeast"/>
        <w:rPr>
          <w:rFonts w:ascii="Arial" w:eastAsia="Times New Roman" w:hAnsi="Arial" w:cs="Arial"/>
          <w:sz w:val="21"/>
          <w:szCs w:val="21"/>
        </w:rPr>
      </w:pPr>
      <w:r w:rsidRPr="007B6666">
        <w:rPr>
          <w:rFonts w:ascii="Arial" w:eastAsia="Times New Roman" w:hAnsi="Arial" w:cs="Arial"/>
          <w:sz w:val="21"/>
          <w:szCs w:val="21"/>
        </w:rPr>
        <w:lastRenderedPageBreak/>
        <w:t>LAKE CONDITIONS</w:t>
      </w:r>
      <w:r>
        <w:rPr>
          <w:rFonts w:ascii="Arial" w:eastAsia="Times New Roman" w:hAnsi="Arial" w:cs="Arial"/>
          <w:sz w:val="21"/>
          <w:szCs w:val="21"/>
        </w:rPr>
        <w:t xml:space="preserve">: </w:t>
      </w:r>
      <w:r w:rsidRPr="007B6666">
        <w:rPr>
          <w:rFonts w:ascii="Arial" w:eastAsia="Times New Roman" w:hAnsi="Arial" w:cs="Arial"/>
          <w:sz w:val="21"/>
          <w:szCs w:val="21"/>
        </w:rPr>
        <w:t xml:space="preserve"> </w:t>
      </w:r>
      <w:r w:rsidR="007B6666" w:rsidRPr="007B6666">
        <w:rPr>
          <w:rFonts w:ascii="Arial" w:eastAsia="Times New Roman" w:hAnsi="Arial" w:cs="Arial"/>
          <w:sz w:val="21"/>
          <w:szCs w:val="21"/>
        </w:rPr>
        <w:t>Lake Conditions are acquired from the Texas Water Development Board's Water Data for Texas (WDFT) project. This is a Texas statewide dataset displaying current lake water storage levels as part of a graphical display including storage levels up to 13 months before the current date. The application refreshes the weather alerts data from the WDFT database every 30 minutes. For more information on the Lake Conditions, please visit the WDFT website at:</w:t>
      </w:r>
      <w:hyperlink r:id="rId7" w:history="1">
        <w:r w:rsidR="007B6666" w:rsidRPr="007B6666">
          <w:rPr>
            <w:rFonts w:ascii="Arial" w:eastAsia="Times New Roman" w:hAnsi="Arial" w:cs="Arial"/>
            <w:color w:val="FF4081"/>
            <w:sz w:val="21"/>
            <w:szCs w:val="21"/>
            <w:u w:val="single"/>
          </w:rPr>
          <w:t> https://waterdatafortexas.org/</w:t>
        </w:r>
      </w:hyperlink>
      <w:r w:rsidR="007B6666" w:rsidRPr="007B6666">
        <w:rPr>
          <w:rFonts w:ascii="Arial" w:eastAsia="Times New Roman" w:hAnsi="Arial" w:cs="Arial"/>
          <w:sz w:val="21"/>
          <w:szCs w:val="21"/>
        </w:rPr>
        <w:br/>
      </w:r>
      <w:r w:rsidR="007B6666" w:rsidRPr="007B6666">
        <w:rPr>
          <w:rFonts w:ascii="Arial" w:eastAsia="Times New Roman" w:hAnsi="Arial" w:cs="Arial"/>
          <w:sz w:val="21"/>
          <w:szCs w:val="21"/>
        </w:rPr>
        <w:br/>
      </w:r>
      <w:r>
        <w:rPr>
          <w:rFonts w:ascii="Arial" w:eastAsia="Times New Roman" w:hAnsi="Arial" w:cs="Arial"/>
          <w:sz w:val="21"/>
          <w:szCs w:val="21"/>
        </w:rPr>
        <w:t xml:space="preserve">GAUGE NOTIFICATIONS (Subscriptions): </w:t>
      </w:r>
      <w:r w:rsidR="007B6666" w:rsidRPr="007B6666">
        <w:rPr>
          <w:rFonts w:ascii="Arial" w:eastAsia="Times New Roman" w:hAnsi="Arial" w:cs="Arial"/>
          <w:sz w:val="21"/>
          <w:szCs w:val="21"/>
        </w:rPr>
        <w:t xml:space="preserve">The </w:t>
      </w:r>
      <w:r>
        <w:rPr>
          <w:rFonts w:ascii="Arial" w:eastAsia="Times New Roman" w:hAnsi="Arial" w:cs="Arial"/>
          <w:sz w:val="21"/>
          <w:szCs w:val="21"/>
        </w:rPr>
        <w:t>viewer</w:t>
      </w:r>
      <w:r w:rsidR="007B6666" w:rsidRPr="007B6666">
        <w:rPr>
          <w:rFonts w:ascii="Arial" w:eastAsia="Times New Roman" w:hAnsi="Arial" w:cs="Arial"/>
          <w:sz w:val="21"/>
          <w:szCs w:val="21"/>
        </w:rPr>
        <w:t xml:space="preserve"> provides the ability for users to </w:t>
      </w:r>
      <w:r>
        <w:rPr>
          <w:rFonts w:ascii="Arial" w:eastAsia="Times New Roman" w:hAnsi="Arial" w:cs="Arial"/>
          <w:sz w:val="21"/>
          <w:szCs w:val="21"/>
        </w:rPr>
        <w:t>“</w:t>
      </w:r>
      <w:r w:rsidR="007B6666" w:rsidRPr="007B6666">
        <w:rPr>
          <w:rFonts w:ascii="Arial" w:eastAsia="Times New Roman" w:hAnsi="Arial" w:cs="Arial"/>
          <w:sz w:val="21"/>
          <w:szCs w:val="21"/>
        </w:rPr>
        <w:t>subscribe</w:t>
      </w:r>
      <w:r>
        <w:rPr>
          <w:rFonts w:ascii="Arial" w:eastAsia="Times New Roman" w:hAnsi="Arial" w:cs="Arial"/>
          <w:sz w:val="21"/>
          <w:szCs w:val="21"/>
        </w:rPr>
        <w:t>”</w:t>
      </w:r>
      <w:r w:rsidR="007B6666" w:rsidRPr="007B6666">
        <w:rPr>
          <w:rFonts w:ascii="Arial" w:eastAsia="Times New Roman" w:hAnsi="Arial" w:cs="Arial"/>
          <w:sz w:val="21"/>
          <w:szCs w:val="21"/>
        </w:rPr>
        <w:t xml:space="preserve"> to flood </w:t>
      </w:r>
      <w:r>
        <w:rPr>
          <w:rFonts w:ascii="Arial" w:eastAsia="Times New Roman" w:hAnsi="Arial" w:cs="Arial"/>
          <w:sz w:val="21"/>
          <w:szCs w:val="21"/>
        </w:rPr>
        <w:t>g</w:t>
      </w:r>
      <w:r w:rsidR="00C6472C">
        <w:rPr>
          <w:rFonts w:ascii="Arial" w:eastAsia="Times New Roman" w:hAnsi="Arial" w:cs="Arial"/>
          <w:sz w:val="21"/>
          <w:szCs w:val="21"/>
        </w:rPr>
        <w:t>auge</w:t>
      </w:r>
      <w:r w:rsidR="00C6472C" w:rsidRPr="007B6666">
        <w:rPr>
          <w:rFonts w:ascii="Arial" w:eastAsia="Times New Roman" w:hAnsi="Arial" w:cs="Arial"/>
          <w:sz w:val="21"/>
          <w:szCs w:val="21"/>
        </w:rPr>
        <w:t>s</w:t>
      </w:r>
      <w:r w:rsidR="007B6666" w:rsidRPr="007B6666">
        <w:rPr>
          <w:rFonts w:ascii="Arial" w:eastAsia="Times New Roman" w:hAnsi="Arial" w:cs="Arial"/>
          <w:sz w:val="21"/>
          <w:szCs w:val="21"/>
        </w:rPr>
        <w:t xml:space="preserve"> </w:t>
      </w:r>
      <w:r w:rsidRPr="007B6666">
        <w:rPr>
          <w:rFonts w:ascii="Arial" w:eastAsia="Times New Roman" w:hAnsi="Arial" w:cs="Arial"/>
          <w:sz w:val="21"/>
          <w:szCs w:val="21"/>
        </w:rPr>
        <w:t>to</w:t>
      </w:r>
      <w:r w:rsidR="007B6666" w:rsidRPr="007B6666">
        <w:rPr>
          <w:rFonts w:ascii="Arial" w:eastAsia="Times New Roman" w:hAnsi="Arial" w:cs="Arial"/>
          <w:sz w:val="21"/>
          <w:szCs w:val="21"/>
        </w:rPr>
        <w:t xml:space="preserve"> receive alerts when </w:t>
      </w:r>
      <w:r w:rsidR="00C6472C">
        <w:rPr>
          <w:rFonts w:ascii="Arial" w:eastAsia="Times New Roman" w:hAnsi="Arial" w:cs="Arial"/>
          <w:sz w:val="21"/>
          <w:szCs w:val="21"/>
        </w:rPr>
        <w:t>gauge</w:t>
      </w:r>
      <w:r w:rsidR="007B6666" w:rsidRPr="007B6666">
        <w:rPr>
          <w:rFonts w:ascii="Arial" w:eastAsia="Times New Roman" w:hAnsi="Arial" w:cs="Arial"/>
          <w:sz w:val="21"/>
          <w:szCs w:val="21"/>
        </w:rPr>
        <w:t xml:space="preserve"> readings are at potentially dangerous levels. These levels are designated as Actio</w:t>
      </w:r>
      <w:r>
        <w:rPr>
          <w:rFonts w:ascii="Arial" w:eastAsia="Times New Roman" w:hAnsi="Arial" w:cs="Arial"/>
          <w:sz w:val="21"/>
          <w:szCs w:val="21"/>
        </w:rPr>
        <w:t xml:space="preserve">n, Minor, Moderate, and Major flood stages.  </w:t>
      </w:r>
      <w:r w:rsidR="007B6666" w:rsidRPr="007B6666">
        <w:rPr>
          <w:rFonts w:ascii="Arial" w:eastAsia="Times New Roman" w:hAnsi="Arial" w:cs="Arial"/>
          <w:sz w:val="21"/>
          <w:szCs w:val="21"/>
        </w:rPr>
        <w:t xml:space="preserve">Users may subscribe to </w:t>
      </w:r>
      <w:r>
        <w:rPr>
          <w:rFonts w:ascii="Arial" w:eastAsia="Times New Roman" w:hAnsi="Arial" w:cs="Arial"/>
          <w:sz w:val="21"/>
          <w:szCs w:val="21"/>
        </w:rPr>
        <w:t xml:space="preserve">any gauge to </w:t>
      </w:r>
      <w:r w:rsidR="007B6666" w:rsidRPr="007B6666">
        <w:rPr>
          <w:rFonts w:ascii="Arial" w:eastAsia="Times New Roman" w:hAnsi="Arial" w:cs="Arial"/>
          <w:sz w:val="21"/>
          <w:szCs w:val="21"/>
        </w:rPr>
        <w:t xml:space="preserve">receive alerts via </w:t>
      </w:r>
      <w:r w:rsidRPr="00F93991">
        <w:rPr>
          <w:rFonts w:ascii="Arial" w:eastAsia="Times New Roman" w:hAnsi="Arial" w:cs="Arial"/>
          <w:sz w:val="21"/>
          <w:szCs w:val="21"/>
        </w:rPr>
        <w:t xml:space="preserve">Short Message Service </w:t>
      </w:r>
      <w:r>
        <w:rPr>
          <w:rFonts w:ascii="Arial" w:eastAsia="Times New Roman" w:hAnsi="Arial" w:cs="Arial"/>
          <w:sz w:val="21"/>
          <w:szCs w:val="21"/>
        </w:rPr>
        <w:t>(</w:t>
      </w:r>
      <w:r w:rsidR="007B6666" w:rsidRPr="007B6666">
        <w:rPr>
          <w:rFonts w:ascii="Arial" w:eastAsia="Times New Roman" w:hAnsi="Arial" w:cs="Arial"/>
          <w:sz w:val="21"/>
          <w:szCs w:val="21"/>
        </w:rPr>
        <w:t>SMS</w:t>
      </w:r>
      <w:r>
        <w:rPr>
          <w:rFonts w:ascii="Arial" w:eastAsia="Times New Roman" w:hAnsi="Arial" w:cs="Arial"/>
          <w:sz w:val="21"/>
          <w:szCs w:val="21"/>
        </w:rPr>
        <w:t>)</w:t>
      </w:r>
      <w:r w:rsidR="007B6666" w:rsidRPr="007B6666">
        <w:rPr>
          <w:rFonts w:ascii="Arial" w:eastAsia="Times New Roman" w:hAnsi="Arial" w:cs="Arial"/>
          <w:sz w:val="21"/>
          <w:szCs w:val="21"/>
        </w:rPr>
        <w:t xml:space="preserve"> text message or email. </w:t>
      </w:r>
      <w:r>
        <w:rPr>
          <w:rFonts w:ascii="Arial" w:eastAsia="Times New Roman" w:hAnsi="Arial" w:cs="Arial"/>
          <w:sz w:val="21"/>
          <w:szCs w:val="21"/>
        </w:rPr>
        <w:t xml:space="preserve"> </w:t>
      </w:r>
    </w:p>
    <w:p w:rsidR="00205835" w:rsidRDefault="00F93991" w:rsidP="00F93991">
      <w:pPr>
        <w:spacing w:after="240" w:line="360" w:lineRule="atLeast"/>
        <w:rPr>
          <w:rFonts w:ascii="Arial" w:eastAsia="Times New Roman" w:hAnsi="Arial" w:cs="Arial"/>
          <w:sz w:val="21"/>
          <w:szCs w:val="21"/>
        </w:rPr>
      </w:pPr>
      <w:r>
        <w:rPr>
          <w:rFonts w:ascii="Arial" w:eastAsia="Times New Roman" w:hAnsi="Arial" w:cs="Arial"/>
          <w:sz w:val="21"/>
          <w:szCs w:val="21"/>
        </w:rPr>
        <w:t>(</w:t>
      </w:r>
      <w:r w:rsidRPr="00205835">
        <w:rPr>
          <w:rFonts w:ascii="Arial" w:eastAsia="Times New Roman" w:hAnsi="Arial" w:cs="Arial"/>
          <w:i/>
          <w:sz w:val="21"/>
          <w:szCs w:val="21"/>
        </w:rPr>
        <w:t xml:space="preserve">Note: </w:t>
      </w:r>
      <w:r w:rsidR="007B6666" w:rsidRPr="00205835">
        <w:rPr>
          <w:rFonts w:ascii="Arial" w:eastAsia="Times New Roman" w:hAnsi="Arial" w:cs="Arial"/>
          <w:i/>
          <w:sz w:val="21"/>
          <w:szCs w:val="21"/>
        </w:rPr>
        <w:t xml:space="preserve">TNRIS maintains a strict privacy policy and will never, under any circumstance, share or disclose </w:t>
      </w:r>
      <w:r w:rsidRPr="00205835">
        <w:rPr>
          <w:rFonts w:ascii="Arial" w:eastAsia="Times New Roman" w:hAnsi="Arial" w:cs="Arial"/>
          <w:i/>
          <w:sz w:val="21"/>
          <w:szCs w:val="21"/>
        </w:rPr>
        <w:t>a user’s</w:t>
      </w:r>
      <w:r w:rsidR="007B6666" w:rsidRPr="00205835">
        <w:rPr>
          <w:rFonts w:ascii="Arial" w:eastAsia="Times New Roman" w:hAnsi="Arial" w:cs="Arial"/>
          <w:i/>
          <w:sz w:val="21"/>
          <w:szCs w:val="21"/>
        </w:rPr>
        <w:t xml:space="preserve"> contact information with any other entities or utilize their contact information for any purpose other than that</w:t>
      </w:r>
      <w:r w:rsidR="00205835" w:rsidRPr="00205835">
        <w:rPr>
          <w:rFonts w:ascii="Arial" w:eastAsia="Times New Roman" w:hAnsi="Arial" w:cs="Arial"/>
          <w:i/>
          <w:sz w:val="21"/>
          <w:szCs w:val="21"/>
        </w:rPr>
        <w:t xml:space="preserve"> for</w:t>
      </w:r>
      <w:r w:rsidR="007B6666" w:rsidRPr="00205835">
        <w:rPr>
          <w:rFonts w:ascii="Arial" w:eastAsia="Times New Roman" w:hAnsi="Arial" w:cs="Arial"/>
          <w:i/>
          <w:sz w:val="21"/>
          <w:szCs w:val="21"/>
        </w:rPr>
        <w:t xml:space="preserve"> w</w:t>
      </w:r>
      <w:r w:rsidR="00205835" w:rsidRPr="00205835">
        <w:rPr>
          <w:rFonts w:ascii="Arial" w:eastAsia="Times New Roman" w:hAnsi="Arial" w:cs="Arial"/>
          <w:i/>
          <w:sz w:val="21"/>
          <w:szCs w:val="21"/>
        </w:rPr>
        <w:t>hich the user has signed up.</w:t>
      </w:r>
      <w:r>
        <w:rPr>
          <w:rFonts w:ascii="Arial" w:eastAsia="Times New Roman" w:hAnsi="Arial" w:cs="Arial"/>
          <w:sz w:val="21"/>
          <w:szCs w:val="21"/>
        </w:rPr>
        <w:t>)</w:t>
      </w:r>
    </w:p>
    <w:p w:rsidR="00205835" w:rsidRDefault="007B6666" w:rsidP="00205835">
      <w:pPr>
        <w:spacing w:before="240" w:after="0" w:line="360" w:lineRule="atLeast"/>
        <w:rPr>
          <w:rFonts w:ascii="Arial" w:eastAsia="Times New Roman" w:hAnsi="Arial" w:cs="Arial"/>
          <w:sz w:val="21"/>
          <w:szCs w:val="21"/>
        </w:rPr>
      </w:pPr>
      <w:r w:rsidRPr="007B6666">
        <w:rPr>
          <w:rFonts w:ascii="Arial" w:eastAsia="Times New Roman" w:hAnsi="Arial" w:cs="Arial"/>
          <w:sz w:val="21"/>
          <w:szCs w:val="21"/>
        </w:rPr>
        <w:t xml:space="preserve">A single alert is sent out for each individual </w:t>
      </w:r>
      <w:r w:rsidR="00C6472C">
        <w:rPr>
          <w:rFonts w:ascii="Arial" w:eastAsia="Times New Roman" w:hAnsi="Arial" w:cs="Arial"/>
          <w:sz w:val="21"/>
          <w:szCs w:val="21"/>
        </w:rPr>
        <w:t>gauge</w:t>
      </w:r>
      <w:r w:rsidRPr="007B6666">
        <w:rPr>
          <w:rFonts w:ascii="Arial" w:eastAsia="Times New Roman" w:hAnsi="Arial" w:cs="Arial"/>
          <w:sz w:val="21"/>
          <w:szCs w:val="21"/>
        </w:rPr>
        <w:t xml:space="preserve"> when it enters one of the levels</w:t>
      </w:r>
      <w:r w:rsidR="00205835">
        <w:rPr>
          <w:rFonts w:ascii="Arial" w:eastAsia="Times New Roman" w:hAnsi="Arial" w:cs="Arial"/>
          <w:sz w:val="21"/>
          <w:szCs w:val="21"/>
        </w:rPr>
        <w:t xml:space="preserve"> mentioned above</w:t>
      </w:r>
      <w:r w:rsidRPr="007B6666">
        <w:rPr>
          <w:rFonts w:ascii="Arial" w:eastAsia="Times New Roman" w:hAnsi="Arial" w:cs="Arial"/>
          <w:sz w:val="21"/>
          <w:szCs w:val="21"/>
        </w:rPr>
        <w:t xml:space="preserve">. As water levels continue to change during a weather event, single alerts will continue to be sent out as a </w:t>
      </w:r>
      <w:r w:rsidR="00205835" w:rsidRPr="007B6666">
        <w:rPr>
          <w:rFonts w:ascii="Arial" w:eastAsia="Times New Roman" w:hAnsi="Arial" w:cs="Arial"/>
          <w:sz w:val="21"/>
          <w:szCs w:val="21"/>
        </w:rPr>
        <w:t>gauge</w:t>
      </w:r>
      <w:r w:rsidRPr="007B6666">
        <w:rPr>
          <w:rFonts w:ascii="Arial" w:eastAsia="Times New Roman" w:hAnsi="Arial" w:cs="Arial"/>
          <w:sz w:val="21"/>
          <w:szCs w:val="21"/>
        </w:rPr>
        <w:t xml:space="preserve"> transitions through the various </w:t>
      </w:r>
      <w:r w:rsidR="00205835">
        <w:rPr>
          <w:rFonts w:ascii="Arial" w:eastAsia="Times New Roman" w:hAnsi="Arial" w:cs="Arial"/>
          <w:sz w:val="21"/>
          <w:szCs w:val="21"/>
        </w:rPr>
        <w:t>stage levels.  A</w:t>
      </w:r>
      <w:r w:rsidRPr="007B6666">
        <w:rPr>
          <w:rFonts w:ascii="Arial" w:eastAsia="Times New Roman" w:hAnsi="Arial" w:cs="Arial"/>
          <w:sz w:val="21"/>
          <w:szCs w:val="21"/>
        </w:rPr>
        <w:t xml:space="preserve"> user </w:t>
      </w:r>
      <w:r w:rsidR="00205835">
        <w:rPr>
          <w:rFonts w:ascii="Arial" w:eastAsia="Times New Roman" w:hAnsi="Arial" w:cs="Arial"/>
          <w:sz w:val="21"/>
          <w:szCs w:val="21"/>
        </w:rPr>
        <w:t>can</w:t>
      </w:r>
      <w:r w:rsidRPr="007B6666">
        <w:rPr>
          <w:rFonts w:ascii="Arial" w:eastAsia="Times New Roman" w:hAnsi="Arial" w:cs="Arial"/>
          <w:sz w:val="21"/>
          <w:szCs w:val="21"/>
        </w:rPr>
        <w:t xml:space="preserve"> subscribe to multiple </w:t>
      </w:r>
      <w:r w:rsidR="00C6472C">
        <w:rPr>
          <w:rFonts w:ascii="Arial" w:eastAsia="Times New Roman" w:hAnsi="Arial" w:cs="Arial"/>
          <w:sz w:val="21"/>
          <w:szCs w:val="21"/>
        </w:rPr>
        <w:t>gauge</w:t>
      </w:r>
      <w:r w:rsidR="00C6472C" w:rsidRPr="007B6666">
        <w:rPr>
          <w:rFonts w:ascii="Arial" w:eastAsia="Times New Roman" w:hAnsi="Arial" w:cs="Arial"/>
          <w:sz w:val="21"/>
          <w:szCs w:val="21"/>
        </w:rPr>
        <w:t>s</w:t>
      </w:r>
      <w:r w:rsidRPr="007B6666">
        <w:rPr>
          <w:rFonts w:ascii="Arial" w:eastAsia="Times New Roman" w:hAnsi="Arial" w:cs="Arial"/>
          <w:sz w:val="21"/>
          <w:szCs w:val="21"/>
        </w:rPr>
        <w:t xml:space="preserve"> </w:t>
      </w:r>
      <w:r w:rsidR="00205835">
        <w:rPr>
          <w:rFonts w:ascii="Arial" w:eastAsia="Times New Roman" w:hAnsi="Arial" w:cs="Arial"/>
          <w:sz w:val="21"/>
          <w:szCs w:val="21"/>
        </w:rPr>
        <w:t>by</w:t>
      </w:r>
      <w:r w:rsidRPr="007B6666">
        <w:rPr>
          <w:rFonts w:ascii="Arial" w:eastAsia="Times New Roman" w:hAnsi="Arial" w:cs="Arial"/>
          <w:sz w:val="21"/>
          <w:szCs w:val="21"/>
        </w:rPr>
        <w:t xml:space="preserve"> the </w:t>
      </w:r>
      <w:r w:rsidR="00205835">
        <w:rPr>
          <w:rFonts w:ascii="Arial" w:eastAsia="Times New Roman" w:hAnsi="Arial" w:cs="Arial"/>
          <w:sz w:val="21"/>
          <w:szCs w:val="21"/>
        </w:rPr>
        <w:t xml:space="preserve">subscribing to </w:t>
      </w:r>
      <w:r w:rsidRPr="007B6666">
        <w:rPr>
          <w:rFonts w:ascii="Arial" w:eastAsia="Times New Roman" w:hAnsi="Arial" w:cs="Arial"/>
          <w:sz w:val="21"/>
          <w:szCs w:val="21"/>
        </w:rPr>
        <w:t xml:space="preserve">each </w:t>
      </w:r>
      <w:r w:rsidR="00C6472C">
        <w:rPr>
          <w:rFonts w:ascii="Arial" w:eastAsia="Times New Roman" w:hAnsi="Arial" w:cs="Arial"/>
          <w:sz w:val="21"/>
          <w:szCs w:val="21"/>
        </w:rPr>
        <w:t>gauge</w:t>
      </w:r>
      <w:r w:rsidRPr="007B6666">
        <w:rPr>
          <w:rFonts w:ascii="Arial" w:eastAsia="Times New Roman" w:hAnsi="Arial" w:cs="Arial"/>
          <w:sz w:val="21"/>
          <w:szCs w:val="21"/>
        </w:rPr>
        <w:t xml:space="preserve"> </w:t>
      </w:r>
      <w:r w:rsidR="00205835">
        <w:rPr>
          <w:rFonts w:ascii="Arial" w:eastAsia="Times New Roman" w:hAnsi="Arial" w:cs="Arial"/>
          <w:sz w:val="21"/>
          <w:szCs w:val="21"/>
        </w:rPr>
        <w:t>individually.   </w:t>
      </w:r>
    </w:p>
    <w:p w:rsidR="00205835" w:rsidRDefault="007B6666" w:rsidP="00205835">
      <w:pPr>
        <w:spacing w:before="240" w:after="0" w:line="360" w:lineRule="atLeast"/>
        <w:rPr>
          <w:rFonts w:ascii="Arial" w:eastAsia="Times New Roman" w:hAnsi="Arial" w:cs="Arial"/>
          <w:sz w:val="21"/>
          <w:szCs w:val="21"/>
        </w:rPr>
      </w:pPr>
      <w:r w:rsidRPr="007B6666">
        <w:rPr>
          <w:rFonts w:ascii="Arial" w:eastAsia="Times New Roman" w:hAnsi="Arial" w:cs="Arial"/>
          <w:sz w:val="21"/>
          <w:szCs w:val="21"/>
        </w:rPr>
        <w:t>To unsubscribe from alerts, click the </w:t>
      </w:r>
      <w:r w:rsidR="00205835">
        <w:rPr>
          <w:rFonts w:ascii="Arial" w:eastAsia="Times New Roman" w:hAnsi="Arial" w:cs="Arial"/>
          <w:sz w:val="21"/>
          <w:szCs w:val="21"/>
        </w:rPr>
        <w:t>“My Gauge Alerts”</w:t>
      </w:r>
      <w:r w:rsidRPr="007B6666">
        <w:rPr>
          <w:rFonts w:ascii="Arial" w:eastAsia="Times New Roman" w:hAnsi="Arial" w:cs="Arial"/>
          <w:sz w:val="21"/>
          <w:szCs w:val="21"/>
        </w:rPr>
        <w:t xml:space="preserve"> button within the </w:t>
      </w:r>
      <w:r w:rsidR="00205835">
        <w:rPr>
          <w:rFonts w:ascii="Arial" w:eastAsia="Times New Roman" w:hAnsi="Arial" w:cs="Arial"/>
          <w:sz w:val="21"/>
          <w:szCs w:val="21"/>
        </w:rPr>
        <w:t xml:space="preserve">left </w:t>
      </w:r>
      <w:r w:rsidRPr="007B6666">
        <w:rPr>
          <w:rFonts w:ascii="Arial" w:eastAsia="Times New Roman" w:hAnsi="Arial" w:cs="Arial"/>
          <w:sz w:val="21"/>
          <w:szCs w:val="21"/>
        </w:rPr>
        <w:t xml:space="preserve">panel of the application. This will open the subscription management dialog where the user can review all the </w:t>
      </w:r>
      <w:r w:rsidR="00C6472C">
        <w:rPr>
          <w:rFonts w:ascii="Arial" w:eastAsia="Times New Roman" w:hAnsi="Arial" w:cs="Arial"/>
          <w:sz w:val="21"/>
          <w:szCs w:val="21"/>
        </w:rPr>
        <w:t>gauge</w:t>
      </w:r>
      <w:r w:rsidR="00C6472C" w:rsidRPr="007B6666">
        <w:rPr>
          <w:rFonts w:ascii="Arial" w:eastAsia="Times New Roman" w:hAnsi="Arial" w:cs="Arial"/>
          <w:sz w:val="21"/>
          <w:szCs w:val="21"/>
        </w:rPr>
        <w:t>s</w:t>
      </w:r>
      <w:r w:rsidRPr="007B6666">
        <w:rPr>
          <w:rFonts w:ascii="Arial" w:eastAsia="Times New Roman" w:hAnsi="Arial" w:cs="Arial"/>
          <w:sz w:val="21"/>
          <w:szCs w:val="21"/>
        </w:rPr>
        <w:t xml:space="preserve"> the</w:t>
      </w:r>
      <w:r w:rsidR="00205835">
        <w:rPr>
          <w:rFonts w:ascii="Arial" w:eastAsia="Times New Roman" w:hAnsi="Arial" w:cs="Arial"/>
          <w:sz w:val="21"/>
          <w:szCs w:val="21"/>
        </w:rPr>
        <w:t xml:space="preserve">y are currently subscribed.  The user can modify or </w:t>
      </w:r>
      <w:r w:rsidRPr="007B6666">
        <w:rPr>
          <w:rFonts w:ascii="Arial" w:eastAsia="Times New Roman" w:hAnsi="Arial" w:cs="Arial"/>
          <w:sz w:val="21"/>
          <w:szCs w:val="21"/>
        </w:rPr>
        <w:t xml:space="preserve">remove </w:t>
      </w:r>
      <w:r w:rsidR="00205835">
        <w:rPr>
          <w:rFonts w:ascii="Arial" w:eastAsia="Times New Roman" w:hAnsi="Arial" w:cs="Arial"/>
          <w:sz w:val="21"/>
          <w:szCs w:val="21"/>
        </w:rPr>
        <w:t>any subscription</w:t>
      </w:r>
      <w:r w:rsidRPr="007B6666">
        <w:rPr>
          <w:rFonts w:ascii="Arial" w:eastAsia="Times New Roman" w:hAnsi="Arial" w:cs="Arial"/>
          <w:sz w:val="21"/>
          <w:szCs w:val="21"/>
        </w:rPr>
        <w:t xml:space="preserve"> they no longer wish to receive. Subscriptions and alert messages are managed by Amazon Web Services (AWS). </w:t>
      </w:r>
      <w:r w:rsidRPr="007B6666">
        <w:rPr>
          <w:rFonts w:ascii="Arial" w:eastAsia="Times New Roman" w:hAnsi="Arial" w:cs="Arial"/>
          <w:sz w:val="21"/>
          <w:szCs w:val="21"/>
        </w:rPr>
        <w:br/>
      </w:r>
    </w:p>
    <w:p w:rsidR="007B6666" w:rsidRPr="00F93991" w:rsidRDefault="007B6666" w:rsidP="00205835">
      <w:pPr>
        <w:spacing w:after="0" w:line="360" w:lineRule="atLeast"/>
        <w:rPr>
          <w:rFonts w:ascii="Arial" w:eastAsia="Times New Roman" w:hAnsi="Arial" w:cs="Arial"/>
          <w:sz w:val="21"/>
          <w:szCs w:val="21"/>
        </w:rPr>
      </w:pPr>
      <w:r w:rsidRPr="007B6666">
        <w:rPr>
          <w:rFonts w:ascii="Arial" w:eastAsia="Times New Roman" w:hAnsi="Arial" w:cs="Arial"/>
          <w:sz w:val="21"/>
          <w:szCs w:val="21"/>
        </w:rPr>
        <w:t xml:space="preserve">Alternative to the subscription management dialog, AWS provides default functionality which allows the user to unsubscribe from alerts directly from the alert message itself. Every email alert provides a direct link within the message which you can click to unsubscribe the email address from the </w:t>
      </w:r>
      <w:r w:rsidR="00205835" w:rsidRPr="007B6666">
        <w:rPr>
          <w:rFonts w:ascii="Arial" w:eastAsia="Times New Roman" w:hAnsi="Arial" w:cs="Arial"/>
          <w:sz w:val="21"/>
          <w:szCs w:val="21"/>
        </w:rPr>
        <w:t>gauge</w:t>
      </w:r>
      <w:r w:rsidRPr="007B6666">
        <w:rPr>
          <w:rFonts w:ascii="Arial" w:eastAsia="Times New Roman" w:hAnsi="Arial" w:cs="Arial"/>
          <w:sz w:val="21"/>
          <w:szCs w:val="21"/>
        </w:rPr>
        <w:t xml:space="preserve"> which sent the alert. </w:t>
      </w:r>
    </w:p>
    <w:p w:rsidR="00C6472C" w:rsidRPr="00C6472C" w:rsidRDefault="00C6472C">
      <w:pPr>
        <w:rPr>
          <w:rFonts w:asciiTheme="majorHAnsi" w:hAnsiTheme="majorHAnsi" w:cstheme="majorHAnsi"/>
          <w:sz w:val="28"/>
          <w:szCs w:val="28"/>
        </w:rPr>
      </w:pPr>
    </w:p>
    <w:sectPr w:rsidR="00C6472C" w:rsidRPr="00C647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6356"/>
    <w:rsid w:val="000159B5"/>
    <w:rsid w:val="000F3F37"/>
    <w:rsid w:val="00147836"/>
    <w:rsid w:val="001979DB"/>
    <w:rsid w:val="00203155"/>
    <w:rsid w:val="00205835"/>
    <w:rsid w:val="002A0D4C"/>
    <w:rsid w:val="00415925"/>
    <w:rsid w:val="00556DCA"/>
    <w:rsid w:val="0066687F"/>
    <w:rsid w:val="00720DC1"/>
    <w:rsid w:val="00764160"/>
    <w:rsid w:val="007B6666"/>
    <w:rsid w:val="00896356"/>
    <w:rsid w:val="008C37FC"/>
    <w:rsid w:val="00AC550B"/>
    <w:rsid w:val="00B53226"/>
    <w:rsid w:val="00B7054E"/>
    <w:rsid w:val="00B76479"/>
    <w:rsid w:val="00B83683"/>
    <w:rsid w:val="00C6472C"/>
    <w:rsid w:val="00D92B23"/>
    <w:rsid w:val="00F93991"/>
    <w:rsid w:val="00FF2B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1F1978"/>
  <w15:chartTrackingRefBased/>
  <w15:docId w15:val="{D725A0A8-D43A-4A1A-9BB4-3289E94C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4">
    <w:name w:val="heading 4"/>
    <w:basedOn w:val="Normal"/>
    <w:link w:val="Heading4Char"/>
    <w:uiPriority w:val="9"/>
    <w:qFormat/>
    <w:rsid w:val="007B6666"/>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7B6666"/>
    <w:rPr>
      <w:rFonts w:ascii="Times New Roman" w:eastAsia="Times New Roman" w:hAnsi="Times New Roman" w:cs="Times New Roman"/>
      <w:b/>
      <w:bCs/>
      <w:sz w:val="24"/>
      <w:szCs w:val="24"/>
    </w:rPr>
  </w:style>
  <w:style w:type="paragraph" w:customStyle="1" w:styleId="about-version-number">
    <w:name w:val="about-version-number"/>
    <w:basedOn w:val="Normal"/>
    <w:rsid w:val="007B6666"/>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7B666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7B6666"/>
    <w:rPr>
      <w:color w:val="0000FF"/>
      <w:u w:val="single"/>
    </w:rPr>
  </w:style>
  <w:style w:type="character" w:customStyle="1" w:styleId="apple-converted-space">
    <w:name w:val="apple-converted-space"/>
    <w:basedOn w:val="DefaultParagraphFont"/>
    <w:rsid w:val="007B666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4759551">
      <w:bodyDiv w:val="1"/>
      <w:marLeft w:val="0"/>
      <w:marRight w:val="0"/>
      <w:marTop w:val="0"/>
      <w:marBottom w:val="0"/>
      <w:divBdr>
        <w:top w:val="none" w:sz="0" w:space="0" w:color="auto"/>
        <w:left w:val="none" w:sz="0" w:space="0" w:color="auto"/>
        <w:bottom w:val="none" w:sz="0" w:space="0" w:color="auto"/>
        <w:right w:val="none" w:sz="0" w:space="0" w:color="auto"/>
      </w:divBdr>
      <w:divsChild>
        <w:div w:id="51487977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aterdatafortexas.or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erisweather.com/" TargetMode="External"/><Relationship Id="rId5" Type="http://schemas.openxmlformats.org/officeDocument/2006/relationships/hyperlink" Target="https://www.aerisweather.com/" TargetMode="External"/><Relationship Id="rId4" Type="http://schemas.openxmlformats.org/officeDocument/2006/relationships/hyperlink" Target="http://water.weather.gov/ahps/"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744</Words>
  <Characters>4242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Wade</dc:creator>
  <cp:keywords/>
  <dc:description/>
  <cp:lastModifiedBy>Richard Wade</cp:lastModifiedBy>
  <cp:revision>3</cp:revision>
  <dcterms:created xsi:type="dcterms:W3CDTF">2017-04-26T23:17:00Z</dcterms:created>
  <dcterms:modified xsi:type="dcterms:W3CDTF">2017-04-26T23:19:00Z</dcterms:modified>
</cp:coreProperties>
</file>