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&lt;QSqlQuery&gt;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project(FootballClubSystem VERSION 0.1 LANGUAGES CXX)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set(CMAKE_AUTOUIC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set(CMAKE_AUTOMOC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set(CMAKE_AUTORCC 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set(CMAKE_CXX_STANDARD_REQUIRED 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find_package(QT NAMES Qt6 Qt5 REQUIRED COMPONENTS Widgets)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find_package(Qt${QT_VERSION_MAJOR} REQUIRED COMPONENTS Widgets)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find_package(Qt6 REQUIRED COMPONENTS Sql)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set(PROJECT_SOURCES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main.cpp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navigator.cpp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navigator.h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navigator.ui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if(${QT_VERSION_MAJOR} GREATER_EQUAL 6)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qt_add_executable(FootballClubSystem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MANUAL_FINALIZATION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${PROJECT_SOURCES}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people.h people.cpp people.ui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player.h player.cpp player.ui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staff.h staff.cpp staff.ui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target properties for Android with Qt 6 as: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set_property(TARGET FootballClubSystem APPEND PROPERTY QT_ANDROID_PACKAGE_SOURCE_DIR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${CMAKE_CURRENT_SOURCE_DIR}/android)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information, see https://doc.qt.io/qt-6/qt-add-executable.html#target-creation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if(ANDROID)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add_library(FootballClubSystem SHARED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${PROJECT_SOURCES}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properties for Android with Qt 5 after find_package() calls as: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set(ANDROID_PACKAGE_SOURCE_DIR "${CMAKE_CURRENT_SOURCE_DIR}/android")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add_executable(FootballClubSystem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${PROJECT_SOURCES}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target_link_libraries(FootballClubSystem PRIVATE Qt${QT_VERSION_MAJOR}::Widgets)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target_link_libraries(FootballClubSystem PRIVATE Qt6::Sql)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Qt for iOS sets MACOSX_BUNDLE_GUI_IDENTIFIER automatically since Qt 6.1.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developing for iOS or macOS you should consider setting 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explicit, fixed bundle identifier manually though.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if(${QT_VERSION} VERSION_LESS 6.1.0)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set(BUNDLE_ID_OPTION MACOSX_BUNDLE_GUI_IDENTIFIER com.example.FootballClubSystem)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set_target_properties(FootballClubSystem PROPERTIES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${BUNDLE_ID_OPTION}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MACOSX_BUNDLE_BUNDLE_VERSION ${PROJECT_VERSION}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MACOSX_BUNDLE_SHORT_VERSION_STRING ${PROJECT_VERSION_MAJOR}.${PROJECT_VERSION_MINOR}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MACOSX_BUNDLE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WIN32_EXECUTABLE TRUE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include(GNUInstallDirs)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FootballClubSystem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DESTINATION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DESTINATION ${CMAKE_INSTALL_LIBDIR}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 DESTINATION ${CMAKE_INSTALL_BINDIR}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if(QT_VERSION_MAJOR EQUAL 6)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qt_finalize_executable(FootballClubSystem)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