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840EA" w14:textId="77777777" w:rsidR="009672EC" w:rsidRPr="009672EC" w:rsidRDefault="009672EC" w:rsidP="009672EC">
      <w:pPr>
        <w:jc w:val="both"/>
      </w:pPr>
      <w:r w:rsidRPr="009672EC">
        <w:t xml:space="preserve">Az </w:t>
      </w:r>
      <w:r w:rsidRPr="009672EC">
        <w:rPr>
          <w:b/>
          <w:bCs/>
        </w:rPr>
        <w:t>MVC</w:t>
      </w:r>
      <w:r w:rsidRPr="009672EC">
        <w:t xml:space="preserve"> (</w:t>
      </w:r>
      <w:proofErr w:type="spellStart"/>
      <w:r w:rsidRPr="009672EC">
        <w:t>Model-View-Controller</w:t>
      </w:r>
      <w:proofErr w:type="spellEnd"/>
      <w:r w:rsidRPr="009672EC">
        <w:t>) egy széles körben használt tervezési minta, amelyet főként a szoftverfejlesztésben alkalmaznak, különösen azoknál az alkalmazásoknál, amelyeknek grafikus felhasználói felülete (GUI) van, például webalkalmazásoknál. Az MVC minta célja, hogy elkülönítse az alkalmazás adatkezelését, a felhasználói felületet és az üzleti logikát, így biztosítva a kód tisztaságát, karbantarthatóságát és rugalmasságát.</w:t>
      </w:r>
    </w:p>
    <w:p w14:paraId="394F0396" w14:textId="77777777" w:rsidR="009672EC" w:rsidRPr="009672EC" w:rsidRDefault="009672EC" w:rsidP="009672EC">
      <w:pPr>
        <w:jc w:val="both"/>
        <w:rPr>
          <w:b/>
          <w:bCs/>
        </w:rPr>
      </w:pPr>
      <w:r w:rsidRPr="009672EC">
        <w:rPr>
          <w:b/>
          <w:bCs/>
        </w:rPr>
        <w:t>Az MVC három fő komponense:</w:t>
      </w:r>
    </w:p>
    <w:p w14:paraId="27495C46" w14:textId="77777777" w:rsidR="009672EC" w:rsidRPr="009672EC" w:rsidRDefault="009672EC" w:rsidP="009672EC">
      <w:pPr>
        <w:numPr>
          <w:ilvl w:val="0"/>
          <w:numId w:val="1"/>
        </w:numPr>
        <w:jc w:val="both"/>
      </w:pPr>
      <w:proofErr w:type="spellStart"/>
      <w:r w:rsidRPr="009672EC">
        <w:rPr>
          <w:b/>
          <w:bCs/>
        </w:rPr>
        <w:t>Model</w:t>
      </w:r>
      <w:proofErr w:type="spellEnd"/>
      <w:r w:rsidRPr="009672EC">
        <w:rPr>
          <w:b/>
          <w:bCs/>
        </w:rPr>
        <w:t xml:space="preserve"> (Modell):</w:t>
      </w:r>
    </w:p>
    <w:p w14:paraId="4465A78C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modell felelős az alkalmazás adatainak tárolásáért és kezeléséért, illetve az üzleti logikáért.</w:t>
      </w:r>
    </w:p>
    <w:p w14:paraId="0AD96F98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modell tartalmazza azokat az adatokat, amelyek az alkalmazás működéséhez szükségesek (pl. adatbázis-ereklyék, üzleti szabályok, számítások).</w:t>
      </w:r>
    </w:p>
    <w:p w14:paraId="529AC381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modell nem tartalmaz információkat arról, hogyan jelenik meg az adat a felhasználó előtt, sem arról, hogyan zajlanak a felhasználói interakciók. Ezért a modell független a nézettől (</w:t>
      </w:r>
      <w:proofErr w:type="spellStart"/>
      <w:r w:rsidRPr="009672EC">
        <w:t>View</w:t>
      </w:r>
      <w:proofErr w:type="spellEnd"/>
      <w:r w:rsidRPr="009672EC">
        <w:t>).</w:t>
      </w:r>
    </w:p>
    <w:p w14:paraId="164B08ED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modell kommunikál a vezérlővel (</w:t>
      </w:r>
      <w:proofErr w:type="spellStart"/>
      <w:r w:rsidRPr="009672EC">
        <w:t>Controller</w:t>
      </w:r>
      <w:proofErr w:type="spellEnd"/>
      <w:r w:rsidRPr="009672EC">
        <w:t>), és értesíti azt, ha az adatok módosulnak.</w:t>
      </w:r>
    </w:p>
    <w:p w14:paraId="57A23680" w14:textId="77777777" w:rsidR="009672EC" w:rsidRPr="009672EC" w:rsidRDefault="009672EC" w:rsidP="009672EC">
      <w:pPr>
        <w:jc w:val="both"/>
      </w:pPr>
      <w:r w:rsidRPr="009672EC">
        <w:rPr>
          <w:b/>
          <w:bCs/>
        </w:rPr>
        <w:t>Példa:</w:t>
      </w:r>
      <w:r w:rsidRPr="009672EC">
        <w:t xml:space="preserve"> Egy </w:t>
      </w:r>
      <w:proofErr w:type="spellStart"/>
      <w:r w:rsidRPr="009672EC">
        <w:t>User</w:t>
      </w:r>
      <w:proofErr w:type="spellEnd"/>
      <w:r w:rsidRPr="009672EC">
        <w:t xml:space="preserve"> modell tárolhatja egy felhasználó adatait, például nevét, email címét, jelszavát, és tartalmazhatja azokat az üzleti szabályokat is, amelyek meghatározzák, hogyan kell kezelni a felhasználói adatokat.</w:t>
      </w:r>
    </w:p>
    <w:p w14:paraId="0511B481" w14:textId="77777777" w:rsidR="009672EC" w:rsidRPr="009672EC" w:rsidRDefault="009672EC" w:rsidP="009672EC">
      <w:pPr>
        <w:numPr>
          <w:ilvl w:val="0"/>
          <w:numId w:val="1"/>
        </w:numPr>
        <w:jc w:val="both"/>
      </w:pPr>
      <w:proofErr w:type="spellStart"/>
      <w:r w:rsidRPr="009672EC">
        <w:rPr>
          <w:b/>
          <w:bCs/>
        </w:rPr>
        <w:t>View</w:t>
      </w:r>
      <w:proofErr w:type="spellEnd"/>
      <w:r w:rsidRPr="009672EC">
        <w:rPr>
          <w:b/>
          <w:bCs/>
        </w:rPr>
        <w:t xml:space="preserve"> (Nézet):</w:t>
      </w:r>
    </w:p>
    <w:p w14:paraId="134670D6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nézet felelős az alkalmazás felhasználói felületéért (UI), azaz az adatok megjelenítéséért a felhasználó számára.</w:t>
      </w:r>
    </w:p>
    <w:p w14:paraId="10638F85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nézet nem tartalmaz logikát az adatok kezelésére, hanem kizárólag a modellben tárolt adatokat jeleníti meg a felhasználó számára.</w:t>
      </w:r>
    </w:p>
    <w:p w14:paraId="5685A99F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nézet reagál a vezérlő által történt változásokra, és megjeleníti azokat az adatokat, amelyeket a modell biztosít.</w:t>
      </w:r>
    </w:p>
    <w:p w14:paraId="60C91D77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nézet tehát kizárólag a megjelenítésért felelős, és nem befolyásolja közvetlenül az alkalmazás működését.</w:t>
      </w:r>
    </w:p>
    <w:p w14:paraId="1E7C3CDE" w14:textId="77777777" w:rsidR="009672EC" w:rsidRPr="009672EC" w:rsidRDefault="009672EC" w:rsidP="009672EC">
      <w:pPr>
        <w:jc w:val="both"/>
      </w:pPr>
      <w:r w:rsidRPr="009672EC">
        <w:rPr>
          <w:b/>
          <w:bCs/>
        </w:rPr>
        <w:t>Példa:</w:t>
      </w:r>
      <w:r w:rsidRPr="009672EC">
        <w:t xml:space="preserve"> Egy </w:t>
      </w:r>
      <w:proofErr w:type="spellStart"/>
      <w:r w:rsidRPr="009672EC">
        <w:t>UserView</w:t>
      </w:r>
      <w:proofErr w:type="spellEnd"/>
      <w:r w:rsidRPr="009672EC">
        <w:t xml:space="preserve"> osztály tartalmazhatja a felhasználó adatainak megjelenítésére szolgáló HTML kódot (pl. név, email cím), valamint annak módját, hogy a felhasználó módosíthassa ezeket az adatokat (pl. űrlap).</w:t>
      </w:r>
    </w:p>
    <w:p w14:paraId="1F37D3F0" w14:textId="77777777" w:rsidR="009672EC" w:rsidRPr="009672EC" w:rsidRDefault="009672EC" w:rsidP="009672EC">
      <w:pPr>
        <w:numPr>
          <w:ilvl w:val="0"/>
          <w:numId w:val="1"/>
        </w:numPr>
        <w:jc w:val="both"/>
      </w:pPr>
      <w:proofErr w:type="spellStart"/>
      <w:r w:rsidRPr="009672EC">
        <w:rPr>
          <w:b/>
          <w:bCs/>
        </w:rPr>
        <w:t>Controller</w:t>
      </w:r>
      <w:proofErr w:type="spellEnd"/>
      <w:r w:rsidRPr="009672EC">
        <w:rPr>
          <w:b/>
          <w:bCs/>
        </w:rPr>
        <w:t xml:space="preserve"> (Vezérlő):</w:t>
      </w:r>
    </w:p>
    <w:p w14:paraId="3BCA5602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vezérlő az a komponens, amely összekapcsolja a modellt és a nézetet.</w:t>
      </w:r>
    </w:p>
    <w:p w14:paraId="5C5270ED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vezérlő felelős a felhasználói interakciók kezeléséért. Amikor a felhasználó valamit csinál (pl. gombnyomás, űrlap beküldése), a vezérlő válaszol az eseményekre, és frissíti a modellt, vagy a nézetet, hogy tükrözze a változásokat.</w:t>
      </w:r>
    </w:p>
    <w:p w14:paraId="61C32B02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lastRenderedPageBreak/>
        <w:t>A vezérlő tehát egyfajta „forgalomirányítóként” működik: fogadja a felhasználói kéréseket, meghatározza, hogyan kell reagálni, és közvetíti a szükséges műveleteket a modellnek és/vagy nézetnek.</w:t>
      </w:r>
    </w:p>
    <w:p w14:paraId="1755CFAF" w14:textId="77777777" w:rsidR="009672EC" w:rsidRPr="009672EC" w:rsidRDefault="009672EC" w:rsidP="009672EC">
      <w:pPr>
        <w:numPr>
          <w:ilvl w:val="1"/>
          <w:numId w:val="1"/>
        </w:numPr>
        <w:jc w:val="both"/>
      </w:pPr>
      <w:r w:rsidRPr="009672EC">
        <w:t>A vezérlő biztosítja, hogy az üzleti logika és az adatkezelés ne keveredjen a felhasználói felület megjelenítésével.</w:t>
      </w:r>
    </w:p>
    <w:p w14:paraId="520D2BE3" w14:textId="77777777" w:rsidR="009672EC" w:rsidRPr="009672EC" w:rsidRDefault="009672EC" w:rsidP="009672EC">
      <w:pPr>
        <w:jc w:val="both"/>
      </w:pPr>
      <w:r w:rsidRPr="009672EC">
        <w:rPr>
          <w:b/>
          <w:bCs/>
        </w:rPr>
        <w:t>Példa:</w:t>
      </w:r>
      <w:r w:rsidRPr="009672EC">
        <w:t xml:space="preserve"> A </w:t>
      </w:r>
      <w:proofErr w:type="spellStart"/>
      <w:r w:rsidRPr="009672EC">
        <w:t>UserController</w:t>
      </w:r>
      <w:proofErr w:type="spellEnd"/>
      <w:r w:rsidRPr="009672EC">
        <w:t xml:space="preserve"> osztály felelős lehet azért, hogy a felhasználó által megadott adatokat elmentse a modellbe, vagy frissítse a nézetet, ha a modellben történt változás.</w:t>
      </w:r>
    </w:p>
    <w:p w14:paraId="5E598FF6" w14:textId="77777777" w:rsidR="009672EC" w:rsidRPr="009672EC" w:rsidRDefault="009672EC" w:rsidP="009672EC">
      <w:pPr>
        <w:jc w:val="both"/>
        <w:rPr>
          <w:b/>
          <w:bCs/>
        </w:rPr>
      </w:pPr>
      <w:r w:rsidRPr="009672EC">
        <w:rPr>
          <w:b/>
          <w:bCs/>
        </w:rPr>
        <w:t>Hogyan működik az MVC?</w:t>
      </w:r>
    </w:p>
    <w:p w14:paraId="2CF4AACF" w14:textId="77777777" w:rsidR="009672EC" w:rsidRPr="009672EC" w:rsidRDefault="009672EC" w:rsidP="009672EC">
      <w:pPr>
        <w:numPr>
          <w:ilvl w:val="0"/>
          <w:numId w:val="2"/>
        </w:numPr>
        <w:jc w:val="both"/>
      </w:pPr>
      <w:r w:rsidRPr="009672EC">
        <w:t>A felhasználó interakcióba lép az alkalmazással, például egy űrlap kitöltésével, gomb megnyomásával stb.</w:t>
      </w:r>
    </w:p>
    <w:p w14:paraId="414983E4" w14:textId="77777777" w:rsidR="009672EC" w:rsidRPr="009672EC" w:rsidRDefault="009672EC" w:rsidP="009672EC">
      <w:pPr>
        <w:numPr>
          <w:ilvl w:val="0"/>
          <w:numId w:val="2"/>
        </w:numPr>
        <w:jc w:val="both"/>
      </w:pPr>
      <w:r w:rsidRPr="009672EC">
        <w:t xml:space="preserve">A </w:t>
      </w:r>
      <w:proofErr w:type="spellStart"/>
      <w:r w:rsidRPr="009672EC">
        <w:rPr>
          <w:b/>
          <w:bCs/>
        </w:rPr>
        <w:t>Controller</w:t>
      </w:r>
      <w:proofErr w:type="spellEnd"/>
      <w:r w:rsidRPr="009672EC">
        <w:t xml:space="preserve"> figyeli az interakciót, és reagál rá. Például, ha a felhasználó egy űrlapot küld be, a vezérlő összegyűjti az adatokat és elmenti őket a modellbe.</w:t>
      </w:r>
    </w:p>
    <w:p w14:paraId="3C55A09D" w14:textId="77777777" w:rsidR="009672EC" w:rsidRPr="009672EC" w:rsidRDefault="009672EC" w:rsidP="009672EC">
      <w:pPr>
        <w:numPr>
          <w:ilvl w:val="0"/>
          <w:numId w:val="2"/>
        </w:numPr>
        <w:jc w:val="both"/>
      </w:pPr>
      <w:r w:rsidRPr="009672EC">
        <w:t xml:space="preserve">A </w:t>
      </w:r>
      <w:proofErr w:type="spellStart"/>
      <w:r w:rsidRPr="009672EC">
        <w:rPr>
          <w:b/>
          <w:bCs/>
        </w:rPr>
        <w:t>Model</w:t>
      </w:r>
      <w:proofErr w:type="spellEnd"/>
      <w:r w:rsidRPr="009672EC">
        <w:t xml:space="preserve"> (modell) kezelni fogja az adatokat, és ha szükséges, visszajelzést ad a vezérlőnek (pl. hibaüzenetet, sikeres mentést stb.).</w:t>
      </w:r>
    </w:p>
    <w:p w14:paraId="3BFF7842" w14:textId="77777777" w:rsidR="009672EC" w:rsidRPr="009672EC" w:rsidRDefault="009672EC" w:rsidP="009672EC">
      <w:pPr>
        <w:numPr>
          <w:ilvl w:val="0"/>
          <w:numId w:val="2"/>
        </w:numPr>
        <w:jc w:val="both"/>
      </w:pPr>
      <w:r w:rsidRPr="009672EC">
        <w:t xml:space="preserve">A vezérlő ezután frissíti a </w:t>
      </w:r>
      <w:proofErr w:type="spellStart"/>
      <w:r w:rsidRPr="009672EC">
        <w:rPr>
          <w:b/>
          <w:bCs/>
        </w:rPr>
        <w:t>View</w:t>
      </w:r>
      <w:proofErr w:type="spellEnd"/>
      <w:r w:rsidRPr="009672EC">
        <w:t xml:space="preserve">-t (nézetet), amely újra </w:t>
      </w:r>
      <w:proofErr w:type="spellStart"/>
      <w:r w:rsidRPr="009672EC">
        <w:t>rendereli</w:t>
      </w:r>
      <w:proofErr w:type="spellEnd"/>
      <w:r w:rsidRPr="009672EC">
        <w:t xml:space="preserve"> az adatokat a felhasználó számára.</w:t>
      </w:r>
    </w:p>
    <w:p w14:paraId="52B551EB" w14:textId="77777777" w:rsidR="009672EC" w:rsidRPr="009672EC" w:rsidRDefault="009672EC" w:rsidP="009672EC">
      <w:pPr>
        <w:jc w:val="both"/>
        <w:rPr>
          <w:b/>
          <w:bCs/>
        </w:rPr>
      </w:pPr>
      <w:r w:rsidRPr="009672EC">
        <w:rPr>
          <w:b/>
          <w:bCs/>
        </w:rPr>
        <w:t>Előnyök:</w:t>
      </w:r>
    </w:p>
    <w:p w14:paraId="11148B53" w14:textId="77777777" w:rsidR="009672EC" w:rsidRPr="009672EC" w:rsidRDefault="009672EC" w:rsidP="009672EC">
      <w:pPr>
        <w:numPr>
          <w:ilvl w:val="0"/>
          <w:numId w:val="3"/>
        </w:numPr>
        <w:jc w:val="both"/>
      </w:pPr>
      <w:r w:rsidRPr="009672EC">
        <w:rPr>
          <w:b/>
          <w:bCs/>
        </w:rPr>
        <w:t>Elkülönítés:</w:t>
      </w:r>
      <w:r w:rsidRPr="009672EC">
        <w:t xml:space="preserve"> Az MVC minta segít tisztán elkülöníteni az adatokat (modell), a felhasználói felületet (nézet) és az üzleti logikát (vezérlő), ezáltal a kódot könnyebben karbantarthatóvá és bővíthetővé teszi.</w:t>
      </w:r>
    </w:p>
    <w:p w14:paraId="5C31B8A8" w14:textId="77777777" w:rsidR="009672EC" w:rsidRPr="009672EC" w:rsidRDefault="009672EC" w:rsidP="009672EC">
      <w:pPr>
        <w:numPr>
          <w:ilvl w:val="0"/>
          <w:numId w:val="3"/>
        </w:numPr>
        <w:jc w:val="both"/>
      </w:pPr>
      <w:r w:rsidRPr="009672EC">
        <w:rPr>
          <w:b/>
          <w:bCs/>
        </w:rPr>
        <w:t>Újrahasznosíthatóság:</w:t>
      </w:r>
      <w:r w:rsidRPr="009672EC">
        <w:t xml:space="preserve"> Mivel az adatkezelés és a megjelenítés elkülönül, a nézet könnyen cserélhető anélkül, hogy a modell vagy a vezérlő módosulna.</w:t>
      </w:r>
    </w:p>
    <w:p w14:paraId="7A85E623" w14:textId="77777777" w:rsidR="009672EC" w:rsidRPr="009672EC" w:rsidRDefault="009672EC" w:rsidP="009672EC">
      <w:pPr>
        <w:numPr>
          <w:ilvl w:val="0"/>
          <w:numId w:val="3"/>
        </w:numPr>
        <w:jc w:val="both"/>
      </w:pPr>
      <w:r w:rsidRPr="009672EC">
        <w:rPr>
          <w:b/>
          <w:bCs/>
        </w:rPr>
        <w:t>Karbantarthatóság:</w:t>
      </w:r>
      <w:r w:rsidRPr="009672EC">
        <w:t xml:space="preserve"> Az MVC segít abban, hogy a különböző alkalmazásrészek külön-külön fejleszthetők, tesztelhetők és módosíthatók legyenek.</w:t>
      </w:r>
    </w:p>
    <w:p w14:paraId="7DDAB623" w14:textId="77777777" w:rsidR="009672EC" w:rsidRPr="009672EC" w:rsidRDefault="009672EC" w:rsidP="009672EC">
      <w:pPr>
        <w:jc w:val="both"/>
        <w:rPr>
          <w:b/>
          <w:bCs/>
        </w:rPr>
      </w:pPr>
      <w:r w:rsidRPr="009672EC">
        <w:rPr>
          <w:b/>
          <w:bCs/>
        </w:rPr>
        <w:t>Hátrányok:</w:t>
      </w:r>
    </w:p>
    <w:p w14:paraId="4A8A4C6F" w14:textId="77777777" w:rsidR="009672EC" w:rsidRPr="009672EC" w:rsidRDefault="009672EC" w:rsidP="009672EC">
      <w:pPr>
        <w:numPr>
          <w:ilvl w:val="0"/>
          <w:numId w:val="4"/>
        </w:numPr>
        <w:jc w:val="both"/>
      </w:pPr>
      <w:r w:rsidRPr="009672EC">
        <w:rPr>
          <w:b/>
          <w:bCs/>
        </w:rPr>
        <w:t>Bonyolultság:</w:t>
      </w:r>
      <w:r w:rsidRPr="009672EC">
        <w:t xml:space="preserve"> Az MVC minta alkalmazása megnövelheti a kód bonyolultságát, különösen kisebb alkalmazásoknál, ahol a különböző komponensek közötti elkülönítés nem feltétlenül szükséges.</w:t>
      </w:r>
    </w:p>
    <w:p w14:paraId="36A31192" w14:textId="77777777" w:rsidR="009672EC" w:rsidRPr="009672EC" w:rsidRDefault="009672EC" w:rsidP="009672EC">
      <w:pPr>
        <w:numPr>
          <w:ilvl w:val="0"/>
          <w:numId w:val="4"/>
        </w:numPr>
        <w:jc w:val="both"/>
      </w:pPr>
      <w:r w:rsidRPr="009672EC">
        <w:rPr>
          <w:b/>
          <w:bCs/>
        </w:rPr>
        <w:t xml:space="preserve">Túlzott </w:t>
      </w:r>
      <w:proofErr w:type="spellStart"/>
      <w:r w:rsidRPr="009672EC">
        <w:rPr>
          <w:b/>
          <w:bCs/>
        </w:rPr>
        <w:t>rétegzés</w:t>
      </w:r>
      <w:proofErr w:type="spellEnd"/>
      <w:r w:rsidRPr="009672EC">
        <w:rPr>
          <w:b/>
          <w:bCs/>
        </w:rPr>
        <w:t>:</w:t>
      </w:r>
      <w:r w:rsidRPr="009672EC">
        <w:t xml:space="preserve"> A nagyobb projektek esetében az MVC mintát követve rengeteg osztály és fájl jöhet létre, ami nehezítheti az alkalmazás egyszerűsítését.</w:t>
      </w:r>
    </w:p>
    <w:p w14:paraId="28E5E050" w14:textId="77777777" w:rsidR="009672EC" w:rsidRPr="009672EC" w:rsidRDefault="009672EC" w:rsidP="009672EC">
      <w:pPr>
        <w:jc w:val="both"/>
        <w:rPr>
          <w:b/>
          <w:bCs/>
        </w:rPr>
      </w:pPr>
      <w:r w:rsidRPr="009672EC">
        <w:rPr>
          <w:b/>
          <w:bCs/>
        </w:rPr>
        <w:t>Összegzés:</w:t>
      </w:r>
    </w:p>
    <w:p w14:paraId="15DB217A" w14:textId="77777777" w:rsidR="009672EC" w:rsidRPr="009672EC" w:rsidRDefault="009672EC" w:rsidP="009672EC">
      <w:pPr>
        <w:jc w:val="both"/>
      </w:pPr>
      <w:r w:rsidRPr="009672EC">
        <w:t xml:space="preserve">Az </w:t>
      </w:r>
      <w:r w:rsidRPr="009672EC">
        <w:rPr>
          <w:b/>
          <w:bCs/>
        </w:rPr>
        <w:t>MVC</w:t>
      </w:r>
      <w:r w:rsidRPr="009672EC">
        <w:t xml:space="preserve"> egy nagyon hasznos tervezési minta, amely elősegíti a szoftver kódjának tiszta és átlátható struktúráját, különösen olyan alkalmazásoknál, ahol a felhasználói felület és az adatkezelés különválasztása szükséges. Segít abban, hogy a különböző funkciókat (adattárolás, megjelenítés, üzleti logika) jól elkülönítve tartsuk, ezzel javítva az alkalmazás karbantarthatóságát és bővíthetőségét.</w:t>
      </w:r>
    </w:p>
    <w:p w14:paraId="1BF4547F" w14:textId="77777777" w:rsidR="00831792" w:rsidRDefault="00831792" w:rsidP="009672EC">
      <w:pPr>
        <w:jc w:val="both"/>
      </w:pPr>
    </w:p>
    <w:sectPr w:rsidR="00831792" w:rsidSect="009672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61CDF"/>
    <w:multiLevelType w:val="multilevel"/>
    <w:tmpl w:val="895E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F233A"/>
    <w:multiLevelType w:val="multilevel"/>
    <w:tmpl w:val="5A00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481E06"/>
    <w:multiLevelType w:val="multilevel"/>
    <w:tmpl w:val="186E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70554"/>
    <w:multiLevelType w:val="multilevel"/>
    <w:tmpl w:val="2E862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0030">
    <w:abstractNumId w:val="3"/>
  </w:num>
  <w:num w:numId="2" w16cid:durableId="197934835">
    <w:abstractNumId w:val="0"/>
  </w:num>
  <w:num w:numId="3" w16cid:durableId="379596532">
    <w:abstractNumId w:val="2"/>
  </w:num>
  <w:num w:numId="4" w16cid:durableId="105323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2EC"/>
    <w:rsid w:val="005E00D7"/>
    <w:rsid w:val="00831792"/>
    <w:rsid w:val="008C4809"/>
    <w:rsid w:val="0096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9311"/>
  <w15:chartTrackingRefBased/>
  <w15:docId w15:val="{C22E8578-9042-478D-BC3D-C772AEC9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72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672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672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672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672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672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672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672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672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672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672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672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672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672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672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672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672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672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672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672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672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672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672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672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672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672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672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672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672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9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570</Words>
  <Characters>3936</Characters>
  <Application>Microsoft Office Word</Application>
  <DocSecurity>0</DocSecurity>
  <Lines>32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1</cp:revision>
  <dcterms:created xsi:type="dcterms:W3CDTF">2025-03-15T13:45:00Z</dcterms:created>
  <dcterms:modified xsi:type="dcterms:W3CDTF">2025-03-15T13:46:00Z</dcterms:modified>
</cp:coreProperties>
</file>