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18836" w14:textId="77777777" w:rsidR="00EF21E2" w:rsidRPr="0077383B" w:rsidRDefault="00EF21E2" w:rsidP="00EF21E2">
      <w:pPr>
        <w:rPr>
          <w:rFonts w:ascii="Times New Roman" w:hAnsi="Times New Roman"/>
          <w:sz w:val="32"/>
        </w:rPr>
      </w:pPr>
    </w:p>
    <w:p w14:paraId="3403368A" w14:textId="77777777" w:rsidR="00EF21E2" w:rsidRPr="0077383B" w:rsidRDefault="00EF21E2" w:rsidP="00EF21E2">
      <w:pPr>
        <w:pStyle w:val="Cmsor1"/>
        <w:spacing w:before="0" w:beforeAutospacing="0" w:after="0" w:afterAutospacing="0"/>
        <w:jc w:val="center"/>
        <w:rPr>
          <w:b w:val="0"/>
          <w:sz w:val="36"/>
          <w:szCs w:val="36"/>
        </w:rPr>
      </w:pPr>
      <w:r w:rsidRPr="0077383B">
        <w:rPr>
          <w:b w:val="0"/>
          <w:sz w:val="36"/>
          <w:szCs w:val="36"/>
        </w:rPr>
        <w:t>MAGYAR KERESKEDELMI ÉS IPARKAMARA</w:t>
      </w:r>
    </w:p>
    <w:p w14:paraId="7A502B70" w14:textId="77777777" w:rsidR="00EF21E2" w:rsidRPr="0077383B" w:rsidRDefault="00EF21E2" w:rsidP="00EF21E2">
      <w:pPr>
        <w:pStyle w:val="Cmsor1"/>
        <w:spacing w:before="0" w:beforeAutospacing="0" w:after="0" w:afterAutospacing="0"/>
        <w:jc w:val="center"/>
        <w:rPr>
          <w:b w:val="0"/>
          <w:sz w:val="32"/>
          <w:szCs w:val="32"/>
        </w:rPr>
      </w:pPr>
    </w:p>
    <w:p w14:paraId="709F69AF" w14:textId="18A01A28" w:rsidR="00EF21E2" w:rsidRPr="0077383B" w:rsidRDefault="000E21A2" w:rsidP="00EF21E2">
      <w:pPr>
        <w:pStyle w:val="Cmsor1"/>
        <w:spacing w:before="0" w:beforeAutospacing="0" w:after="0" w:afterAutospacing="0"/>
        <w:jc w:val="center"/>
        <w:rPr>
          <w:b w:val="0"/>
          <w:sz w:val="36"/>
          <w:szCs w:val="36"/>
        </w:rPr>
      </w:pPr>
      <w:r w:rsidRPr="0077383B">
        <w:rPr>
          <w:b w:val="0"/>
          <w:sz w:val="36"/>
          <w:szCs w:val="36"/>
        </w:rPr>
        <w:t>Országos Szakmai Tanulmányi Verseny</w:t>
      </w:r>
    </w:p>
    <w:p w14:paraId="2EA66479" w14:textId="77777777" w:rsidR="00EF21E2" w:rsidRPr="0077383B" w:rsidRDefault="00EF21E2" w:rsidP="00EF21E2">
      <w:pPr>
        <w:jc w:val="center"/>
        <w:rPr>
          <w:rFonts w:ascii="Times New Roman" w:hAnsi="Times New Roman"/>
          <w:sz w:val="40"/>
          <w:szCs w:val="40"/>
        </w:rPr>
      </w:pPr>
    </w:p>
    <w:p w14:paraId="40694036" w14:textId="77777777" w:rsidR="00EF21E2" w:rsidRPr="0077383B" w:rsidRDefault="00EF21E2" w:rsidP="00EF21E2">
      <w:pPr>
        <w:jc w:val="center"/>
        <w:rPr>
          <w:rFonts w:ascii="Times New Roman" w:hAnsi="Times New Roman"/>
          <w:sz w:val="36"/>
          <w:szCs w:val="36"/>
        </w:rPr>
      </w:pPr>
      <w:r w:rsidRPr="0077383B">
        <w:rPr>
          <w:rFonts w:ascii="Times New Roman" w:hAnsi="Times New Roman"/>
          <w:sz w:val="36"/>
          <w:szCs w:val="36"/>
        </w:rPr>
        <w:t>Elődöntő</w:t>
      </w:r>
    </w:p>
    <w:p w14:paraId="20D131AF" w14:textId="77777777" w:rsidR="00EF21E2" w:rsidRPr="0077383B" w:rsidRDefault="00EF21E2" w:rsidP="00EF21E2">
      <w:pPr>
        <w:jc w:val="center"/>
        <w:rPr>
          <w:rFonts w:ascii="Times New Roman" w:hAnsi="Times New Roman"/>
          <w:sz w:val="32"/>
        </w:rPr>
      </w:pPr>
    </w:p>
    <w:p w14:paraId="146BC6CA" w14:textId="77777777" w:rsidR="00EF21E2" w:rsidRPr="0077383B" w:rsidRDefault="00EF21E2" w:rsidP="00EF21E2">
      <w:pPr>
        <w:jc w:val="center"/>
        <w:rPr>
          <w:rFonts w:ascii="Times New Roman" w:hAnsi="Times New Roman"/>
          <w:sz w:val="36"/>
          <w:szCs w:val="44"/>
        </w:rPr>
      </w:pPr>
      <w:r w:rsidRPr="0077383B">
        <w:rPr>
          <w:rFonts w:ascii="Times New Roman" w:hAnsi="Times New Roman"/>
          <w:sz w:val="36"/>
          <w:szCs w:val="44"/>
        </w:rPr>
        <w:t>KOMPLEX ÍRÁSBELI FELADATSOR</w:t>
      </w:r>
    </w:p>
    <w:p w14:paraId="05B6006A" w14:textId="734B1B71" w:rsidR="00EF21E2" w:rsidRPr="0077383B" w:rsidRDefault="00816215" w:rsidP="00816215">
      <w:pPr>
        <w:jc w:val="center"/>
        <w:rPr>
          <w:rFonts w:ascii="Times New Roman" w:hAnsi="Times New Roman"/>
          <w:sz w:val="36"/>
        </w:rPr>
      </w:pPr>
      <w:r w:rsidRPr="0077383B">
        <w:rPr>
          <w:rFonts w:ascii="Times New Roman" w:hAnsi="Times New Roman"/>
          <w:sz w:val="36"/>
        </w:rPr>
        <w:t>MEGOLDÁSA</w:t>
      </w:r>
    </w:p>
    <w:p w14:paraId="37E39CC2" w14:textId="77777777" w:rsidR="00816215" w:rsidRPr="0077383B" w:rsidRDefault="00816215" w:rsidP="00816215">
      <w:pPr>
        <w:jc w:val="center"/>
        <w:rPr>
          <w:rFonts w:ascii="Times New Roman" w:hAnsi="Times New Roman"/>
          <w:sz w:val="32"/>
        </w:rPr>
      </w:pPr>
    </w:p>
    <w:p w14:paraId="323A8B7F" w14:textId="77777777" w:rsidR="00EF21E2" w:rsidRPr="0077383B" w:rsidRDefault="00EF21E2" w:rsidP="00EF21E2">
      <w:pPr>
        <w:rPr>
          <w:rFonts w:ascii="Times New Roman" w:hAnsi="Times New Roman"/>
          <w:sz w:val="32"/>
        </w:rPr>
      </w:pPr>
    </w:p>
    <w:p w14:paraId="0B064854" w14:textId="77777777" w:rsidR="00EF21E2" w:rsidRPr="0077383B" w:rsidRDefault="00EF21E2" w:rsidP="00EF21E2">
      <w:pPr>
        <w:rPr>
          <w:rFonts w:ascii="Times New Roman" w:hAnsi="Times New Roman"/>
          <w:sz w:val="32"/>
          <w:szCs w:val="32"/>
          <w:u w:val="single"/>
        </w:rPr>
      </w:pPr>
      <w:r w:rsidRPr="0077383B">
        <w:rPr>
          <w:rFonts w:ascii="Times New Roman" w:hAnsi="Times New Roman"/>
          <w:sz w:val="32"/>
          <w:szCs w:val="32"/>
          <w:u w:val="single"/>
        </w:rPr>
        <w:t>Szakképesítés:</w:t>
      </w:r>
    </w:p>
    <w:p w14:paraId="0B11730B" w14:textId="5D476834" w:rsidR="00EF21E2" w:rsidRPr="0077383B" w:rsidRDefault="00A85263" w:rsidP="00EF21E2">
      <w:pPr>
        <w:rPr>
          <w:rFonts w:ascii="Times New Roman" w:hAnsi="Times New Roman"/>
          <w:sz w:val="32"/>
          <w:szCs w:val="32"/>
        </w:rPr>
      </w:pPr>
      <w:r w:rsidRPr="0077383B">
        <w:rPr>
          <w:rFonts w:ascii="Times New Roman" w:hAnsi="Times New Roman"/>
          <w:sz w:val="32"/>
          <w:szCs w:val="32"/>
        </w:rPr>
        <w:t>54 481 02 Gazdasági informatikus</w:t>
      </w:r>
    </w:p>
    <w:p w14:paraId="37772D23" w14:textId="77777777" w:rsidR="00EF21E2" w:rsidRPr="0077383B" w:rsidRDefault="00EF21E2" w:rsidP="00EF21E2">
      <w:pPr>
        <w:rPr>
          <w:rFonts w:ascii="Times New Roman" w:hAnsi="Times New Roman"/>
          <w:sz w:val="32"/>
          <w:szCs w:val="32"/>
        </w:rPr>
      </w:pPr>
    </w:p>
    <w:p w14:paraId="720B5DC5" w14:textId="77777777" w:rsidR="00EF21E2" w:rsidRPr="0077383B" w:rsidRDefault="00EF21E2" w:rsidP="00EF21E2">
      <w:pPr>
        <w:rPr>
          <w:rFonts w:ascii="Times New Roman" w:hAnsi="Times New Roman"/>
          <w:sz w:val="32"/>
          <w:szCs w:val="32"/>
          <w:u w:val="single"/>
        </w:rPr>
      </w:pPr>
      <w:r w:rsidRPr="0077383B">
        <w:rPr>
          <w:rFonts w:ascii="Times New Roman" w:hAnsi="Times New Roman"/>
          <w:sz w:val="32"/>
          <w:szCs w:val="32"/>
          <w:u w:val="single"/>
        </w:rPr>
        <w:t>SZVK rendelet száma:</w:t>
      </w:r>
    </w:p>
    <w:p w14:paraId="39194867" w14:textId="1C86434C" w:rsidR="00EF21E2" w:rsidRPr="0077383B" w:rsidRDefault="00EF21E2" w:rsidP="00EF21E2">
      <w:pPr>
        <w:rPr>
          <w:rFonts w:ascii="Times New Roman" w:hAnsi="Times New Roman"/>
          <w:sz w:val="32"/>
          <w:szCs w:val="32"/>
        </w:rPr>
      </w:pPr>
      <w:r w:rsidRPr="0077383B">
        <w:rPr>
          <w:rFonts w:ascii="Times New Roman" w:hAnsi="Times New Roman"/>
          <w:sz w:val="32"/>
          <w:szCs w:val="32"/>
        </w:rPr>
        <w:t xml:space="preserve">35/2016. (VIII. </w:t>
      </w:r>
      <w:r w:rsidR="004D0FFA" w:rsidRPr="0077383B">
        <w:rPr>
          <w:rFonts w:ascii="Times New Roman" w:hAnsi="Times New Roman"/>
          <w:sz w:val="32"/>
          <w:szCs w:val="32"/>
        </w:rPr>
        <w:t>31</w:t>
      </w:r>
      <w:r w:rsidRPr="0077383B">
        <w:rPr>
          <w:rFonts w:ascii="Times New Roman" w:hAnsi="Times New Roman"/>
          <w:sz w:val="32"/>
          <w:szCs w:val="32"/>
        </w:rPr>
        <w:t>.) N</w:t>
      </w:r>
      <w:r w:rsidR="004D0FFA" w:rsidRPr="0077383B">
        <w:rPr>
          <w:rFonts w:ascii="Times New Roman" w:hAnsi="Times New Roman"/>
          <w:sz w:val="32"/>
          <w:szCs w:val="32"/>
        </w:rPr>
        <w:t>F</w:t>
      </w:r>
      <w:r w:rsidRPr="0077383B">
        <w:rPr>
          <w:rFonts w:ascii="Times New Roman" w:hAnsi="Times New Roman"/>
          <w:sz w:val="32"/>
          <w:szCs w:val="32"/>
        </w:rPr>
        <w:t>M rendelet</w:t>
      </w:r>
    </w:p>
    <w:p w14:paraId="19FB5862" w14:textId="77777777" w:rsidR="00EF21E2" w:rsidRPr="0077383B" w:rsidRDefault="00EF21E2" w:rsidP="00EF21E2">
      <w:pPr>
        <w:rPr>
          <w:rFonts w:ascii="Times New Roman" w:hAnsi="Times New Roman"/>
          <w:sz w:val="32"/>
        </w:rPr>
      </w:pPr>
    </w:p>
    <w:p w14:paraId="5A7A6D95" w14:textId="77777777" w:rsidR="00EF21E2" w:rsidRPr="0077383B" w:rsidRDefault="00EF21E2" w:rsidP="00EF21E2">
      <w:pPr>
        <w:rPr>
          <w:rFonts w:ascii="Times New Roman" w:hAnsi="Times New Roman"/>
          <w:sz w:val="32"/>
          <w:szCs w:val="32"/>
          <w:u w:val="single"/>
        </w:rPr>
      </w:pPr>
      <w:r w:rsidRPr="0077383B">
        <w:rPr>
          <w:rFonts w:ascii="Times New Roman" w:hAnsi="Times New Roman"/>
          <w:sz w:val="32"/>
          <w:szCs w:val="32"/>
          <w:u w:val="single"/>
        </w:rPr>
        <w:t>Komplex írásbeli feladat:</w:t>
      </w:r>
    </w:p>
    <w:p w14:paraId="25CADFFF" w14:textId="4171723E" w:rsidR="00EF21E2" w:rsidRPr="0077383B" w:rsidRDefault="00A85263" w:rsidP="00EF21E2">
      <w:pPr>
        <w:rPr>
          <w:rFonts w:ascii="Times New Roman" w:hAnsi="Times New Roman"/>
          <w:sz w:val="32"/>
          <w:szCs w:val="32"/>
        </w:rPr>
      </w:pPr>
      <w:r w:rsidRPr="0077383B">
        <w:rPr>
          <w:rFonts w:ascii="Times New Roman" w:hAnsi="Times New Roman"/>
          <w:sz w:val="32"/>
          <w:szCs w:val="32"/>
        </w:rPr>
        <w:t>Információtechnológiai alapok, Hálózatok, Programozás és adatbázis kezelés, Gazdasági alapok és rendszerszervezés, Informatika alkalmazása</w:t>
      </w:r>
    </w:p>
    <w:p w14:paraId="72FFFE91" w14:textId="77777777" w:rsidR="00EF21E2" w:rsidRPr="0077383B" w:rsidRDefault="00EF21E2" w:rsidP="00EF21E2">
      <w:pPr>
        <w:pStyle w:val="Default"/>
        <w:rPr>
          <w:sz w:val="32"/>
        </w:rPr>
      </w:pPr>
    </w:p>
    <w:p w14:paraId="61D60513" w14:textId="6AD90CA9" w:rsidR="00EF21E2" w:rsidRPr="0077383B" w:rsidRDefault="00EF21E2" w:rsidP="00EF21E2">
      <w:pPr>
        <w:rPr>
          <w:rFonts w:ascii="Times New Roman" w:hAnsi="Times New Roman"/>
          <w:sz w:val="32"/>
          <w:szCs w:val="32"/>
        </w:rPr>
      </w:pPr>
      <w:r w:rsidRPr="0077383B">
        <w:rPr>
          <w:rFonts w:ascii="Times New Roman" w:hAnsi="Times New Roman"/>
          <w:sz w:val="32"/>
          <w:szCs w:val="32"/>
        </w:rPr>
        <w:t xml:space="preserve">Elérhető pontszám: </w:t>
      </w:r>
      <w:r w:rsidR="00D47C3C" w:rsidRPr="0077383B">
        <w:rPr>
          <w:rFonts w:ascii="Times New Roman" w:hAnsi="Times New Roman"/>
          <w:sz w:val="32"/>
          <w:szCs w:val="32"/>
        </w:rPr>
        <w:t>250</w:t>
      </w:r>
      <w:r w:rsidRPr="0077383B">
        <w:rPr>
          <w:rFonts w:ascii="Times New Roman" w:hAnsi="Times New Roman"/>
          <w:sz w:val="32"/>
          <w:szCs w:val="32"/>
        </w:rPr>
        <w:t xml:space="preserve"> pont</w:t>
      </w:r>
    </w:p>
    <w:p w14:paraId="6A8D823E" w14:textId="77777777" w:rsidR="00EF21E2" w:rsidRPr="0077383B" w:rsidRDefault="00EF21E2" w:rsidP="00EF21E2">
      <w:pPr>
        <w:rPr>
          <w:rFonts w:ascii="Times New Roman" w:hAnsi="Times New Roman"/>
          <w:sz w:val="32"/>
        </w:rPr>
      </w:pPr>
    </w:p>
    <w:p w14:paraId="51CA6448" w14:textId="4B8CEA9A" w:rsidR="00EF21E2" w:rsidRPr="0077383B" w:rsidRDefault="00EF21E2" w:rsidP="00EF21E2">
      <w:pPr>
        <w:rPr>
          <w:rFonts w:ascii="Times New Roman" w:hAnsi="Times New Roman"/>
          <w:sz w:val="32"/>
          <w:szCs w:val="32"/>
        </w:rPr>
      </w:pPr>
      <w:r w:rsidRPr="0077383B">
        <w:rPr>
          <w:rFonts w:ascii="Times New Roman" w:hAnsi="Times New Roman"/>
          <w:sz w:val="32"/>
          <w:szCs w:val="32"/>
        </w:rPr>
        <w:t xml:space="preserve">Az írásbeli verseny időtartama: </w:t>
      </w:r>
      <w:r w:rsidR="00AB6430" w:rsidRPr="0077383B">
        <w:rPr>
          <w:rFonts w:ascii="Times New Roman" w:hAnsi="Times New Roman"/>
          <w:sz w:val="32"/>
          <w:szCs w:val="32"/>
        </w:rPr>
        <w:t>150</w:t>
      </w:r>
      <w:r w:rsidRPr="0077383B">
        <w:rPr>
          <w:rFonts w:ascii="Times New Roman" w:hAnsi="Times New Roman"/>
          <w:sz w:val="32"/>
          <w:szCs w:val="32"/>
        </w:rPr>
        <w:t xml:space="preserve"> perc</w:t>
      </w:r>
    </w:p>
    <w:p w14:paraId="5C75FD3D" w14:textId="77777777" w:rsidR="00EF21E2" w:rsidRPr="0077383B" w:rsidRDefault="00EF21E2" w:rsidP="00EF21E2">
      <w:pPr>
        <w:rPr>
          <w:rFonts w:ascii="Times New Roman" w:hAnsi="Times New Roman"/>
          <w:sz w:val="32"/>
        </w:rPr>
      </w:pPr>
    </w:p>
    <w:p w14:paraId="3580FA42" w14:textId="77777777" w:rsidR="00EF21E2" w:rsidRPr="0077383B" w:rsidRDefault="00EF21E2" w:rsidP="00EF21E2">
      <w:pPr>
        <w:rPr>
          <w:rFonts w:ascii="Times New Roman" w:hAnsi="Times New Roman"/>
          <w:sz w:val="32"/>
        </w:rPr>
      </w:pPr>
    </w:p>
    <w:p w14:paraId="300D7B70" w14:textId="77777777" w:rsidR="00EF21E2" w:rsidRPr="0077383B" w:rsidRDefault="00EF21E2" w:rsidP="00EF21E2">
      <w:pPr>
        <w:jc w:val="center"/>
        <w:rPr>
          <w:rFonts w:ascii="Times New Roman" w:hAnsi="Times New Roman"/>
          <w:sz w:val="40"/>
        </w:rPr>
      </w:pPr>
      <w:r w:rsidRPr="0077383B">
        <w:rPr>
          <w:rFonts w:ascii="Times New Roman" w:hAnsi="Times New Roman"/>
          <w:sz w:val="40"/>
        </w:rPr>
        <w:t>2019.</w:t>
      </w:r>
    </w:p>
    <w:p w14:paraId="104539C7" w14:textId="77777777" w:rsidR="00EF21E2" w:rsidRPr="0077383B" w:rsidRDefault="00EF21E2" w:rsidP="00EF21E2">
      <w:pPr>
        <w:jc w:val="center"/>
        <w:rPr>
          <w:rFonts w:ascii="Times New Roman" w:hAnsi="Times New Roman"/>
          <w:sz w:val="32"/>
          <w:szCs w:val="28"/>
        </w:rPr>
      </w:pPr>
    </w:p>
    <w:p w14:paraId="4AC642B6" w14:textId="77777777" w:rsidR="00EF21E2" w:rsidRPr="0077383B" w:rsidRDefault="00EF21E2" w:rsidP="00EF21E2">
      <w:pPr>
        <w:jc w:val="center"/>
        <w:rPr>
          <w:rFonts w:ascii="Times New Roman" w:hAnsi="Times New Roman"/>
          <w:sz w:val="32"/>
          <w:szCs w:val="28"/>
        </w:rPr>
      </w:pPr>
    </w:p>
    <w:tbl>
      <w:tblPr>
        <w:tblpPr w:leftFromText="141" w:rightFromText="141" w:bottomFromText="200" w:vertAnchor="text" w:tblpXSpec="center" w:tblpY="1"/>
        <w:tblOverlap w:val="never"/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2551"/>
        <w:gridCol w:w="1304"/>
        <w:gridCol w:w="2001"/>
        <w:gridCol w:w="1474"/>
      </w:tblGrid>
      <w:tr w:rsidR="00EF21E2" w:rsidRPr="0077383B" w14:paraId="03DF65DC" w14:textId="77777777" w:rsidTr="00B0508E">
        <w:trPr>
          <w:trHeight w:val="567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1B88" w14:textId="77777777" w:rsidR="00EF21E2" w:rsidRPr="0077383B" w:rsidRDefault="00EF21E2" w:rsidP="00B0508E">
            <w:pPr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7383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Javító neve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FAF6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E7EF1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B9A4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7383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Elért pontszám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BD78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EF21E2" w:rsidRPr="0077383B" w14:paraId="14755E6D" w14:textId="77777777" w:rsidTr="00B0508E">
        <w:trPr>
          <w:trHeight w:val="567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646B" w14:textId="77777777" w:rsidR="00EF21E2" w:rsidRPr="0077383B" w:rsidRDefault="00EF21E2" w:rsidP="00B0508E">
            <w:pPr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7383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Aláírása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18E4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7A943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53F4A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89CC74" w14:textId="77777777" w:rsidR="00EF21E2" w:rsidRPr="0077383B" w:rsidRDefault="00EF21E2" w:rsidP="00B0508E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7F3AF5B8" w14:textId="77777777" w:rsidR="00EF21E2" w:rsidRPr="0077383B" w:rsidRDefault="00EF21E2" w:rsidP="00EF21E2">
      <w:pPr>
        <w:spacing w:line="276" w:lineRule="auto"/>
        <w:rPr>
          <w:rFonts w:ascii="Times New Roman" w:hAnsi="Times New Roman"/>
        </w:rPr>
      </w:pPr>
    </w:p>
    <w:p w14:paraId="3FD7D2DB" w14:textId="3ACDAB8C" w:rsidR="00EF21E2" w:rsidRPr="0077383B" w:rsidRDefault="00EF21E2" w:rsidP="00EF21E2">
      <w:pPr>
        <w:spacing w:line="276" w:lineRule="auto"/>
        <w:rPr>
          <w:rFonts w:ascii="Times New Roman" w:hAnsi="Times New Roman"/>
        </w:rPr>
      </w:pPr>
      <w:r w:rsidRPr="0077383B">
        <w:rPr>
          <w:rFonts w:ascii="Times New Roman" w:hAnsi="Times New Roman"/>
        </w:rPr>
        <w:br w:type="page"/>
      </w:r>
    </w:p>
    <w:p w14:paraId="04D0C037" w14:textId="77777777" w:rsidR="00D40376" w:rsidRPr="0077383B" w:rsidRDefault="00D40376" w:rsidP="00D40376">
      <w:pPr>
        <w:widowControl w:val="0"/>
        <w:adjustRightInd w:val="0"/>
        <w:spacing w:after="120" w:line="259" w:lineRule="auto"/>
        <w:jc w:val="center"/>
        <w:textAlignment w:val="baseline"/>
        <w:rPr>
          <w:rFonts w:ascii="Times New Roman" w:hAnsi="Times New Roman"/>
          <w:sz w:val="32"/>
        </w:rPr>
      </w:pPr>
      <w:r w:rsidRPr="0077383B">
        <w:rPr>
          <w:rFonts w:ascii="Times New Roman" w:hAnsi="Times New Roman"/>
          <w:sz w:val="32"/>
        </w:rPr>
        <w:t>Fontos tudnivalók</w:t>
      </w:r>
    </w:p>
    <w:p w14:paraId="576ABA99" w14:textId="77777777" w:rsidR="00D40376" w:rsidRPr="0077383B" w:rsidRDefault="00D40376" w:rsidP="00D40376">
      <w:pPr>
        <w:widowControl w:val="0"/>
        <w:adjustRightInd w:val="0"/>
        <w:spacing w:before="120" w:after="240" w:line="259" w:lineRule="auto"/>
        <w:jc w:val="both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Kedves Versenyző!</w:t>
      </w:r>
    </w:p>
    <w:p w14:paraId="34855766" w14:textId="77777777" w:rsidR="00D40376" w:rsidRPr="0077383B" w:rsidRDefault="00D40376" w:rsidP="00D40376">
      <w:pPr>
        <w:widowControl w:val="0"/>
        <w:adjustRightInd w:val="0"/>
        <w:spacing w:after="120" w:line="259" w:lineRule="auto"/>
        <w:jc w:val="both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A feladatok megoldásánál ügyeljen a következők betartására:</w:t>
      </w:r>
    </w:p>
    <w:p w14:paraId="7A76B965" w14:textId="77777777" w:rsidR="00D40376" w:rsidRPr="0077383B" w:rsidRDefault="00D40376" w:rsidP="00D40376">
      <w:pPr>
        <w:widowControl w:val="0"/>
        <w:numPr>
          <w:ilvl w:val="0"/>
          <w:numId w:val="1"/>
        </w:numPr>
        <w:adjustRightInd w:val="0"/>
        <w:spacing w:after="120" w:line="259" w:lineRule="auto"/>
        <w:jc w:val="both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A versenyzői kódját tüntesse fel minden oldalon!</w:t>
      </w:r>
    </w:p>
    <w:p w14:paraId="37B353A0" w14:textId="77777777" w:rsidR="00D40376" w:rsidRPr="0077383B" w:rsidRDefault="00D40376" w:rsidP="00D40376">
      <w:pPr>
        <w:widowControl w:val="0"/>
        <w:numPr>
          <w:ilvl w:val="0"/>
          <w:numId w:val="1"/>
        </w:numPr>
        <w:adjustRightInd w:val="0"/>
        <w:spacing w:after="120" w:line="259" w:lineRule="auto"/>
        <w:jc w:val="both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A feladatok megoldásához íróeszközön és nem programozható számológépen kívül semmilyen más segédeszközt (pl. tankönyv, feladatgyűjtemény, stb.) nem használhat!</w:t>
      </w:r>
    </w:p>
    <w:p w14:paraId="759BE562" w14:textId="77777777" w:rsidR="00D40376" w:rsidRPr="0077383B" w:rsidRDefault="00D40376" w:rsidP="00D40376">
      <w:pPr>
        <w:widowControl w:val="0"/>
        <w:numPr>
          <w:ilvl w:val="0"/>
          <w:numId w:val="1"/>
        </w:numPr>
        <w:adjustRightInd w:val="0"/>
        <w:spacing w:after="120" w:line="259" w:lineRule="auto"/>
        <w:jc w:val="both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Meg nem engedett segédeszköz használata a versenyből való kizárást vonja maga után!</w:t>
      </w:r>
    </w:p>
    <w:p w14:paraId="78BBCCA5" w14:textId="77777777" w:rsidR="00D40376" w:rsidRPr="0077383B" w:rsidRDefault="00D40376" w:rsidP="00D40376">
      <w:pPr>
        <w:widowControl w:val="0"/>
        <w:numPr>
          <w:ilvl w:val="0"/>
          <w:numId w:val="1"/>
        </w:numPr>
        <w:adjustRightInd w:val="0"/>
        <w:spacing w:after="120" w:line="259" w:lineRule="auto"/>
        <w:jc w:val="both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Ceruzával írt megoldás nem fogadható el!</w:t>
      </w:r>
    </w:p>
    <w:p w14:paraId="57A6D372" w14:textId="77777777" w:rsidR="00D40376" w:rsidRPr="0077383B" w:rsidRDefault="00D40376" w:rsidP="00D40376">
      <w:pPr>
        <w:widowControl w:val="0"/>
        <w:numPr>
          <w:ilvl w:val="0"/>
          <w:numId w:val="1"/>
        </w:numPr>
        <w:adjustRightInd w:val="0"/>
        <w:spacing w:after="120" w:line="259" w:lineRule="auto"/>
        <w:jc w:val="both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A tesztfeladatsoroknál minden kérdésre 1 helyes válasz van. A helyes választ a válasz előtti betűjel bekarikázásával kell jelölni! Minden helyesen megválaszolt kérdés 2 pontot ér.</w:t>
      </w:r>
    </w:p>
    <w:p w14:paraId="360A9FD8" w14:textId="77777777" w:rsidR="00D40376" w:rsidRPr="0077383B" w:rsidRDefault="00D40376" w:rsidP="00D40376">
      <w:pPr>
        <w:widowControl w:val="0"/>
        <w:numPr>
          <w:ilvl w:val="0"/>
          <w:numId w:val="1"/>
        </w:numPr>
        <w:adjustRightInd w:val="0"/>
        <w:spacing w:after="120" w:line="259" w:lineRule="auto"/>
        <w:jc w:val="both"/>
        <w:textAlignment w:val="baseline"/>
        <w:rPr>
          <w:rFonts w:ascii="Times New Roman" w:hAnsi="Times New Roman"/>
          <w:u w:val="single"/>
        </w:rPr>
      </w:pPr>
      <w:r w:rsidRPr="0077383B">
        <w:rPr>
          <w:rFonts w:ascii="Times New Roman" w:hAnsi="Times New Roman"/>
          <w:u w:val="single"/>
        </w:rPr>
        <w:t>A teszt jellegű feladatoknál javítás nem lehetséges!</w:t>
      </w:r>
    </w:p>
    <w:p w14:paraId="50A2FCBB" w14:textId="77777777" w:rsidR="00D40376" w:rsidRPr="0077383B" w:rsidRDefault="00D40376" w:rsidP="00D40376">
      <w:pPr>
        <w:widowControl w:val="0"/>
        <w:adjustRightInd w:val="0"/>
        <w:spacing w:after="120" w:line="259" w:lineRule="auto"/>
        <w:jc w:val="center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Ügyeljen arra, hogy áttekinthetően és szép külalakkal dolgozzon!</w:t>
      </w:r>
    </w:p>
    <w:p w14:paraId="17C674EB" w14:textId="77777777" w:rsidR="00D40376" w:rsidRPr="0077383B" w:rsidRDefault="00D40376" w:rsidP="00D40376">
      <w:pPr>
        <w:widowControl w:val="0"/>
        <w:adjustRightInd w:val="0"/>
        <w:spacing w:after="120" w:line="259" w:lineRule="auto"/>
        <w:jc w:val="center"/>
        <w:textAlignment w:val="baseline"/>
        <w:rPr>
          <w:rFonts w:ascii="Times New Roman" w:hAnsi="Times New Roman"/>
        </w:rPr>
      </w:pPr>
      <w:r w:rsidRPr="0077383B">
        <w:rPr>
          <w:rFonts w:ascii="Times New Roman" w:hAnsi="Times New Roman"/>
        </w:rPr>
        <w:t>Sikeres megoldást és jó munkát kívánunk!</w:t>
      </w:r>
    </w:p>
    <w:p w14:paraId="483970C9" w14:textId="3A5DC3F7" w:rsidR="00FA3AAC" w:rsidRPr="0077383B" w:rsidRDefault="00FA3AAC" w:rsidP="009D496C">
      <w:pPr>
        <w:spacing w:after="120" w:line="259" w:lineRule="auto"/>
        <w:rPr>
          <w:rFonts w:ascii="Times New Roman" w:hAnsi="Times New Roman"/>
        </w:rPr>
      </w:pPr>
      <w:r w:rsidRPr="0077383B">
        <w:rPr>
          <w:rFonts w:ascii="Times New Roman" w:hAnsi="Times New Roman"/>
        </w:rPr>
        <w:br w:type="page"/>
      </w:r>
    </w:p>
    <w:p w14:paraId="1AC25C5D" w14:textId="30262A4A" w:rsidR="007F15DA" w:rsidRPr="0077383B" w:rsidRDefault="00F61089" w:rsidP="007D70EE">
      <w:pPr>
        <w:pStyle w:val="Listaszerbekezds"/>
        <w:spacing w:after="60" w:line="259" w:lineRule="auto"/>
        <w:ind w:left="0"/>
        <w:contextualSpacing w:val="0"/>
        <w:jc w:val="center"/>
        <w:rPr>
          <w:rFonts w:ascii="Times New Roman" w:hAnsi="Times New Roman"/>
        </w:rPr>
      </w:pPr>
      <w:r w:rsidRPr="0077383B">
        <w:rPr>
          <w:rFonts w:ascii="Times New Roman" w:hAnsi="Times New Roman"/>
        </w:rPr>
        <w:t xml:space="preserve">I. tesztfeladatsor - </w:t>
      </w:r>
      <w:r w:rsidR="007F15DA" w:rsidRPr="0077383B">
        <w:rPr>
          <w:rFonts w:ascii="Times New Roman" w:hAnsi="Times New Roman"/>
        </w:rPr>
        <w:t>Információtechnológiai alapok</w:t>
      </w:r>
    </w:p>
    <w:p w14:paraId="15A928BD" w14:textId="22D58ECF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 jelent biztonsági veszélyt a lézernyomtatókkal kapcsolatban?</w:t>
      </w:r>
    </w:p>
    <w:p w14:paraId="158C94CF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Forró alkatrészek.</w:t>
      </w:r>
    </w:p>
    <w:p w14:paraId="4D357AE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Nehézfémek.</w:t>
      </w:r>
    </w:p>
    <w:p w14:paraId="17B7CDA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Éles modulok.</w:t>
      </w:r>
    </w:p>
    <w:p w14:paraId="310F4E1D" w14:textId="2CF95EB4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bookmarkStart w:id="0" w:name="__DdeLink__12_10552512141"/>
      <w:bookmarkStart w:id="1" w:name="_Hlk490056648"/>
      <w:bookmarkEnd w:id="0"/>
      <w:r w:rsidRPr="0077383B">
        <w:rPr>
          <w:rFonts w:ascii="Times New Roman" w:hAnsi="Times New Roman"/>
          <w:color w:val="00000A"/>
        </w:rPr>
        <w:t>V</w:t>
      </w:r>
      <w:bookmarkEnd w:id="1"/>
      <w:r w:rsidRPr="0077383B">
        <w:rPr>
          <w:rFonts w:ascii="Times New Roman" w:hAnsi="Times New Roman"/>
          <w:color w:val="00000A"/>
        </w:rPr>
        <w:t>eszélyes festékpor.</w:t>
      </w:r>
    </w:p>
    <w:p w14:paraId="33348215" w14:textId="7216419E" w:rsidR="00BA78B6" w:rsidRPr="0077383B" w:rsidRDefault="00BA78B6" w:rsidP="007D70EE">
      <w:pPr>
        <w:pStyle w:val="Listaszerbekezds"/>
        <w:widowControl w:val="0"/>
        <w:numPr>
          <w:ilvl w:val="0"/>
          <w:numId w:val="2"/>
        </w:numPr>
        <w:spacing w:before="6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munkavállaló megemlíti, hogy egy nagy dokumentumfájl megnyitása a szokásosnál hosszabb időt vesz igénybe. A technikus gyanítja, hogy hiba lehet a merevlemezen. Mi a következő lépés a technikus számára?</w:t>
      </w:r>
    </w:p>
    <w:p w14:paraId="006F32EA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Vegye fel a kapcsolatot egy adatmentést végző céggel.</w:t>
      </w:r>
    </w:p>
    <w:p w14:paraId="4500FD9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Cserélje ki a merevlemezt egy másikra.</w:t>
      </w:r>
    </w:p>
    <w:p w14:paraId="520D12A9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Végezze el a lemez tisztítási eljárását.</w:t>
      </w:r>
    </w:p>
    <w:p w14:paraId="24012108" w14:textId="523C6C06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Mentse le</w:t>
      </w:r>
      <w:bookmarkStart w:id="2" w:name="_Hlk4900566482"/>
      <w:r w:rsidRPr="0077383B">
        <w:rPr>
          <w:rFonts w:ascii="Times New Roman" w:hAnsi="Times New Roman"/>
          <w:bCs/>
          <w:color w:val="00000A"/>
        </w:rPr>
        <w:t xml:space="preserve"> a felhasználói adatokat a munkaállomásról</w:t>
      </w:r>
      <w:bookmarkEnd w:id="2"/>
      <w:r w:rsidRPr="0077383B">
        <w:rPr>
          <w:rFonts w:ascii="Times New Roman" w:hAnsi="Times New Roman"/>
          <w:bCs/>
          <w:color w:val="00000A"/>
        </w:rPr>
        <w:t>.</w:t>
      </w:r>
    </w:p>
    <w:p w14:paraId="5A5CE900" w14:textId="17236F5E" w:rsidR="00BA78B6" w:rsidRPr="0077383B" w:rsidRDefault="00BA78B6" w:rsidP="007D70EE">
      <w:pPr>
        <w:pStyle w:val="Listaszerbekezds"/>
        <w:widowControl w:val="0"/>
        <w:numPr>
          <w:ilvl w:val="0"/>
          <w:numId w:val="2"/>
        </w:numPr>
        <w:spacing w:before="6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Melyik összetevő a leginkább gyanús, ha égő szagot érez?</w:t>
      </w:r>
    </w:p>
    <w:p w14:paraId="39638E93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CPU.</w:t>
      </w:r>
    </w:p>
    <w:p w14:paraId="3B61749F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Tápegység.</w:t>
      </w:r>
    </w:p>
    <w:p w14:paraId="24C3BBB9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RAM.</w:t>
      </w:r>
    </w:p>
    <w:p w14:paraId="60E808B6" w14:textId="5463F973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Merevlemez.</w:t>
      </w:r>
    </w:p>
    <w:p w14:paraId="40A32867" w14:textId="7F27AC0F" w:rsidR="00BA78B6" w:rsidRPr="0077383B" w:rsidRDefault="00BA78B6" w:rsidP="007D70EE">
      <w:pPr>
        <w:pStyle w:val="Listaszerbekezds"/>
        <w:widowControl w:val="0"/>
        <w:numPr>
          <w:ilvl w:val="0"/>
          <w:numId w:val="2"/>
        </w:numPr>
        <w:spacing w:before="6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Melyik tisztítóeszközt kell használni a por eltávolításához a számítógépház belsejéből?</w:t>
      </w:r>
    </w:p>
    <w:p w14:paraId="4E51BBAD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Nedves ruha.</w:t>
      </w:r>
    </w:p>
    <w:p w14:paraId="3099C7E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Poroló.</w:t>
      </w:r>
    </w:p>
    <w:p w14:paraId="1696733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Sűrített levegő.</w:t>
      </w:r>
    </w:p>
    <w:p w14:paraId="009F6950" w14:textId="1A83D038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bookmarkStart w:id="3" w:name="_Hlk4900566486"/>
      <w:r w:rsidRPr="0077383B">
        <w:rPr>
          <w:rFonts w:ascii="Times New Roman" w:hAnsi="Times New Roman"/>
          <w:color w:val="00000A"/>
        </w:rPr>
        <w:t>P</w:t>
      </w:r>
      <w:bookmarkEnd w:id="3"/>
      <w:r w:rsidRPr="0077383B">
        <w:rPr>
          <w:rFonts w:ascii="Times New Roman" w:hAnsi="Times New Roman"/>
          <w:color w:val="00000A"/>
        </w:rPr>
        <w:t>amutkendő.</w:t>
      </w:r>
    </w:p>
    <w:p w14:paraId="7E97E20C" w14:textId="1C853ED5" w:rsidR="00BA78B6" w:rsidRPr="0077383B" w:rsidRDefault="00BA78B6" w:rsidP="007D70EE">
      <w:pPr>
        <w:pStyle w:val="Listaszerbekezds"/>
        <w:widowControl w:val="0"/>
        <w:numPr>
          <w:ilvl w:val="0"/>
          <w:numId w:val="2"/>
        </w:numPr>
        <w:spacing w:before="6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Egy felhasználó éppen cserélte a CPU-t egy PC-ben. Bekapcsolás után a számítógép elindul, de a rendszerindítás közben nem jeleníti meg az új CPU-ról szóló helyes információkat. Mi a probléma legvalószínűbb oka?</w:t>
      </w:r>
    </w:p>
    <w:p w14:paraId="23C7EB36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Az alaplap hibás BIOS-beállításokkal rendelkezik.</w:t>
      </w:r>
    </w:p>
    <w:p w14:paraId="47973794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CPU-t túl kell húzni ahhoz, hogy megfelelően jelenjen meg.</w:t>
      </w:r>
    </w:p>
    <w:p w14:paraId="0F3C151E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gyorsabb CPU támogatásához több RAM-ot kell hozzáadni.</w:t>
      </w:r>
    </w:p>
    <w:p w14:paraId="78743290" w14:textId="789DB8FF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bookmarkStart w:id="4" w:name="_Hlk4900566489"/>
      <w:r w:rsidRPr="0077383B">
        <w:rPr>
          <w:rFonts w:ascii="Times New Roman" w:hAnsi="Times New Roman"/>
          <w:color w:val="00000A"/>
        </w:rPr>
        <w:t>Az operációs rendszert frissíteni kell</w:t>
      </w:r>
      <w:bookmarkEnd w:id="4"/>
      <w:r w:rsidRPr="0077383B">
        <w:rPr>
          <w:rFonts w:ascii="Times New Roman" w:hAnsi="Times New Roman"/>
          <w:color w:val="00000A"/>
        </w:rPr>
        <w:t>.</w:t>
      </w:r>
    </w:p>
    <w:p w14:paraId="1CC4C2B7" w14:textId="0594BCF9" w:rsidR="00BA78B6" w:rsidRPr="0077383B" w:rsidRDefault="00BA78B6" w:rsidP="007D70EE">
      <w:pPr>
        <w:pStyle w:val="Listaszerbekezds"/>
        <w:widowControl w:val="0"/>
        <w:numPr>
          <w:ilvl w:val="0"/>
          <w:numId w:val="2"/>
        </w:numPr>
        <w:spacing w:before="6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Egy technikus most telepítette az új NIC-et egy laptopba. Amikor a kábel be van dugva, a technikus észreveszi, hogy a NIC LED-jei zöldek és egy LED villog. Mit jelent ez általában?</w:t>
      </w:r>
    </w:p>
    <w:p w14:paraId="436E987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hálózati kártya működik, maximális adatsebesség mellett.</w:t>
      </w:r>
    </w:p>
    <w:p w14:paraId="04DBA044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hálózati kártya POST funkciót végez a hibák észlelése érdekében.</w:t>
      </w:r>
    </w:p>
    <w:p w14:paraId="78A0096C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A hálózati kártya működik, és hálózati aktivitás van.</w:t>
      </w:r>
    </w:p>
    <w:p w14:paraId="5A20BF56" w14:textId="4C3F13D9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bookmarkStart w:id="5" w:name="_Hlk49005664810"/>
      <w:r w:rsidRPr="0077383B">
        <w:rPr>
          <w:rFonts w:ascii="Times New Roman" w:hAnsi="Times New Roman"/>
          <w:color w:val="00000A"/>
        </w:rPr>
        <w:t>A hálózati kártya a vezeték nélküli útválasztó rossz portjához csatlakozik</w:t>
      </w:r>
      <w:bookmarkEnd w:id="5"/>
      <w:r w:rsidRPr="0077383B">
        <w:rPr>
          <w:rFonts w:ascii="Times New Roman" w:hAnsi="Times New Roman"/>
          <w:color w:val="00000A"/>
        </w:rPr>
        <w:t>.</w:t>
      </w:r>
    </w:p>
    <w:p w14:paraId="35592EB1" w14:textId="2DFE9E08" w:rsidR="00BA78B6" w:rsidRPr="0077383B" w:rsidRDefault="00BA78B6" w:rsidP="007D70EE">
      <w:pPr>
        <w:pStyle w:val="Listaszerbekezds"/>
        <w:widowControl w:val="0"/>
        <w:numPr>
          <w:ilvl w:val="0"/>
          <w:numId w:val="2"/>
        </w:numPr>
        <w:spacing w:before="6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 a különbség az adatközpont és a cloud computing között?</w:t>
      </w:r>
    </w:p>
    <w:p w14:paraId="39611E1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Az adatközpont több eszközt használ az adatok feldolgozásához.</w:t>
      </w:r>
    </w:p>
    <w:p w14:paraId="5DCBE70A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Az adatközpontok felhőalapú számítástechnikát igényelnek, de a cloud computing nem igényel adatközpontokat.</w:t>
      </w:r>
    </w:p>
    <w:p w14:paraId="726B5B8C" w14:textId="315A318B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A cloud computing hozzáférést biztosít a megosztott számítástechnikai erőforrásokhoz, míg egy adatközpont olyan létesítmény, amely tárolja és feldolgozza az adatokat.</w:t>
      </w:r>
    </w:p>
    <w:p w14:paraId="3B271B9C" w14:textId="2AB2DB37" w:rsidR="00C36CDD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Nincs különbség. Ezek a kifejezések felcserélhetőek.</w:t>
      </w:r>
    </w:p>
    <w:p w14:paraId="73555827" w14:textId="27A68AC9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Melyik speciális karaktert kell használni a mappa nevének végén, ami a mappát adminisztrátori megosztásként azonosítja?</w:t>
      </w:r>
    </w:p>
    <w:p w14:paraId="2C23D611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$.</w:t>
      </w:r>
    </w:p>
    <w:p w14:paraId="75D8146D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#.</w:t>
      </w:r>
    </w:p>
    <w:p w14:paraId="7D949A0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!.</w:t>
      </w:r>
    </w:p>
    <w:p w14:paraId="30D9A552" w14:textId="35CA272C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~.</w:t>
      </w:r>
    </w:p>
    <w:p w14:paraId="28A808DE" w14:textId="7B74EFAF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 biztonsági technológia használ passzív monitorozást a hálózati forgalomban azzal a céllal, hogy észleljen egy lehetséges támadást?</w:t>
      </w:r>
    </w:p>
    <w:p w14:paraId="5168EA77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IPS.</w:t>
      </w:r>
    </w:p>
    <w:p w14:paraId="40F7AB73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Tűzfal.</w:t>
      </w:r>
    </w:p>
    <w:p w14:paraId="78793AE8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IDS.</w:t>
      </w:r>
    </w:p>
    <w:p w14:paraId="6FD441E4" w14:textId="7CA63C43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bookmarkStart w:id="6" w:name="_Hlk49005664891"/>
      <w:bookmarkEnd w:id="6"/>
      <w:r w:rsidRPr="0077383B">
        <w:rPr>
          <w:rFonts w:ascii="Times New Roman" w:hAnsi="Times New Roman"/>
          <w:color w:val="00000A"/>
        </w:rPr>
        <w:t>Proxy szerver.</w:t>
      </w:r>
    </w:p>
    <w:p w14:paraId="3CF0C376" w14:textId="01BE33DF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Milyen kifejezést használunk a kétoldalas nyomtatásra?</w:t>
      </w:r>
    </w:p>
    <w:p w14:paraId="7B87549D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Pufferelés.</w:t>
      </w:r>
    </w:p>
    <w:p w14:paraId="11C60792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Várólista.</w:t>
      </w:r>
    </w:p>
    <w:p w14:paraId="751D1B51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IR nyomtatás.</w:t>
      </w:r>
    </w:p>
    <w:p w14:paraId="517E2DA4" w14:textId="45C8DFDB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Duplex nyomtatás.</w:t>
      </w:r>
    </w:p>
    <w:p w14:paraId="70A9BC73" w14:textId="09C7D7D1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Melyik megoldás biztosítja a biztonságos hozzáférést egy kisméretű irodában található kiszolgálóhoz DMZ használata vagy hardveres tűzfal megvásárlása nélkül?</w:t>
      </w:r>
    </w:p>
    <w:p w14:paraId="3AAF79BE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MAC cím szűrés.</w:t>
      </w:r>
    </w:p>
    <w:p w14:paraId="78DE528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Port átirányítás.</w:t>
      </w:r>
    </w:p>
    <w:p w14:paraId="040FE899" w14:textId="720FFB2D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vezetéknélküli hozzáférési pont biztonságos beállítása.</w:t>
      </w:r>
    </w:p>
    <w:p w14:paraId="4624C7B6" w14:textId="7149DD3C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bookmarkStart w:id="7" w:name="_Hlk490056648102"/>
      <w:r w:rsidRPr="0077383B">
        <w:rPr>
          <w:rFonts w:ascii="Times New Roman" w:hAnsi="Times New Roman"/>
          <w:color w:val="00000A"/>
        </w:rPr>
        <w:t>H</w:t>
      </w:r>
      <w:bookmarkEnd w:id="7"/>
      <w:r w:rsidRPr="0077383B">
        <w:rPr>
          <w:rFonts w:ascii="Times New Roman" w:hAnsi="Times New Roman"/>
          <w:color w:val="00000A"/>
        </w:rPr>
        <w:t>ash beállítása.</w:t>
      </w:r>
    </w:p>
    <w:p w14:paraId="0C0E5BAD" w14:textId="43149048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technikus észreveszi, hogy a munkavállaló egy illetéktelen vezeték nélküli útválasztót csatlakoztatott a vállalati hálózathoz, hogy a munkavállaló Wi-Fi lefedettséget kaphasson. A technikus azonnal jelentést tesz a főnökének. Mi a következő lépés?</w:t>
      </w:r>
    </w:p>
    <w:p w14:paraId="1DDFA51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Kapcsolja ki az SSID szórást.</w:t>
      </w:r>
    </w:p>
    <w:p w14:paraId="27CC068B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Megnézi, hogy jól van-e beállítva az eszköz.</w:t>
      </w:r>
    </w:p>
    <w:p w14:paraId="5923D10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Azonnal eltávolítja az eszközt a hálózatról.</w:t>
      </w:r>
    </w:p>
    <w:p w14:paraId="534994E8" w14:textId="61DCF9A3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Csatlakoztat egy vállalati AP-t a munkavállaló részére.</w:t>
      </w:r>
    </w:p>
    <w:p w14:paraId="48E26AA9" w14:textId="3D18AB3C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TCP/IP-modell melyik rétegén fut az útválasztás?</w:t>
      </w:r>
    </w:p>
    <w:p w14:paraId="3122C231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Szállítási.</w:t>
      </w:r>
    </w:p>
    <w:p w14:paraId="1D80A1C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Hálózat elérési.</w:t>
      </w:r>
    </w:p>
    <w:p w14:paraId="6ACA1552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Internet.</w:t>
      </w:r>
    </w:p>
    <w:p w14:paraId="649B5B1C" w14:textId="46BBF289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color w:val="00000A"/>
        </w:rPr>
        <w:t>Alkalmazási.</w:t>
      </w:r>
    </w:p>
    <w:p w14:paraId="03346995" w14:textId="77777777" w:rsidR="00FF54B0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 a következő IPv6-os cím helyes tömörített formátuma</w:t>
      </w:r>
      <w:r w:rsidR="00FF54B0" w:rsidRPr="0077383B">
        <w:rPr>
          <w:rFonts w:ascii="Times New Roman" w:hAnsi="Times New Roman"/>
          <w:color w:val="00000A"/>
        </w:rPr>
        <w:t>?</w:t>
      </w:r>
    </w:p>
    <w:p w14:paraId="37033EC1" w14:textId="1F5F8A23" w:rsidR="00BA78B6" w:rsidRPr="0077383B" w:rsidRDefault="00BA78B6" w:rsidP="00FF54B0">
      <w:pPr>
        <w:pStyle w:val="Listaszerbekezds"/>
        <w:widowControl w:val="0"/>
        <w:spacing w:line="259" w:lineRule="auto"/>
        <w:ind w:left="360"/>
        <w:jc w:val="center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2001:0db8:eeff:000a:0000:0000: 0000:0001</w:t>
      </w:r>
    </w:p>
    <w:p w14:paraId="128B3614" w14:textId="5B2C11FA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2001:db8:eeff:a:::1</w:t>
      </w:r>
    </w:p>
    <w:p w14:paraId="01A64714" w14:textId="3D4D57BF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ind w:left="714" w:hanging="357"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2001:db8:eeff:a::1</w:t>
      </w:r>
    </w:p>
    <w:p w14:paraId="63018B60" w14:textId="2F4320C8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2001:db8:eeff:a::0001</w:t>
      </w:r>
    </w:p>
    <w:p w14:paraId="18A6E09F" w14:textId="63643B5C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color w:val="00000A"/>
        </w:rPr>
        <w:t>2001:db8:eeff:a:1</w:t>
      </w:r>
    </w:p>
    <w:p w14:paraId="4B413284" w14:textId="2C1D441C" w:rsidR="00C36CDD" w:rsidRPr="0077383B" w:rsidRDefault="00C36CDD" w:rsidP="00363F31">
      <w:pPr>
        <w:spacing w:before="840" w:line="259" w:lineRule="auto"/>
        <w:jc w:val="right"/>
        <w:rPr>
          <w:rFonts w:ascii="Times New Roman" w:hAnsi="Times New Roman"/>
          <w:color w:val="00000A"/>
          <w:sz w:val="20"/>
        </w:rPr>
      </w:pPr>
      <w:r w:rsidRPr="0077383B">
        <w:rPr>
          <w:rFonts w:ascii="Times New Roman" w:hAnsi="Times New Roman"/>
          <w:color w:val="00000A"/>
          <w:sz w:val="20"/>
        </w:rPr>
        <w:br w:type="page"/>
      </w:r>
    </w:p>
    <w:p w14:paraId="5503F16D" w14:textId="665AFA4C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Melyik hálózati eszköz regenerálja az adatjeleket a hálózat szegmentálása nélkül?</w:t>
      </w:r>
    </w:p>
    <w:p w14:paraId="1351CF3F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HUB.</w:t>
      </w:r>
    </w:p>
    <w:p w14:paraId="448865E6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Kapcsoló.</w:t>
      </w:r>
    </w:p>
    <w:p w14:paraId="3FBA035E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Forgalomirányító.</w:t>
      </w:r>
    </w:p>
    <w:p w14:paraId="0E935FC2" w14:textId="6FE7000D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bookmarkStart w:id="8" w:name="_Hlk49005664810221"/>
      <w:r w:rsidRPr="0077383B">
        <w:rPr>
          <w:rFonts w:ascii="Times New Roman" w:hAnsi="Times New Roman"/>
          <w:color w:val="00000A"/>
        </w:rPr>
        <w:t>M</w:t>
      </w:r>
      <w:bookmarkEnd w:id="8"/>
      <w:r w:rsidRPr="0077383B">
        <w:rPr>
          <w:rFonts w:ascii="Times New Roman" w:hAnsi="Times New Roman"/>
          <w:color w:val="00000A"/>
        </w:rPr>
        <w:t>odem.</w:t>
      </w:r>
    </w:p>
    <w:p w14:paraId="46CD4235" w14:textId="18FDFF5D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Egy diák segít egy barátjának az otthoni számítógépen, amely nem fér hozzá az internethez. A vizsgálat során a hallgató felfedezi, hogy a számítógép a 169.254.100.88 IP-címet kapta. Mi okozhatja az ilyen IP címet?</w:t>
      </w:r>
    </w:p>
    <w:p w14:paraId="4B71D5F4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Csökkent a számítógép energiaellátása.</w:t>
      </w:r>
    </w:p>
    <w:p w14:paraId="6929BE4A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Interferencia.</w:t>
      </w:r>
    </w:p>
    <w:p w14:paraId="0176161F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Hiányosan beállított statikus cím.</w:t>
      </w:r>
    </w:p>
    <w:p w14:paraId="40E02951" w14:textId="26E20B88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Elérhetetlen DHCP szerver.</w:t>
      </w:r>
    </w:p>
    <w:p w14:paraId="729DE5AC" w14:textId="79D74292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 szabványügyi szervezet teszi közzé az aktuális Ethernet szabványokat?</w:t>
      </w:r>
    </w:p>
    <w:p w14:paraId="2E80E688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ANSI.</w:t>
      </w:r>
    </w:p>
    <w:p w14:paraId="2218AA61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 xml:space="preserve">IEEE. </w:t>
      </w:r>
    </w:p>
    <w:p w14:paraId="274CFCD8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CCITT.</w:t>
      </w:r>
    </w:p>
    <w:p w14:paraId="61FE4E4A" w14:textId="4ECAD790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ASCII.</w:t>
      </w:r>
    </w:p>
    <w:p w14:paraId="740E581A" w14:textId="6AE2BB35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 az Android operációs rendszer jellemzője?</w:t>
      </w:r>
    </w:p>
    <w:p w14:paraId="6556DAE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Az Android-alkalmazások csak a Google Play-en tölthetők le.</w:t>
      </w:r>
    </w:p>
    <w:p w14:paraId="50179FE9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Az Android nyílt forráskódú és lehetővé teszi bárkinek, hogy hozzájáruljon fejlesztéséhez.</w:t>
      </w:r>
    </w:p>
    <w:p w14:paraId="355E93FF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Minden elérhető Android alkalmazást a Google tesztelt.</w:t>
      </w:r>
    </w:p>
    <w:p w14:paraId="78868CF9" w14:textId="43BA62F5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color w:val="00000A"/>
        </w:rPr>
        <w:t>Az Android minden implementációja megköveteli a Google számára fizetendő jogdíjat.</w:t>
      </w:r>
    </w:p>
    <w:p w14:paraId="5CDB12E2" w14:textId="6F94F682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 a megfelelő CIDR előtag-jelölés a 255.192.0.0 alhálózati maszkhoz?</w:t>
      </w:r>
    </w:p>
    <w:p w14:paraId="5B704DA1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/16.</w:t>
      </w:r>
    </w:p>
    <w:p w14:paraId="7E5EF80B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/9.</w:t>
      </w:r>
    </w:p>
    <w:p w14:paraId="1C5EC70B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/13.</w:t>
      </w:r>
    </w:p>
    <w:p w14:paraId="4A2838E3" w14:textId="428BDEAA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/10.</w:t>
      </w:r>
    </w:p>
    <w:p w14:paraId="041B2C6B" w14:textId="4C9A1DE1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Melyik protokoll működik a TCP/IP modell szállítási rétegében?</w:t>
      </w:r>
    </w:p>
    <w:p w14:paraId="2183B11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UDP.</w:t>
      </w:r>
    </w:p>
    <w:p w14:paraId="542D2C8C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FTP.</w:t>
      </w:r>
    </w:p>
    <w:p w14:paraId="6412E05B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IP.</w:t>
      </w:r>
    </w:p>
    <w:p w14:paraId="08B80392" w14:textId="3342F3B4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ICMP.</w:t>
      </w:r>
    </w:p>
    <w:p w14:paraId="166DA17A" w14:textId="717B7959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Milyen típusú hálózattal kapcsolhatunk össze nyomtatót, egeret és billentyűzetet egy adott számítógéppel vezeték nélkül és rövid hatótávval?</w:t>
      </w:r>
    </w:p>
    <w:p w14:paraId="06D889F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MAN.</w:t>
      </w:r>
    </w:p>
    <w:p w14:paraId="3C313E2B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WLAN.</w:t>
      </w:r>
    </w:p>
    <w:p w14:paraId="482ABA02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PAN.</w:t>
      </w:r>
    </w:p>
    <w:p w14:paraId="5D09A8BE" w14:textId="0A6D463B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LAN.</w:t>
      </w:r>
    </w:p>
    <w:p w14:paraId="2B470FE0" w14:textId="27507690" w:rsidR="00C66A9C" w:rsidRPr="0077383B" w:rsidRDefault="00C66A9C" w:rsidP="00C66A9C">
      <w:pPr>
        <w:pStyle w:val="Listaszerbekezds"/>
        <w:spacing w:before="1320" w:line="259" w:lineRule="auto"/>
        <w:ind w:left="360"/>
        <w:jc w:val="right"/>
        <w:rPr>
          <w:rFonts w:ascii="Times New Roman" w:hAnsi="Times New Roman"/>
          <w:color w:val="00000A"/>
          <w:sz w:val="20"/>
        </w:rPr>
      </w:pPr>
      <w:r w:rsidRPr="0077383B">
        <w:rPr>
          <w:rFonts w:ascii="Times New Roman" w:hAnsi="Times New Roman"/>
          <w:color w:val="00000A"/>
          <w:sz w:val="20"/>
        </w:rPr>
        <w:br w:type="page"/>
      </w:r>
    </w:p>
    <w:p w14:paraId="569B7370" w14:textId="1F3BC3ED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felhasználó egy olyan netbookot használ, amelyben a maximálisan telepíthető 1 GB RAM van, de a teljesítmény gyenge. Milyen Windows rendszer segédprogramot lehet használni ebben a helyzetben</w:t>
      </w:r>
      <w:r w:rsidRPr="0077383B">
        <w:rPr>
          <w:rFonts w:ascii="Times New Roman" w:hAnsi="Times New Roman"/>
          <w:color w:val="2D3B45"/>
        </w:rPr>
        <w:t>?</w:t>
      </w:r>
    </w:p>
    <w:p w14:paraId="24A8778A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Műveletközpont.</w:t>
      </w:r>
    </w:p>
    <w:p w14:paraId="6DFEB987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00000A"/>
        </w:rPr>
      </w:pPr>
      <w:r w:rsidRPr="0077383B">
        <w:rPr>
          <w:rFonts w:ascii="Times New Roman" w:hAnsi="Times New Roman"/>
          <w:bCs/>
          <w:color w:val="00000A"/>
        </w:rPr>
        <w:t>ReadyBoost.</w:t>
      </w:r>
    </w:p>
    <w:p w14:paraId="60206C6C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Eszközkezelő.</w:t>
      </w:r>
    </w:p>
    <w:p w14:paraId="442518EA" w14:textId="7C8D3835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bCs/>
          <w:color w:val="2D3B45"/>
        </w:rPr>
      </w:pPr>
      <w:r w:rsidRPr="0077383B">
        <w:rPr>
          <w:rFonts w:ascii="Times New Roman" w:hAnsi="Times New Roman"/>
          <w:color w:val="2D3B45"/>
        </w:rPr>
        <w:t>Hálózati megosztás.</w:t>
      </w:r>
    </w:p>
    <w:p w14:paraId="5E39AA7D" w14:textId="196930F8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Mely állítás igaz a visszaállítási pontokra?</w:t>
      </w:r>
    </w:p>
    <w:p w14:paraId="654E6350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Biztonsági másolatot készítenek a személyes adatfájlokról.</w:t>
      </w:r>
    </w:p>
    <w:p w14:paraId="0B44CF1B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 technikus mindig az operációs rendszer frissítése után hozza létre őket.</w:t>
      </w:r>
    </w:p>
    <w:p w14:paraId="69C9E685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Ezek tartalmazzák a Windows operációs rendszer által használt rendszer- és rendszerleíróadatbázis-beállításokat.</w:t>
      </w:r>
    </w:p>
    <w:p w14:paraId="0D8BBC5C" w14:textId="2CDA8F9E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2D3B45"/>
        </w:rPr>
        <w:t>Visszaállítják a sérült vagy törölt személyes fájlokat.</w:t>
      </w:r>
    </w:p>
    <w:p w14:paraId="44C5CF31" w14:textId="07755417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Mit jelent az "overclocking" kifejezés?</w:t>
      </w:r>
    </w:p>
    <w:p w14:paraId="73AA71DD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A CPU sebességének növelését a gyártó ajánlásán túl.</w:t>
      </w:r>
    </w:p>
    <w:p w14:paraId="6CDF1262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Az alaplap buszsebességének megváltoztatása a csatolt adapterek sebességének növelése érdekében.</w:t>
      </w:r>
    </w:p>
    <w:p w14:paraId="44D13768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Gyorsabb memória használatát.</w:t>
      </w:r>
    </w:p>
    <w:p w14:paraId="33AFA8FD" w14:textId="48C767E6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2D3B45"/>
        </w:rPr>
        <w:t>Az alaplapi óra beállítását.</w:t>
      </w:r>
    </w:p>
    <w:p w14:paraId="74F2B006" w14:textId="027248CA" w:rsidR="00BA78B6" w:rsidRPr="0077383B" w:rsidRDefault="00BA78B6" w:rsidP="00780B78">
      <w:pPr>
        <w:pStyle w:val="Listaszerbekezds"/>
        <w:widowControl w:val="0"/>
        <w:numPr>
          <w:ilvl w:val="0"/>
          <w:numId w:val="2"/>
        </w:numPr>
        <w:spacing w:before="120" w:line="259" w:lineRule="auto"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Hol tárolják az elmentett BIOS konfigurációs adatokat?</w:t>
      </w:r>
    </w:p>
    <w:p w14:paraId="1D57C646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ROM.</w:t>
      </w:r>
    </w:p>
    <w:p w14:paraId="4B5E3B14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bCs/>
          <w:color w:val="00000A"/>
        </w:rPr>
        <w:t>CMOS.</w:t>
      </w:r>
    </w:p>
    <w:p w14:paraId="790D4B53" w14:textId="77777777" w:rsidR="00BA78B6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00000A"/>
        </w:rPr>
        <w:t>HDD.</w:t>
      </w:r>
    </w:p>
    <w:p w14:paraId="154BF829" w14:textId="483636C6" w:rsidR="00C66A9C" w:rsidRPr="0077383B" w:rsidRDefault="00BA78B6" w:rsidP="00780B78">
      <w:pPr>
        <w:widowControl w:val="0"/>
        <w:numPr>
          <w:ilvl w:val="1"/>
          <w:numId w:val="2"/>
        </w:numPr>
        <w:spacing w:line="259" w:lineRule="auto"/>
        <w:contextualSpacing/>
        <w:jc w:val="both"/>
        <w:textAlignment w:val="baseline"/>
        <w:rPr>
          <w:rFonts w:ascii="Times New Roman" w:hAnsi="Times New Roman"/>
          <w:color w:val="00000A"/>
        </w:rPr>
      </w:pPr>
      <w:r w:rsidRPr="0077383B">
        <w:rPr>
          <w:rFonts w:ascii="Times New Roman" w:hAnsi="Times New Roman"/>
          <w:color w:val="2D3B45"/>
        </w:rPr>
        <w:t>Cache.</w:t>
      </w:r>
    </w:p>
    <w:p w14:paraId="70CAAD1E" w14:textId="6C47ACC1" w:rsidR="009D52BE" w:rsidRPr="0077383B" w:rsidRDefault="009D52BE" w:rsidP="00FF54B0">
      <w:pPr>
        <w:spacing w:before="480" w:line="259" w:lineRule="auto"/>
        <w:jc w:val="center"/>
        <w:rPr>
          <w:rFonts w:ascii="Times New Roman" w:hAnsi="Times New Roman"/>
        </w:rPr>
      </w:pPr>
      <w:r w:rsidRPr="0077383B">
        <w:rPr>
          <w:rFonts w:ascii="Times New Roman" w:hAnsi="Times New Roman"/>
        </w:rPr>
        <w:t>I. tesztfeladatsorban elér</w:t>
      </w:r>
      <w:r w:rsidR="00A06C07" w:rsidRPr="0077383B">
        <w:rPr>
          <w:rFonts w:ascii="Times New Roman" w:hAnsi="Times New Roman"/>
        </w:rPr>
        <w:t>he</w:t>
      </w:r>
      <w:r w:rsidR="009B1A9D" w:rsidRPr="0077383B">
        <w:rPr>
          <w:rFonts w:ascii="Times New Roman" w:hAnsi="Times New Roman"/>
        </w:rPr>
        <w:t>t</w:t>
      </w:r>
      <w:r w:rsidR="00A06C07" w:rsidRPr="0077383B">
        <w:rPr>
          <w:rFonts w:ascii="Times New Roman" w:hAnsi="Times New Roman"/>
        </w:rPr>
        <w:t>ő</w:t>
      </w:r>
      <w:r w:rsidRPr="0077383B">
        <w:rPr>
          <w:rFonts w:ascii="Times New Roman" w:hAnsi="Times New Roman"/>
        </w:rPr>
        <w:t xml:space="preserve"> pontszám: 50</w:t>
      </w:r>
      <w:r w:rsidR="009B1A9D" w:rsidRPr="0077383B">
        <w:rPr>
          <w:rFonts w:ascii="Times New Roman" w:hAnsi="Times New Roman"/>
        </w:rPr>
        <w:t xml:space="preserve"> pont</w:t>
      </w:r>
    </w:p>
    <w:p w14:paraId="4DED8C55" w14:textId="5D9679C7" w:rsidR="007F15DA" w:rsidRPr="0077383B" w:rsidRDefault="007F15DA" w:rsidP="00FF54B0">
      <w:pPr>
        <w:spacing w:before="480" w:line="259" w:lineRule="auto"/>
        <w:jc w:val="right"/>
        <w:rPr>
          <w:rFonts w:ascii="Times New Roman" w:hAnsi="Times New Roman"/>
        </w:rPr>
      </w:pPr>
      <w:r w:rsidRPr="0077383B">
        <w:rPr>
          <w:rFonts w:ascii="Times New Roman" w:hAnsi="Times New Roman"/>
        </w:rPr>
        <w:br w:type="page"/>
      </w:r>
    </w:p>
    <w:p w14:paraId="67D37867" w14:textId="78FE562C" w:rsidR="00B84B79" w:rsidRPr="0077383B" w:rsidRDefault="00F61089" w:rsidP="00FF54B0">
      <w:pPr>
        <w:spacing w:line="259" w:lineRule="auto"/>
        <w:jc w:val="center"/>
        <w:rPr>
          <w:rFonts w:ascii="Times New Roman" w:hAnsi="Times New Roman"/>
        </w:rPr>
      </w:pPr>
      <w:r w:rsidRPr="0077383B">
        <w:rPr>
          <w:rFonts w:ascii="Times New Roman" w:hAnsi="Times New Roman"/>
        </w:rPr>
        <w:t xml:space="preserve">II. tesztfeladatsor - </w:t>
      </w:r>
      <w:r w:rsidR="00B84B79" w:rsidRPr="0077383B">
        <w:rPr>
          <w:rFonts w:ascii="Times New Roman" w:hAnsi="Times New Roman"/>
        </w:rPr>
        <w:t>Hálózatok</w:t>
      </w:r>
    </w:p>
    <w:p w14:paraId="131511EC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az a rollover kábel?</w:t>
      </w:r>
    </w:p>
    <w:p w14:paraId="2A5D47A7" w14:textId="3BABCD2D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9 eres soros kábel trapéz alakú csatlakozóval</w:t>
      </w:r>
      <w:r w:rsidR="00CE7AF4" w:rsidRPr="0077383B">
        <w:rPr>
          <w:rFonts w:ascii="Times New Roman" w:eastAsiaTheme="minorHAnsi" w:hAnsi="Times New Roman"/>
          <w:lang w:eastAsia="en-US"/>
        </w:rPr>
        <w:t>.</w:t>
      </w:r>
    </w:p>
    <w:p w14:paraId="57929EFE" w14:textId="5298E5C2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RJ-45 csatlakozós kábel, konfigurálásra használják</w:t>
      </w:r>
      <w:r w:rsidR="003F2E77" w:rsidRPr="0077383B">
        <w:rPr>
          <w:rFonts w:ascii="Times New Roman" w:eastAsiaTheme="minorHAnsi" w:hAnsi="Times New Roman"/>
          <w:lang w:eastAsia="en-US"/>
        </w:rPr>
        <w:t>.</w:t>
      </w:r>
    </w:p>
    <w:p w14:paraId="2EEA617F" w14:textId="4F845D4D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</w:t>
      </w:r>
      <w:r w:rsidR="00A535A0" w:rsidRPr="0077383B">
        <w:rPr>
          <w:rFonts w:ascii="Times New Roman" w:eastAsiaTheme="minorHAnsi" w:hAnsi="Times New Roman"/>
          <w:lang w:eastAsia="en-US"/>
        </w:rPr>
        <w:t>zéles csatlakozós sötétkék kábel, WAN kapcsolatokhoz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0AB1C33" w14:textId="74592947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keresztkötésű kábel másik neve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6F65D346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jelent a CSMA/CA rövidítés CA része?</w:t>
      </w:r>
    </w:p>
    <w:p w14:paraId="30672349" w14:textId="4B64D491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</w:t>
      </w:r>
      <w:r w:rsidR="00A535A0" w:rsidRPr="0077383B">
        <w:rPr>
          <w:rFonts w:ascii="Times New Roman" w:eastAsiaTheme="minorHAnsi" w:hAnsi="Times New Roman"/>
          <w:lang w:eastAsia="en-US"/>
        </w:rPr>
        <w:t>zomszéd felderítés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FC16EEC" w14:textId="73C3BF44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Ü</w:t>
      </w:r>
      <w:r w:rsidR="00A535A0" w:rsidRPr="0077383B">
        <w:rPr>
          <w:rFonts w:ascii="Times New Roman" w:eastAsiaTheme="minorHAnsi" w:hAnsi="Times New Roman"/>
          <w:lang w:eastAsia="en-US"/>
        </w:rPr>
        <w:t>tközés detektálás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AC957E9" w14:textId="37460245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utomatikus kábeltípus felismerés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93E4901" w14:textId="336327FF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Ü</w:t>
      </w:r>
      <w:r w:rsidR="00A535A0" w:rsidRPr="0077383B">
        <w:rPr>
          <w:rFonts w:ascii="Times New Roman" w:eastAsiaTheme="minorHAnsi" w:hAnsi="Times New Roman"/>
          <w:lang w:eastAsia="en-US"/>
        </w:rPr>
        <w:t>tközés elkerülés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5839084" w14:textId="612C98DA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az átviteli közegekre vonatkozó</w:t>
      </w:r>
      <w:r w:rsidR="003F2E77" w:rsidRPr="0077383B">
        <w:rPr>
          <w:rFonts w:ascii="Times New Roman" w:eastAsiaTheme="minorHAnsi" w:hAnsi="Times New Roman"/>
          <w:lang w:eastAsia="en-US"/>
        </w:rPr>
        <w:t xml:space="preserve"> helyes</w:t>
      </w:r>
      <w:r w:rsidRPr="0077383B">
        <w:rPr>
          <w:rFonts w:ascii="Times New Roman" w:eastAsiaTheme="minorHAnsi" w:hAnsi="Times New Roman"/>
          <w:lang w:eastAsia="en-US"/>
        </w:rPr>
        <w:t xml:space="preserve"> állítás?</w:t>
      </w:r>
    </w:p>
    <w:p w14:paraId="634BFA08" w14:textId="64A834EF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z optikai átvitel kevésbé érzékeny az EMI-re, mint a réz alapú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4C3FC30" w14:textId="01D2EFA0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optikai átvitel egyik legnagyobb problémája az áthallás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DAEC43C" w14:textId="19F91277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rézkábel végződtetéséhez drágább berendezések szükségesek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4AB02F1" w14:textId="4F96DD16" w:rsidR="00A535A0" w:rsidRPr="0077383B" w:rsidRDefault="003F2E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rézkábel vékonyabb, mint az optikai, ezért egyszerre 16-osával fektetik le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F9CCCE4" w14:textId="64F563D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a legfelső TCP/IP modellbeli réteg?</w:t>
      </w:r>
    </w:p>
    <w:p w14:paraId="7D6D0B89" w14:textId="68B8872B" w:rsidR="00A535A0" w:rsidRPr="0077383B" w:rsidRDefault="00045F2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</w:t>
      </w:r>
      <w:r w:rsidR="00A535A0" w:rsidRPr="0077383B">
        <w:rPr>
          <w:rFonts w:ascii="Times New Roman" w:eastAsiaTheme="minorHAnsi" w:hAnsi="Times New Roman"/>
          <w:lang w:eastAsia="en-US"/>
        </w:rPr>
        <w:t>egjelenítési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B607643" w14:textId="71E2B163" w:rsidR="00A535A0" w:rsidRPr="0077383B" w:rsidRDefault="00045F2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V</w:t>
      </w:r>
      <w:r w:rsidR="00A535A0" w:rsidRPr="0077383B">
        <w:rPr>
          <w:rFonts w:ascii="Times New Roman" w:eastAsiaTheme="minorHAnsi" w:hAnsi="Times New Roman"/>
          <w:lang w:eastAsia="en-US"/>
        </w:rPr>
        <w:t>iszony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EA5CCF9" w14:textId="5316D9B6" w:rsidR="00A535A0" w:rsidRPr="0077383B" w:rsidRDefault="00045F2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lkalmazási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9B51DC2" w14:textId="593BD830" w:rsidR="00A535A0" w:rsidRPr="0077383B" w:rsidRDefault="00045F2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F</w:t>
      </w:r>
      <w:r w:rsidR="00A535A0" w:rsidRPr="0077383B">
        <w:rPr>
          <w:rFonts w:ascii="Times New Roman" w:eastAsiaTheme="minorHAnsi" w:hAnsi="Times New Roman"/>
          <w:lang w:eastAsia="en-US"/>
        </w:rPr>
        <w:t>elhasználói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4438940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Egy kapcsoló eltárolhat-e egy portjához több MAC-címet?</w:t>
      </w:r>
    </w:p>
    <w:p w14:paraId="7DF513B2" w14:textId="01456EEE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N</w:t>
      </w:r>
      <w:r w:rsidR="00A535A0" w:rsidRPr="0077383B">
        <w:rPr>
          <w:rFonts w:ascii="Times New Roman" w:eastAsiaTheme="minorHAnsi" w:hAnsi="Times New Roman"/>
          <w:lang w:eastAsia="en-US"/>
        </w:rPr>
        <w:t>em, mert a memóriájában nem fér el több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E017D63" w14:textId="4B9DD6C7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N</w:t>
      </w:r>
      <w:r w:rsidR="00A535A0" w:rsidRPr="0077383B">
        <w:rPr>
          <w:rFonts w:ascii="Times New Roman" w:eastAsiaTheme="minorHAnsi" w:hAnsi="Times New Roman"/>
          <w:lang w:eastAsia="en-US"/>
        </w:rPr>
        <w:t>em, mert nem tudná, hogy merre kell továbbítani a keretet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A342431" w14:textId="07651330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I</w:t>
      </w:r>
      <w:r w:rsidR="00A535A0" w:rsidRPr="0077383B">
        <w:rPr>
          <w:rFonts w:ascii="Times New Roman" w:eastAsiaTheme="minorHAnsi" w:hAnsi="Times New Roman"/>
          <w:lang w:eastAsia="en-US"/>
        </w:rPr>
        <w:t>gen, ez normális működés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D5D54DA" w14:textId="4C703319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I</w:t>
      </w:r>
      <w:r w:rsidR="00A535A0" w:rsidRPr="0077383B">
        <w:rPr>
          <w:rFonts w:ascii="Times New Roman" w:eastAsiaTheme="minorHAnsi" w:hAnsi="Times New Roman"/>
          <w:lang w:eastAsia="en-US"/>
        </w:rPr>
        <w:t>gen, de azon a porton nem lehet másik kapcsoló, mert összezavarná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08CFC00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rendszergazda egy munkaállomáson 255.255.255.0 helyett 255.255.0.0 alhálózati maszkot adott meg. Mi igaz erre az esetre?</w:t>
      </w:r>
    </w:p>
    <w:p w14:paraId="5BAC4671" w14:textId="671C5270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</w:t>
      </w:r>
      <w:r w:rsidR="00A535A0" w:rsidRPr="0077383B">
        <w:rPr>
          <w:rFonts w:ascii="Times New Roman" w:eastAsiaTheme="minorHAnsi" w:hAnsi="Times New Roman"/>
          <w:lang w:eastAsia="en-US"/>
        </w:rPr>
        <w:t>ibaüzenetet nem kap, de előfordulhat, hogy távoli állomásokkal igen, saját alhálózatának bizonyos gépeivel pedig nem tud kommunikálni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B1750F6" w14:textId="6373A8B7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</w:t>
      </w:r>
      <w:r w:rsidR="00A535A0" w:rsidRPr="0077383B">
        <w:rPr>
          <w:rFonts w:ascii="Times New Roman" w:eastAsiaTheme="minorHAnsi" w:hAnsi="Times New Roman"/>
          <w:lang w:eastAsia="en-US"/>
        </w:rPr>
        <w:t>ibaüzenetet nem kap, az állomás DHCP-vel kér helyes maszkot az átjárótól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889ED7F" w14:textId="04B9B579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N</w:t>
      </w:r>
      <w:r w:rsidR="00A535A0" w:rsidRPr="0077383B">
        <w:rPr>
          <w:rFonts w:ascii="Times New Roman" w:eastAsiaTheme="minorHAnsi" w:hAnsi="Times New Roman"/>
          <w:lang w:eastAsia="en-US"/>
        </w:rPr>
        <w:t>em lehet elrontani, a beállító felület figyelmeztetni fog a hibára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6E68EBFD" w14:textId="145E679D" w:rsidR="00A535A0" w:rsidRPr="0077383B" w:rsidRDefault="00324D51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F</w:t>
      </w:r>
      <w:r w:rsidR="00A535A0" w:rsidRPr="0077383B">
        <w:rPr>
          <w:rFonts w:ascii="Times New Roman" w:eastAsiaTheme="minorHAnsi" w:hAnsi="Times New Roman"/>
          <w:lang w:eastAsia="en-US"/>
        </w:rPr>
        <w:t>igyelmeztetést kap, majd a maszkot az átjáróból és a saját IP-címéből kiszámolja az állomás és javítva ajánlja fel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A32345B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IP-cím osztályba tartozik a 130.46.98.55 cím?</w:t>
      </w:r>
    </w:p>
    <w:p w14:paraId="030F732F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</w:p>
    <w:p w14:paraId="02C289AD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B</w:t>
      </w:r>
    </w:p>
    <w:p w14:paraId="7C285CC8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C</w:t>
      </w:r>
    </w:p>
    <w:p w14:paraId="337C5891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</w:t>
      </w:r>
    </w:p>
    <w:p w14:paraId="56F2699A" w14:textId="38CEDA05" w:rsidR="0087227C" w:rsidRPr="0077383B" w:rsidRDefault="0087227C" w:rsidP="00324D51">
      <w:pPr>
        <w:spacing w:before="1200" w:line="276" w:lineRule="auto"/>
        <w:jc w:val="right"/>
        <w:rPr>
          <w:rFonts w:ascii="Times New Roman" w:eastAsiaTheme="minorHAnsi" w:hAnsi="Times New Roman"/>
          <w:sz w:val="20"/>
          <w:szCs w:val="20"/>
          <w:lang w:eastAsia="en-US"/>
        </w:rPr>
      </w:pPr>
      <w:r w:rsidRPr="0077383B">
        <w:rPr>
          <w:rFonts w:ascii="Times New Roman" w:eastAsiaTheme="minorHAnsi" w:hAnsi="Times New Roman"/>
          <w:sz w:val="20"/>
          <w:szCs w:val="20"/>
          <w:lang w:eastAsia="en-US"/>
        </w:rPr>
        <w:br w:type="page"/>
      </w:r>
    </w:p>
    <w:p w14:paraId="445E84DF" w14:textId="1E6655B3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alapján végzi döntéseit a forgalomirányító?</w:t>
      </w:r>
    </w:p>
    <w:p w14:paraId="791C42D0" w14:textId="430E77A5" w:rsidR="00A535A0" w:rsidRPr="0077383B" w:rsidRDefault="00624D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kapcsolótáblája IP-címei és portjai alapján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C3C23AB" w14:textId="27D8CBC8" w:rsidR="00A535A0" w:rsidRPr="0077383B" w:rsidRDefault="00624D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z ARP-táblája MAC-IP párosai alapján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A312592" w14:textId="2C327C56" w:rsidR="00A535A0" w:rsidRPr="0077383B" w:rsidRDefault="00624D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kapcsolótáblája alhálózat és port párosai alapján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0A7B32B3" w14:textId="4FAC9DE7" w:rsidR="00A535A0" w:rsidRPr="0077383B" w:rsidRDefault="00624D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I</w:t>
      </w:r>
      <w:r w:rsidR="00A535A0" w:rsidRPr="0077383B">
        <w:rPr>
          <w:rFonts w:ascii="Times New Roman" w:eastAsiaTheme="minorHAnsi" w:hAnsi="Times New Roman"/>
          <w:lang w:eastAsia="en-US"/>
        </w:rPr>
        <w:t>rányítótáblája alhálózatai és következő ugrásai alapján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354BCA4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az, amire a TCP képes, az UDP pedig nem?</w:t>
      </w:r>
    </w:p>
    <w:p w14:paraId="54D5C195" w14:textId="53E34FF3" w:rsidR="00A535A0" w:rsidRPr="0077383B" w:rsidRDefault="007476D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P</w:t>
      </w:r>
      <w:r w:rsidR="00A535A0" w:rsidRPr="0077383B">
        <w:rPr>
          <w:rFonts w:ascii="Times New Roman" w:eastAsiaTheme="minorHAnsi" w:hAnsi="Times New Roman"/>
          <w:lang w:eastAsia="en-US"/>
        </w:rPr>
        <w:t>ortok alapján azonosítani az alkalmazást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7706173" w14:textId="4027DA02" w:rsidR="00A535A0" w:rsidRPr="0077383B" w:rsidRDefault="007476D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B</w:t>
      </w:r>
      <w:r w:rsidR="00A535A0" w:rsidRPr="0077383B">
        <w:rPr>
          <w:rFonts w:ascii="Times New Roman" w:eastAsiaTheme="minorHAnsi" w:hAnsi="Times New Roman"/>
          <w:lang w:eastAsia="en-US"/>
        </w:rPr>
        <w:t>eépített titkosítása van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D5736F8" w14:textId="15CBA28E" w:rsidR="00A535A0" w:rsidRPr="0077383B" w:rsidRDefault="007476D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</w:t>
      </w:r>
      <w:r w:rsidR="00A535A0" w:rsidRPr="0077383B">
        <w:rPr>
          <w:rFonts w:ascii="Times New Roman" w:eastAsiaTheme="minorHAnsi" w:hAnsi="Times New Roman"/>
          <w:lang w:eastAsia="en-US"/>
        </w:rPr>
        <w:t>inamikusan változó ablakméretet használ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5E498CB" w14:textId="7C52F69B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1500 byte-nál nagyobb IP-csomagokat átvinni</w:t>
      </w:r>
      <w:r w:rsidR="007476D0" w:rsidRPr="0077383B">
        <w:rPr>
          <w:rFonts w:ascii="Times New Roman" w:eastAsiaTheme="minorHAnsi" w:hAnsi="Times New Roman"/>
          <w:lang w:eastAsia="en-US"/>
        </w:rPr>
        <w:t>.</w:t>
      </w:r>
    </w:p>
    <w:p w14:paraId="1DC66F47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protokoll-port páros helyes?</w:t>
      </w:r>
    </w:p>
    <w:p w14:paraId="60A7ADDD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DNS - 69</w:t>
      </w:r>
    </w:p>
    <w:p w14:paraId="1BC5E488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DHCP - 80</w:t>
      </w:r>
    </w:p>
    <w:p w14:paraId="11DD08CE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FTP - 21</w:t>
      </w:r>
    </w:p>
    <w:p w14:paraId="67A780AE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SMTP - 69</w:t>
      </w:r>
    </w:p>
    <w:p w14:paraId="200075BE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lehet érvényes szórási cím egy /27 maszkkal rendelkező hálózatban?</w:t>
      </w:r>
    </w:p>
    <w:p w14:paraId="4CB1CE64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10.10.10.159</w:t>
      </w:r>
    </w:p>
    <w:p w14:paraId="5C47C065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154.92.81.192</w:t>
      </w:r>
    </w:p>
    <w:p w14:paraId="47ACDC60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172.16.15.15</w:t>
      </w:r>
    </w:p>
    <w:p w14:paraId="4D8F281D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192.168.130.128</w:t>
      </w:r>
    </w:p>
    <w:p w14:paraId="0802C731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igaz a CDP protokollra?</w:t>
      </w:r>
    </w:p>
    <w:p w14:paraId="6DA0506E" w14:textId="3757CB64" w:rsidR="00A535A0" w:rsidRPr="0077383B" w:rsidRDefault="00D66F3D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</w:t>
      </w:r>
      <w:r w:rsidR="00A535A0" w:rsidRPr="0077383B">
        <w:rPr>
          <w:rFonts w:ascii="Times New Roman" w:eastAsiaTheme="minorHAnsi" w:hAnsi="Times New Roman"/>
          <w:lang w:eastAsia="en-US"/>
        </w:rPr>
        <w:t>apcsolók használják trönk kapcsolatok egyeztetésére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A3A7D8E" w14:textId="702F3EA2" w:rsidR="00A535A0" w:rsidRPr="0077383B" w:rsidRDefault="00D66F3D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</w:t>
      </w:r>
      <w:r w:rsidR="00A535A0" w:rsidRPr="0077383B">
        <w:rPr>
          <w:rFonts w:ascii="Times New Roman" w:eastAsiaTheme="minorHAnsi" w:hAnsi="Times New Roman"/>
          <w:lang w:eastAsia="en-US"/>
        </w:rPr>
        <w:t>apcsolók használják VLAN információk cseréjére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0EF7225" w14:textId="58E0D581" w:rsidR="00A535A0" w:rsidRPr="0077383B" w:rsidRDefault="00D66F3D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F</w:t>
      </w:r>
      <w:r w:rsidR="00A535A0" w:rsidRPr="0077383B">
        <w:rPr>
          <w:rFonts w:ascii="Times New Roman" w:eastAsiaTheme="minorHAnsi" w:hAnsi="Times New Roman"/>
          <w:lang w:eastAsia="en-US"/>
        </w:rPr>
        <w:t>orgalomirányítók használják irányítási információk cseréjére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CFAF32C" w14:textId="35E2ADEB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Cisco forgalomirányítók és kapcsolók használják egymás azonosítására</w:t>
      </w:r>
      <w:r w:rsidR="00D66F3D" w:rsidRPr="0077383B">
        <w:rPr>
          <w:rFonts w:ascii="Times New Roman" w:eastAsiaTheme="minorHAnsi" w:hAnsi="Times New Roman"/>
          <w:lang w:eastAsia="en-US"/>
        </w:rPr>
        <w:t>.</w:t>
      </w:r>
    </w:p>
    <w:p w14:paraId="324FB108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Hogyan működik a töredékmentes (fragment free) kapcsolási mód?</w:t>
      </w:r>
    </w:p>
    <w:p w14:paraId="364755C6" w14:textId="2B32F0D7" w:rsidR="00A535A0" w:rsidRPr="0077383B" w:rsidRDefault="00BA136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beérkező rövid kereteket összefűzi 1500 byte-os teljes keretekké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69B26CE9" w14:textId="2EEF3E3A" w:rsidR="00A535A0" w:rsidRPr="0077383B" w:rsidRDefault="00BA136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túl rövid kereteket eldobja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D091AA1" w14:textId="7B134FF4" w:rsidR="00A535A0" w:rsidRPr="0077383B" w:rsidRDefault="00BA136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T</w:t>
      </w:r>
      <w:r w:rsidR="00A535A0" w:rsidRPr="0077383B">
        <w:rPr>
          <w:rFonts w:ascii="Times New Roman" w:eastAsiaTheme="minorHAnsi" w:hAnsi="Times New Roman"/>
          <w:lang w:eastAsia="en-US"/>
        </w:rPr>
        <w:t>eljes duplex módot használva megelőzi az ütközéseket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614F9995" w14:textId="3016F074" w:rsidR="00A535A0" w:rsidRPr="0077383B" w:rsidRDefault="00BA136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kkor is figyeli a hálózatot, amikor nem kell forgalmaznia és kiszűri az ütközéstöredékeket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5C3D626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Hány szórási tartományt képez egy kapcsolóból és a beledugott 4 PC-ből álló hálózat?</w:t>
      </w:r>
    </w:p>
    <w:p w14:paraId="04FB54A9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0</w:t>
      </w:r>
    </w:p>
    <w:p w14:paraId="38EB9D9A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</w:t>
      </w:r>
    </w:p>
    <w:p w14:paraId="4209FE5A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4</w:t>
      </w:r>
    </w:p>
    <w:p w14:paraId="146FA1A2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5</w:t>
      </w:r>
    </w:p>
    <w:p w14:paraId="19987CA6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Két forgalomirányító közti soros kapcsolat két végén különböző órajelet állítottunk be. Mi történik ilyenkor?</w:t>
      </w:r>
    </w:p>
    <w:p w14:paraId="09F2BA02" w14:textId="174C7072" w:rsidR="00A535A0" w:rsidRPr="0077383B" w:rsidRDefault="00F83B9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DCE oldalon beállított órajel lesz az érvényes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FD6A010" w14:textId="5E2DF71A" w:rsidR="00A535A0" w:rsidRPr="0077383B" w:rsidRDefault="00F83B9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kisebbik órajelet fogják használni, hiszen az a szigorúbb korlát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7C76EA4" w14:textId="47A25A65" w:rsidR="00A535A0" w:rsidRPr="0077383B" w:rsidRDefault="00F83B9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</w:t>
      </w:r>
      <w:r w:rsidR="00A535A0" w:rsidRPr="0077383B">
        <w:rPr>
          <w:rFonts w:ascii="Times New Roman" w:eastAsiaTheme="minorHAnsi" w:hAnsi="Times New Roman"/>
          <w:lang w:eastAsia="en-US"/>
        </w:rPr>
        <w:t>ivel az órajelek nem egyeznek, automatikus egyeztetés fog lezajlani a routerek között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8EC417A" w14:textId="489335A6" w:rsidR="00A535A0" w:rsidRPr="0077383B" w:rsidRDefault="00F83B9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beállítás érvényes, aszimmetrikus kommunikáció lesz közöttük (mint az ADSL)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E84A319" w14:textId="16E8CCB8" w:rsidR="0087227C" w:rsidRPr="0077383B" w:rsidRDefault="0087227C" w:rsidP="009E0FBA">
      <w:pPr>
        <w:spacing w:before="360" w:line="276" w:lineRule="auto"/>
        <w:jc w:val="right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br w:type="page"/>
      </w:r>
    </w:p>
    <w:p w14:paraId="0A98AC22" w14:textId="2CCA0DEA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nevezünk menedzsment VLAN-nak egy kapcsolón?</w:t>
      </w:r>
    </w:p>
    <w:p w14:paraId="1E103A6B" w14:textId="3659F5E8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zt a VLAN-t, amelyen a voice forgalom zajlik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6F9DD8D6" w14:textId="0C2353C2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trönk kapcsolatok alapértelmezett VLAN-ját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5946BE7" w14:textId="59FAFDF4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z 1-es VLAN-t, amely gyárilag létrejön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9FC2E98" w14:textId="6F8E2274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zt a VLAN-t, amelynek IP-címet adunk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A946777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Milyen vírus- vagy támadásfajtát jellemzünk: általában más programokkal együtt telepítjük fel, a fő tevékenysége reklámablakok megjelenítése?</w:t>
      </w:r>
    </w:p>
    <w:p w14:paraId="0A522FF4" w14:textId="0C75DA79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</w:t>
      </w:r>
      <w:r w:rsidR="00A535A0" w:rsidRPr="0077383B">
        <w:rPr>
          <w:rFonts w:ascii="Times New Roman" w:eastAsiaTheme="minorHAnsi" w:hAnsi="Times New Roman"/>
          <w:lang w:eastAsia="en-US"/>
        </w:rPr>
        <w:t>ocial engineering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0E065073" w14:textId="5E441738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</w:t>
      </w:r>
      <w:r w:rsidR="00A535A0" w:rsidRPr="0077383B">
        <w:rPr>
          <w:rFonts w:ascii="Times New Roman" w:eastAsiaTheme="minorHAnsi" w:hAnsi="Times New Roman"/>
          <w:lang w:eastAsia="en-US"/>
        </w:rPr>
        <w:t>pyware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3491715" w14:textId="73EA22EB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dware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6074929" w14:textId="60B0B14B" w:rsidR="00A535A0" w:rsidRPr="0077383B" w:rsidRDefault="0023114A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F</w:t>
      </w:r>
      <w:r w:rsidR="00A535A0" w:rsidRPr="0077383B">
        <w:rPr>
          <w:rFonts w:ascii="Times New Roman" w:eastAsiaTheme="minorHAnsi" w:hAnsi="Times New Roman"/>
          <w:lang w:eastAsia="en-US"/>
        </w:rPr>
        <w:t>éreg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08E7D24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az irányítási mérték kiszámításának alapja alapértelmezés szerint az OSPF protokoll esetén?</w:t>
      </w:r>
    </w:p>
    <w:p w14:paraId="1563A05A" w14:textId="1A8EEEE1" w:rsidR="00A535A0" w:rsidRPr="0077383B" w:rsidRDefault="00C3024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</w:t>
      </w:r>
      <w:r w:rsidR="00A535A0" w:rsidRPr="0077383B">
        <w:rPr>
          <w:rFonts w:ascii="Times New Roman" w:eastAsiaTheme="minorHAnsi" w:hAnsi="Times New Roman"/>
          <w:lang w:eastAsia="en-US"/>
        </w:rPr>
        <w:t>ávszélesség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A0B611B" w14:textId="58445373" w:rsidR="00A535A0" w:rsidRPr="0077383B" w:rsidRDefault="00C3024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</w:t>
      </w:r>
      <w:r w:rsidR="00A535A0" w:rsidRPr="0077383B">
        <w:rPr>
          <w:rFonts w:ascii="Times New Roman" w:eastAsiaTheme="minorHAnsi" w:hAnsi="Times New Roman"/>
          <w:lang w:eastAsia="en-US"/>
        </w:rPr>
        <w:t>ésleltetés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1991C6F" w14:textId="2ADF7CC1" w:rsidR="00A535A0" w:rsidRPr="0077383B" w:rsidRDefault="00C3024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U</w:t>
      </w:r>
      <w:r w:rsidR="00A535A0" w:rsidRPr="0077383B">
        <w:rPr>
          <w:rFonts w:ascii="Times New Roman" w:eastAsiaTheme="minorHAnsi" w:hAnsi="Times New Roman"/>
          <w:lang w:eastAsia="en-US"/>
        </w:rPr>
        <w:t>grásszám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9E476B6" w14:textId="2A9A37B2" w:rsidR="00A535A0" w:rsidRPr="0077383B" w:rsidRDefault="00C30248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</w:t>
      </w:r>
      <w:r w:rsidR="00A535A0" w:rsidRPr="0077383B">
        <w:rPr>
          <w:rFonts w:ascii="Times New Roman" w:eastAsiaTheme="minorHAnsi" w:hAnsi="Times New Roman"/>
          <w:lang w:eastAsia="en-US"/>
        </w:rPr>
        <w:t>egbízhatóság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0CAAFA4A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Milyen IPv6-cím az FF02::2?</w:t>
      </w:r>
    </w:p>
    <w:p w14:paraId="16509804" w14:textId="057372F7" w:rsidR="00A535A0" w:rsidRPr="0077383B" w:rsidRDefault="002371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É</w:t>
      </w:r>
      <w:r w:rsidR="00A535A0" w:rsidRPr="0077383B">
        <w:rPr>
          <w:rFonts w:ascii="Times New Roman" w:eastAsiaTheme="minorHAnsi" w:hAnsi="Times New Roman"/>
          <w:lang w:eastAsia="en-US"/>
        </w:rPr>
        <w:t>rvénytelen cím (túl rövid)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CE48E99" w14:textId="15E472BF" w:rsidR="00A535A0" w:rsidRPr="0077383B" w:rsidRDefault="002371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L</w:t>
      </w:r>
      <w:r w:rsidR="00A535A0" w:rsidRPr="0077383B">
        <w:rPr>
          <w:rFonts w:ascii="Times New Roman" w:eastAsiaTheme="minorHAnsi" w:hAnsi="Times New Roman"/>
          <w:lang w:eastAsia="en-US"/>
        </w:rPr>
        <w:t>ocalhost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73F3F73" w14:textId="05535933" w:rsidR="00A535A0" w:rsidRPr="0077383B" w:rsidRDefault="002371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L</w:t>
      </w:r>
      <w:r w:rsidR="00A535A0" w:rsidRPr="0077383B">
        <w:rPr>
          <w:rFonts w:ascii="Times New Roman" w:eastAsiaTheme="minorHAnsi" w:hAnsi="Times New Roman"/>
          <w:lang w:eastAsia="en-US"/>
        </w:rPr>
        <w:t>ink-local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071FDA3" w14:textId="012C0E7D" w:rsidR="00A535A0" w:rsidRPr="0077383B" w:rsidRDefault="00237177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</w:t>
      </w:r>
      <w:r w:rsidR="00A535A0" w:rsidRPr="0077383B">
        <w:rPr>
          <w:rFonts w:ascii="Times New Roman" w:eastAsiaTheme="minorHAnsi" w:hAnsi="Times New Roman"/>
          <w:lang w:eastAsia="en-US"/>
        </w:rPr>
        <w:t>ulticast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201C2E68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az az adminisztratív távolság?</w:t>
      </w:r>
    </w:p>
    <w:p w14:paraId="742D1D9A" w14:textId="347141F4" w:rsidR="00A535A0" w:rsidRPr="0077383B" w:rsidRDefault="00A927B2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</w:t>
      </w:r>
      <w:r w:rsidR="00A535A0" w:rsidRPr="0077383B">
        <w:rPr>
          <w:rFonts w:ascii="Times New Roman" w:eastAsiaTheme="minorHAnsi" w:hAnsi="Times New Roman"/>
          <w:lang w:eastAsia="en-US"/>
        </w:rPr>
        <w:t>gy útvonal költségtényezője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01D58447" w14:textId="45B1E862" w:rsidR="00A535A0" w:rsidRPr="0077383B" w:rsidRDefault="00A927B2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</w:t>
      </w:r>
      <w:r w:rsidR="00A535A0" w:rsidRPr="0077383B">
        <w:rPr>
          <w:rFonts w:ascii="Times New Roman" w:eastAsiaTheme="minorHAnsi" w:hAnsi="Times New Roman"/>
          <w:lang w:eastAsia="en-US"/>
        </w:rPr>
        <w:t>gy forgalomirányító prioritása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740377C" w14:textId="72862631" w:rsidR="00A535A0" w:rsidRPr="0077383B" w:rsidRDefault="00A927B2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</w:t>
      </w:r>
      <w:r w:rsidR="00A535A0" w:rsidRPr="0077383B">
        <w:rPr>
          <w:rFonts w:ascii="Times New Roman" w:eastAsiaTheme="minorHAnsi" w:hAnsi="Times New Roman"/>
          <w:lang w:eastAsia="en-US"/>
        </w:rPr>
        <w:t>gy útvonal forrásának megbízhatósági száma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59D89E1" w14:textId="78F36FA0" w:rsidR="00A535A0" w:rsidRPr="0077383B" w:rsidRDefault="00A927B2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</w:t>
      </w:r>
      <w:r w:rsidR="00A535A0" w:rsidRPr="0077383B">
        <w:rPr>
          <w:rFonts w:ascii="Times New Roman" w:eastAsiaTheme="minorHAnsi" w:hAnsi="Times New Roman"/>
          <w:lang w:eastAsia="en-US"/>
        </w:rPr>
        <w:t>gy kapcsolat sebességéből számított mérték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7BF7AFE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az az üzenet, amelyet akkor küld egy állomás, ha ismert IP-címhez keres MAC-címet?</w:t>
      </w:r>
    </w:p>
    <w:p w14:paraId="47DE3EA9" w14:textId="62F27A6C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ARP</w:t>
      </w:r>
    </w:p>
    <w:p w14:paraId="3416B1D0" w14:textId="4BFA78A0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SNMP</w:t>
      </w:r>
    </w:p>
    <w:p w14:paraId="65B038ED" w14:textId="2A9FB549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RARP</w:t>
      </w:r>
    </w:p>
    <w:p w14:paraId="3484B710" w14:textId="2615BA7B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BOOTP</w:t>
      </w:r>
    </w:p>
    <w:p w14:paraId="626FA7EB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Mivel kapcsolatos egy hálózati eszköz tulajdonságai között a "WDS" szöveg?</w:t>
      </w:r>
    </w:p>
    <w:p w14:paraId="7089CAAB" w14:textId="19FE898F" w:rsidR="00A535A0" w:rsidRPr="0077383B" w:rsidRDefault="00EA354F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T</w:t>
      </w:r>
      <w:r w:rsidR="00A535A0" w:rsidRPr="0077383B">
        <w:rPr>
          <w:rFonts w:ascii="Times New Roman" w:eastAsiaTheme="minorHAnsi" w:hAnsi="Times New Roman"/>
          <w:lang w:eastAsia="en-US"/>
        </w:rPr>
        <w:t>öbb hozzáférési pont együttműködése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130FC54" w14:textId="3C5781E0" w:rsidR="00A535A0" w:rsidRPr="0077383B" w:rsidRDefault="00EA354F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T</w:t>
      </w:r>
      <w:r w:rsidR="00A535A0" w:rsidRPr="0077383B">
        <w:rPr>
          <w:rFonts w:ascii="Times New Roman" w:eastAsiaTheme="minorHAnsi" w:hAnsi="Times New Roman"/>
          <w:lang w:eastAsia="en-US"/>
        </w:rPr>
        <w:t>itkosítás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F4D063E" w14:textId="366BAEEE" w:rsidR="00A535A0" w:rsidRPr="0077383B" w:rsidRDefault="00EA354F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</w:t>
      </w:r>
      <w:r w:rsidR="00A535A0" w:rsidRPr="0077383B">
        <w:rPr>
          <w:rFonts w:ascii="Times New Roman" w:eastAsiaTheme="minorHAnsi" w:hAnsi="Times New Roman"/>
          <w:lang w:eastAsia="en-US"/>
        </w:rPr>
        <w:t>gygombos gyorskonfiguráció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8F56FBC" w14:textId="7B960E5D" w:rsidR="00A535A0" w:rsidRPr="0077383B" w:rsidRDefault="00EA354F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</w:t>
      </w:r>
      <w:r w:rsidR="00A535A0" w:rsidRPr="0077383B">
        <w:rPr>
          <w:rFonts w:ascii="Times New Roman" w:eastAsiaTheme="minorHAnsi" w:hAnsi="Times New Roman"/>
          <w:lang w:eastAsia="en-US"/>
        </w:rPr>
        <w:t>zülői felügyelet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6DE76BDB" w14:textId="77777777" w:rsidR="00F43C57" w:rsidRPr="0077383B" w:rsidRDefault="00F43C57">
      <w:pPr>
        <w:spacing w:after="200" w:line="276" w:lineRule="auto"/>
        <w:rPr>
          <w:rFonts w:ascii="Times New Roman" w:eastAsiaTheme="minorHAnsi" w:hAnsi="Times New Roman"/>
          <w:lang w:eastAsia="en-US"/>
        </w:rPr>
      </w:pPr>
    </w:p>
    <w:p w14:paraId="26174459" w14:textId="03381024" w:rsidR="0087227C" w:rsidRPr="0077383B" w:rsidRDefault="0087227C" w:rsidP="00F43C57">
      <w:pPr>
        <w:spacing w:before="1320" w:line="276" w:lineRule="auto"/>
        <w:jc w:val="right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br w:type="page"/>
      </w:r>
    </w:p>
    <w:p w14:paraId="0ACC58D7" w14:textId="2171CECD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üzenettel kezdi egy állomás a DHCP címbérletének hosszabbítását?</w:t>
      </w:r>
    </w:p>
    <w:p w14:paraId="5C78E5E7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DHCPDISCOVER</w:t>
      </w:r>
    </w:p>
    <w:p w14:paraId="2518B8CB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DHCPINFORM</w:t>
      </w:r>
    </w:p>
    <w:p w14:paraId="40761079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DHCPACK</w:t>
      </w:r>
    </w:p>
    <w:p w14:paraId="0C62CBCD" w14:textId="77777777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DHCPREQUEST</w:t>
      </w:r>
    </w:p>
    <w:p w14:paraId="453122C8" w14:textId="77777777" w:rsidR="00A535A0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az alapszabály az egyszerű (standard) hozzáférési listák alkalmazására, hol helyezzük el őket?</w:t>
      </w:r>
    </w:p>
    <w:p w14:paraId="09102C0D" w14:textId="2105E800" w:rsidR="00A535A0" w:rsidRPr="0077383B" w:rsidRDefault="00CC5214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forráshoz legközelebb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4C769696" w14:textId="5B327227" w:rsidR="00A535A0" w:rsidRPr="0077383B" w:rsidRDefault="00CC5214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hálózat legszűkebb pontján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7C7BC43E" w14:textId="34712A84" w:rsidR="00A535A0" w:rsidRPr="0077383B" w:rsidRDefault="00CC5214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célhoz legközelebb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332470DD" w14:textId="6D736EFA" w:rsidR="00A535A0" w:rsidRPr="0077383B" w:rsidRDefault="00CC5214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>z internetkapcsolat megosztását végző forgalomirányítón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5426E723" w14:textId="77777777" w:rsidR="00780B78" w:rsidRPr="0077383B" w:rsidRDefault="00A535A0" w:rsidP="00780B78">
      <w:pPr>
        <w:numPr>
          <w:ilvl w:val="0"/>
          <w:numId w:val="3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internetkapcsolatot jellemezzük</w:t>
      </w:r>
      <w:r w:rsidR="00780B78" w:rsidRPr="0077383B">
        <w:rPr>
          <w:rFonts w:ascii="Times New Roman" w:eastAsiaTheme="minorHAnsi" w:hAnsi="Times New Roman"/>
          <w:lang w:eastAsia="en-US"/>
        </w:rPr>
        <w:t>?</w:t>
      </w:r>
    </w:p>
    <w:p w14:paraId="5B3C9AE8" w14:textId="0B0B9164" w:rsidR="00780B78" w:rsidRPr="0077383B" w:rsidRDefault="00A535A0" w:rsidP="00780B78">
      <w:pPr>
        <w:pStyle w:val="Listaszerbekezds"/>
        <w:numPr>
          <w:ilvl w:val="0"/>
          <w:numId w:val="4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64kbit/s a legkisebb sebessége</w:t>
      </w:r>
      <w:r w:rsidR="00780B78" w:rsidRPr="0077383B">
        <w:rPr>
          <w:rFonts w:ascii="Times New Roman" w:eastAsiaTheme="minorHAnsi" w:hAnsi="Times New Roman"/>
          <w:lang w:eastAsia="en-US"/>
        </w:rPr>
        <w:t>.</w:t>
      </w:r>
    </w:p>
    <w:p w14:paraId="23843795" w14:textId="3327B3DC" w:rsidR="00780B78" w:rsidRPr="0077383B" w:rsidRDefault="00780B78" w:rsidP="00780B78">
      <w:pPr>
        <w:pStyle w:val="Listaszerbekezds"/>
        <w:numPr>
          <w:ilvl w:val="0"/>
          <w:numId w:val="4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</w:t>
      </w:r>
      <w:r w:rsidR="00A535A0" w:rsidRPr="0077383B">
        <w:rPr>
          <w:rFonts w:ascii="Times New Roman" w:eastAsiaTheme="minorHAnsi" w:hAnsi="Times New Roman"/>
          <w:lang w:eastAsia="en-US"/>
        </w:rPr>
        <w:t>igitális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0BDD6409" w14:textId="0E069213" w:rsidR="00780B78" w:rsidRPr="0077383B" w:rsidRDefault="00780B78" w:rsidP="00780B78">
      <w:pPr>
        <w:pStyle w:val="Listaszerbekezds"/>
        <w:numPr>
          <w:ilvl w:val="0"/>
          <w:numId w:val="4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</w:t>
      </w:r>
      <w:r w:rsidR="00A535A0" w:rsidRPr="0077383B">
        <w:rPr>
          <w:rFonts w:ascii="Times New Roman" w:eastAsiaTheme="minorHAnsi" w:hAnsi="Times New Roman"/>
          <w:lang w:eastAsia="en-US"/>
        </w:rPr>
        <w:t xml:space="preserve"> hagyományos telefon leváltására tervezték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80AAF52" w14:textId="2D1EAD62" w:rsidR="00A535A0" w:rsidRPr="0077383B" w:rsidRDefault="00A535A0" w:rsidP="00780B78">
      <w:pPr>
        <w:pStyle w:val="Listaszerbekezds"/>
        <w:numPr>
          <w:ilvl w:val="0"/>
          <w:numId w:val="4"/>
        </w:numPr>
        <w:spacing w:before="120" w:after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Magyarországon otthoni használatban nem terjedt el</w:t>
      </w:r>
      <w:r w:rsidR="00780B78" w:rsidRPr="0077383B">
        <w:rPr>
          <w:rFonts w:ascii="Times New Roman" w:eastAsiaTheme="minorHAnsi" w:hAnsi="Times New Roman"/>
          <w:lang w:eastAsia="en-US"/>
        </w:rPr>
        <w:t>.</w:t>
      </w:r>
    </w:p>
    <w:p w14:paraId="6CF498E1" w14:textId="07A66F22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ADSL</w:t>
      </w:r>
      <w:r w:rsidR="008A6AB3" w:rsidRPr="0077383B">
        <w:rPr>
          <w:rFonts w:ascii="Times New Roman" w:eastAsiaTheme="minorHAnsi" w:hAnsi="Times New Roman"/>
          <w:lang w:eastAsia="en-US"/>
        </w:rPr>
        <w:t>.</w:t>
      </w:r>
    </w:p>
    <w:p w14:paraId="7E99E380" w14:textId="1702243A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ISDN</w:t>
      </w:r>
      <w:r w:rsidR="008A6AB3" w:rsidRPr="0077383B">
        <w:rPr>
          <w:rFonts w:ascii="Times New Roman" w:eastAsiaTheme="minorHAnsi" w:hAnsi="Times New Roman"/>
          <w:lang w:eastAsia="en-US"/>
        </w:rPr>
        <w:t>.</w:t>
      </w:r>
    </w:p>
    <w:p w14:paraId="70B997C3" w14:textId="48347360" w:rsidR="00A535A0" w:rsidRPr="0077383B" w:rsidRDefault="008A6AB3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</w:t>
      </w:r>
      <w:r w:rsidR="00A535A0" w:rsidRPr="0077383B">
        <w:rPr>
          <w:rFonts w:ascii="Times New Roman" w:eastAsiaTheme="minorHAnsi" w:hAnsi="Times New Roman"/>
          <w:lang w:eastAsia="en-US"/>
        </w:rPr>
        <w:t>űholdas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1B001432" w14:textId="1F3B0D75" w:rsidR="00A535A0" w:rsidRPr="0077383B" w:rsidRDefault="00A535A0" w:rsidP="00780B78">
      <w:pPr>
        <w:numPr>
          <w:ilvl w:val="1"/>
          <w:numId w:val="3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3G</w:t>
      </w:r>
      <w:r w:rsidR="008A6AB3" w:rsidRPr="0077383B">
        <w:rPr>
          <w:rFonts w:ascii="Times New Roman" w:eastAsiaTheme="minorHAnsi" w:hAnsi="Times New Roman"/>
          <w:lang w:eastAsia="en-US"/>
        </w:rPr>
        <w:t>.</w:t>
      </w:r>
    </w:p>
    <w:p w14:paraId="4C23D096" w14:textId="24C9C05B" w:rsidR="00B84B79" w:rsidRPr="0077383B" w:rsidRDefault="00F76443" w:rsidP="00FF54B0">
      <w:pPr>
        <w:spacing w:before="480" w:line="259" w:lineRule="auto"/>
        <w:jc w:val="center"/>
        <w:rPr>
          <w:rFonts w:ascii="Times New Roman" w:hAnsi="Times New Roman"/>
        </w:rPr>
      </w:pPr>
      <w:r w:rsidRPr="0077383B">
        <w:rPr>
          <w:rFonts w:ascii="Times New Roman" w:hAnsi="Times New Roman"/>
        </w:rPr>
        <w:t>II. tesztfeladatsorban elér</w:t>
      </w:r>
      <w:r w:rsidR="00A06C07" w:rsidRPr="0077383B">
        <w:rPr>
          <w:rFonts w:ascii="Times New Roman" w:hAnsi="Times New Roman"/>
        </w:rPr>
        <w:t>he</w:t>
      </w:r>
      <w:r w:rsidRPr="0077383B">
        <w:rPr>
          <w:rFonts w:ascii="Times New Roman" w:hAnsi="Times New Roman"/>
        </w:rPr>
        <w:t>t</w:t>
      </w:r>
      <w:r w:rsidR="00A06C07" w:rsidRPr="0077383B">
        <w:rPr>
          <w:rFonts w:ascii="Times New Roman" w:hAnsi="Times New Roman"/>
        </w:rPr>
        <w:t>ő</w:t>
      </w:r>
      <w:r w:rsidRPr="0077383B">
        <w:rPr>
          <w:rFonts w:ascii="Times New Roman" w:hAnsi="Times New Roman"/>
        </w:rPr>
        <w:t xml:space="preserve"> pontszám: 50 pont</w:t>
      </w:r>
      <w:r w:rsidR="00B84B79" w:rsidRPr="0077383B">
        <w:rPr>
          <w:rFonts w:ascii="Times New Roman" w:hAnsi="Times New Roman"/>
        </w:rPr>
        <w:br w:type="page"/>
      </w:r>
    </w:p>
    <w:p w14:paraId="0C5DBD83" w14:textId="1378BA9A" w:rsidR="00FB2A6F" w:rsidRPr="0077383B" w:rsidRDefault="00F61089" w:rsidP="006D5123">
      <w:pPr>
        <w:spacing w:line="259" w:lineRule="auto"/>
        <w:jc w:val="center"/>
        <w:rPr>
          <w:rFonts w:ascii="Times New Roman" w:hAnsi="Times New Roman"/>
        </w:rPr>
      </w:pPr>
      <w:r w:rsidRPr="0077383B">
        <w:rPr>
          <w:rFonts w:ascii="Times New Roman" w:hAnsi="Times New Roman"/>
        </w:rPr>
        <w:t xml:space="preserve">III. tesztfeladatsor - </w:t>
      </w:r>
      <w:r w:rsidR="008B7660" w:rsidRPr="0077383B">
        <w:rPr>
          <w:rFonts w:ascii="Times New Roman" w:hAnsi="Times New Roman"/>
        </w:rPr>
        <w:t>Programozás és adatbázis kezelés</w:t>
      </w:r>
    </w:p>
    <w:p w14:paraId="150CA3E2" w14:textId="160F371C" w:rsidR="006D5123" w:rsidRPr="0077383B" w:rsidRDefault="006D5123" w:rsidP="00A414B2">
      <w:pPr>
        <w:numPr>
          <w:ilvl w:val="0"/>
          <w:numId w:val="8"/>
        </w:numPr>
        <w:tabs>
          <w:tab w:val="right" w:pos="9072"/>
        </w:tabs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állítás igaz a következő kettes, tízes és tizenhatos számrendszerbeli számokra?</w:t>
      </w:r>
    </w:p>
    <w:p w14:paraId="20F7CFE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200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 xml:space="preserve">10  </w:t>
      </w:r>
      <w:r w:rsidRPr="0077383B">
        <w:rPr>
          <w:rFonts w:ascii="Times New Roman" w:eastAsiaTheme="minorHAnsi" w:hAnsi="Times New Roman"/>
          <w:lang w:eastAsia="en-US"/>
        </w:rPr>
        <w:t>=  88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>16</w:t>
      </w:r>
    </w:p>
    <w:p w14:paraId="5DF05AC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bCs/>
          <w:lang w:eastAsia="en-US"/>
        </w:rPr>
        <w:t>220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 xml:space="preserve">10 </w:t>
      </w:r>
      <w:r w:rsidRPr="0077383B">
        <w:rPr>
          <w:rFonts w:ascii="Times New Roman" w:eastAsiaTheme="minorHAnsi" w:hAnsi="Times New Roman"/>
          <w:lang w:eastAsia="en-US"/>
        </w:rPr>
        <w:t>&gt; 11101110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>2</w:t>
      </w:r>
    </w:p>
    <w:p w14:paraId="68D6D65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bCs/>
          <w:lang w:eastAsia="en-US"/>
        </w:rPr>
        <w:t>11101110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 xml:space="preserve">2 </w:t>
      </w:r>
      <w:r w:rsidRPr="0077383B">
        <w:rPr>
          <w:rFonts w:ascii="Times New Roman" w:eastAsiaTheme="minorHAnsi" w:hAnsi="Times New Roman"/>
          <w:lang w:eastAsia="en-US"/>
        </w:rPr>
        <w:t>&lt;EE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>16</w:t>
      </w:r>
    </w:p>
    <w:p w14:paraId="14EA7A5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bCs/>
          <w:lang w:eastAsia="en-US"/>
        </w:rPr>
        <w:t>220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 xml:space="preserve">10 </w:t>
      </w:r>
      <w:r w:rsidRPr="0077383B">
        <w:rPr>
          <w:rFonts w:ascii="Times New Roman" w:eastAsiaTheme="minorHAnsi" w:hAnsi="Times New Roman"/>
          <w:lang w:eastAsia="en-US"/>
        </w:rPr>
        <w:t>&gt; CC</w:t>
      </w:r>
      <w:r w:rsidRPr="0077383B">
        <w:rPr>
          <w:rFonts w:ascii="Times New Roman" w:eastAsiaTheme="minorHAnsi" w:hAnsi="Times New Roman"/>
          <w:bCs/>
          <w:vertAlign w:val="subscript"/>
          <w:lang w:eastAsia="en-US"/>
        </w:rPr>
        <w:t>16</w:t>
      </w:r>
    </w:p>
    <w:p w14:paraId="79CAF2D9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lesz a hexadecimális eredmény, ha a decimális 111-höz hozzáadjuk a bináris 111 számot?</w:t>
      </w:r>
    </w:p>
    <w:p w14:paraId="79D36DD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67</w:t>
      </w:r>
    </w:p>
    <w:p w14:paraId="3F299704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75</w:t>
      </w:r>
    </w:p>
    <w:p w14:paraId="39933A10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76</w:t>
      </w:r>
    </w:p>
    <w:p w14:paraId="602747D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79</w:t>
      </w:r>
    </w:p>
    <w:p w14:paraId="1C8CC452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jelent a SHAREWARE elnevezés?</w:t>
      </w:r>
    </w:p>
    <w:p w14:paraId="5F54414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Jelképes áron terjeszthető program, mert már nem tervezik a továbbfejlesztését.</w:t>
      </w:r>
    </w:p>
    <w:p w14:paraId="3E59F3B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különböző fejlesztői környezetekben a Compilerek gyűjtőneve.</w:t>
      </w:r>
    </w:p>
    <w:p w14:paraId="1BE6F3DE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Ingyenesen, de csak korlátozott mértékben és ideig terjeszthető, birtokolható és felhasználható szoftver.</w:t>
      </w:r>
    </w:p>
    <w:p w14:paraId="06265D5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 xml:space="preserve">Egy olyan </w:t>
      </w:r>
      <w:hyperlink r:id="rId8" w:tooltip="Szoftver" w:history="1">
        <w:r w:rsidRPr="0077383B">
          <w:rPr>
            <w:rFonts w:ascii="Times New Roman" w:eastAsiaTheme="minorHAnsi" w:hAnsi="Times New Roman"/>
            <w:lang w:eastAsia="en-US"/>
          </w:rPr>
          <w:t>szoftverfajta</w:t>
        </w:r>
      </w:hyperlink>
      <w:r w:rsidRPr="0077383B">
        <w:rPr>
          <w:rFonts w:ascii="Times New Roman" w:eastAsiaTheme="minorHAnsi" w:hAnsi="Times New Roman"/>
          <w:lang w:eastAsia="en-US"/>
        </w:rPr>
        <w:t xml:space="preserve">, amely a </w:t>
      </w:r>
      <w:hyperlink r:id="rId9" w:tooltip="Hardver" w:history="1">
        <w:r w:rsidRPr="0077383B">
          <w:rPr>
            <w:rFonts w:ascii="Times New Roman" w:eastAsiaTheme="minorHAnsi" w:hAnsi="Times New Roman"/>
            <w:lang w:eastAsia="en-US"/>
          </w:rPr>
          <w:t>hardvereszközbe</w:t>
        </w:r>
      </w:hyperlink>
      <w:r w:rsidRPr="0077383B">
        <w:rPr>
          <w:rFonts w:ascii="Times New Roman" w:eastAsiaTheme="minorHAnsi" w:hAnsi="Times New Roman"/>
          <w:lang w:eastAsia="en-US"/>
        </w:rPr>
        <w:t xml:space="preserve"> van beépítve.</w:t>
      </w:r>
    </w:p>
    <w:p w14:paraId="0EBFB8F1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 xml:space="preserve">Melyik szám a bináris megfelelője a következő MAC című: 00-40-F4-43-04-F6 hálózati kártyának? </w:t>
      </w:r>
    </w:p>
    <w:p w14:paraId="6C26C187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0100 0000 1111 0100 0100 0011 0000 0100 1111 0011 1111 0110</w:t>
      </w:r>
    </w:p>
    <w:p w14:paraId="25DB38E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0000 0000 0111 1010 0010 0001 1000 0010 0111 1001 1111 0110</w:t>
      </w:r>
    </w:p>
    <w:p w14:paraId="6623B0B1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0000 0000 0100 0000 1111 0100 0100 0011 0000 0100 1111 0110</w:t>
      </w:r>
    </w:p>
    <w:p w14:paraId="023E52EB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0001 0000 0011 1101 0000 1000 0000 1010 0000 0100 1111 0110</w:t>
      </w:r>
    </w:p>
    <w:p w14:paraId="08F55B1A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lesz a következő logikai kifejezés eredménye?</w:t>
      </w:r>
    </w:p>
    <w:p w14:paraId="47B49ACF" w14:textId="77777777" w:rsidR="006D5123" w:rsidRPr="0077383B" w:rsidRDefault="006D5123" w:rsidP="00036A9D">
      <w:pPr>
        <w:pStyle w:val="Listaszerbekezds"/>
        <w:tabs>
          <w:tab w:val="right" w:pos="8931"/>
        </w:tabs>
        <w:spacing w:line="259" w:lineRule="auto"/>
        <w:ind w:left="0"/>
        <w:jc w:val="center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(A or (not (B xor C))) and (D or (not (A xor C)))),     ha: A=1, B=1, C=1, D=1</w:t>
      </w:r>
    </w:p>
    <w:p w14:paraId="76A3D109" w14:textId="4AD8E3BF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0</w:t>
      </w:r>
      <w:r w:rsidR="00C73EBB" w:rsidRPr="0077383B">
        <w:rPr>
          <w:rFonts w:ascii="Times New Roman" w:eastAsiaTheme="minorHAnsi" w:hAnsi="Times New Roman"/>
          <w:lang w:eastAsia="en-US"/>
        </w:rPr>
        <w:t>.</w:t>
      </w:r>
    </w:p>
    <w:p w14:paraId="05973E4F" w14:textId="7DA5F0BF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</w:t>
      </w:r>
      <w:r w:rsidR="00C73EBB" w:rsidRPr="0077383B">
        <w:rPr>
          <w:rFonts w:ascii="Times New Roman" w:eastAsiaTheme="minorHAnsi" w:hAnsi="Times New Roman"/>
          <w:lang w:eastAsia="en-US"/>
        </w:rPr>
        <w:t>.</w:t>
      </w:r>
    </w:p>
    <w:p w14:paraId="163E0FE1" w14:textId="3CFF4E06" w:rsidR="006D5123" w:rsidRPr="0077383B" w:rsidRDefault="00C73EBB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</w:t>
      </w:r>
      <w:r w:rsidR="006D5123" w:rsidRPr="0077383B">
        <w:rPr>
          <w:rFonts w:ascii="Times New Roman" w:eastAsiaTheme="minorHAnsi" w:hAnsi="Times New Roman"/>
          <w:lang w:eastAsia="en-US"/>
        </w:rPr>
        <w:t>amis</w:t>
      </w:r>
      <w:r w:rsidRPr="0077383B">
        <w:rPr>
          <w:rFonts w:ascii="Times New Roman" w:eastAsiaTheme="minorHAnsi" w:hAnsi="Times New Roman"/>
          <w:lang w:eastAsia="en-US"/>
        </w:rPr>
        <w:t>.</w:t>
      </w:r>
    </w:p>
    <w:p w14:paraId="65F3E089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Nem értelmezhető.</w:t>
      </w:r>
    </w:p>
    <w:p w14:paraId="25EC73AB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állítás IGAZ a byte, ushort, uint és ulong adattípusokra?</w:t>
      </w:r>
    </w:p>
    <w:p w14:paraId="7B1E40F5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Lebegőpontos adattípusok.</w:t>
      </w:r>
    </w:p>
    <w:p w14:paraId="52AEEF0A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Fixpontos adattípusok.</w:t>
      </w:r>
    </w:p>
    <w:p w14:paraId="1C152C2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Előjeles egész adattípusok.</w:t>
      </w:r>
    </w:p>
    <w:p w14:paraId="734C7025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Előjel nélküli egész adattípusok.</w:t>
      </w:r>
    </w:p>
    <w:p w14:paraId="33DF613A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 lesz az eredmény, ha bitenkénti OR műveletet végzünk 8 biten?</w:t>
      </w:r>
    </w:p>
    <w:p w14:paraId="1BA1CEE1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600E9" wp14:editId="1F9395BB">
                <wp:simplePos x="0" y="0"/>
                <wp:positionH relativeFrom="column">
                  <wp:posOffset>2214881</wp:posOffset>
                </wp:positionH>
                <wp:positionV relativeFrom="paragraph">
                  <wp:posOffset>130810</wp:posOffset>
                </wp:positionV>
                <wp:extent cx="1962150" cy="619125"/>
                <wp:effectExtent l="0" t="0" r="19050" b="28575"/>
                <wp:wrapNone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A8DA" w14:textId="77777777" w:rsidR="007A562C" w:rsidRDefault="007A562C" w:rsidP="006D5123">
                            <w:r>
                              <w:t xml:space="preserve">       255</w:t>
                            </w:r>
                            <w:r>
                              <w:tab/>
                              <w:t xml:space="preserve">      11111111</w:t>
                            </w:r>
                          </w:p>
                          <w:p w14:paraId="4E349952" w14:textId="77777777" w:rsidR="007A562C" w:rsidRPr="006D308D" w:rsidRDefault="007A562C" w:rsidP="006D5123">
                            <w:r>
                              <w:t xml:space="preserve">OR </w:t>
                            </w:r>
                            <w:r w:rsidRPr="006D308D">
                              <w:rPr>
                                <w:u w:val="single"/>
                              </w:rPr>
                              <w:t>170</w:t>
                            </w:r>
                            <w:r>
                              <w:tab/>
                              <w:t>OR</w:t>
                            </w:r>
                            <w:r w:rsidRPr="006D308D">
                              <w:rPr>
                                <w:u w:val="single"/>
                              </w:rPr>
                              <w:t>10101010</w:t>
                            </w:r>
                          </w:p>
                          <w:p w14:paraId="52EACECE" w14:textId="77777777" w:rsidR="007A562C" w:rsidRPr="006D308D" w:rsidRDefault="007A562C" w:rsidP="006D5123">
                            <w:r w:rsidRPr="006D308D">
                              <w:t xml:space="preserve">        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E600E9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174.4pt;margin-top:10.3pt;width:154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">
                <v:textbox>
                  <w:txbxContent>
                    <w:p w14:paraId="6FA2A8DA" w14:textId="77777777" w:rsidR="007A562C" w:rsidRDefault="007A562C" w:rsidP="006D5123">
                      <w:r>
                        <w:t xml:space="preserve">       255</w:t>
                      </w:r>
                      <w:r>
                        <w:tab/>
                        <w:t xml:space="preserve">      11111111</w:t>
                      </w:r>
                    </w:p>
                    <w:p w14:paraId="4E349952" w14:textId="77777777" w:rsidR="007A562C" w:rsidRPr="006D308D" w:rsidRDefault="007A562C" w:rsidP="006D5123">
                      <w:r>
                        <w:t xml:space="preserve">OR </w:t>
                      </w:r>
                      <w:r w:rsidRPr="006D308D">
                        <w:rPr>
                          <w:u w:val="single"/>
                        </w:rPr>
                        <w:t>170</w:t>
                      </w:r>
                      <w:r>
                        <w:tab/>
                        <w:t>OR</w:t>
                      </w:r>
                      <w:r w:rsidRPr="006D308D">
                        <w:rPr>
                          <w:u w:val="single"/>
                        </w:rPr>
                        <w:t>10101010</w:t>
                      </w:r>
                    </w:p>
                    <w:p w14:paraId="52EACECE" w14:textId="77777777" w:rsidR="007A562C" w:rsidRPr="006D308D" w:rsidRDefault="007A562C" w:rsidP="006D5123">
                      <w:r w:rsidRPr="006D308D">
                        <w:t xml:space="preserve">         ?</w:t>
                      </w:r>
                    </w:p>
                  </w:txbxContent>
                </v:textbox>
              </v:shape>
            </w:pict>
          </mc:Fallback>
        </mc:AlternateContent>
      </w:r>
      <w:r w:rsidRPr="0077383B">
        <w:rPr>
          <w:rFonts w:ascii="Times New Roman" w:eastAsiaTheme="minorHAnsi" w:hAnsi="Times New Roman"/>
          <w:lang w:eastAsia="en-US"/>
        </w:rPr>
        <w:t>155</w:t>
      </w:r>
    </w:p>
    <w:p w14:paraId="298A5B4A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170</w:t>
      </w:r>
    </w:p>
    <w:p w14:paraId="3BDCFFA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225</w:t>
      </w:r>
    </w:p>
    <w:p w14:paraId="28484E0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255</w:t>
      </w:r>
    </w:p>
    <w:p w14:paraId="53FC7624" w14:textId="74CA2515" w:rsidR="00A414B2" w:rsidRPr="0077383B" w:rsidRDefault="00A414B2" w:rsidP="00622979">
      <w:pPr>
        <w:spacing w:before="960" w:line="276" w:lineRule="auto"/>
        <w:jc w:val="right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br w:type="page"/>
      </w:r>
    </w:p>
    <w:p w14:paraId="17757203" w14:textId="12CCC05D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állítás igaz a hátul tesztelő ciklusokra?</w:t>
      </w:r>
    </w:p>
    <w:p w14:paraId="0FA3AC71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feltétel a ciklusmagban helyezkedik el.</w:t>
      </w:r>
    </w:p>
    <w:p w14:paraId="151B2C3E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ciklusmag legalább egyszer végrehajtódik.</w:t>
      </w:r>
    </w:p>
    <w:p w14:paraId="4E7CFB0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Mindig előre tudható az, hogy hányszor hajtódik végre.</w:t>
      </w:r>
    </w:p>
    <w:p w14:paraId="2BB7E1D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Lehet, hogy a ciklusmag egyszer sem hajtódik végre.</w:t>
      </w:r>
    </w:p>
    <w:p w14:paraId="3E1A8070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Milyen keresési eljárást mutat a következő algoritmus?</w:t>
      </w:r>
    </w:p>
    <w:p w14:paraId="19BE2FDE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Be: Elem</w:t>
      </w:r>
    </w:p>
    <w:p w14:paraId="303F0FB2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Also  := 1</w:t>
      </w:r>
    </w:p>
    <w:p w14:paraId="7E49F468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Felso := N</w:t>
      </w:r>
    </w:p>
    <w:p w14:paraId="76322454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Kozepso := ( Also + Felso ) / 2</w:t>
      </w:r>
    </w:p>
    <w:p w14:paraId="7CA88FBE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Ok:= Hamis</w:t>
      </w:r>
    </w:p>
    <w:p w14:paraId="699F5525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Ciklus amíg ( Also &lt; Felso ) és NEM (Ok)</w:t>
      </w:r>
    </w:p>
    <w:p w14:paraId="209266A7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 xml:space="preserve">Ha A[Kozepso].T == Elem.T akkor </w:t>
      </w:r>
    </w:p>
    <w:p w14:paraId="2B78D1F6" w14:textId="26D0BBAF" w:rsidR="006D5123" w:rsidRPr="0077383B" w:rsidRDefault="006D5123" w:rsidP="00B47CC1">
      <w:pPr>
        <w:keepNext/>
        <w:keepLines/>
        <w:spacing w:line="259" w:lineRule="auto"/>
        <w:ind w:left="1134" w:firstLine="567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Ok := Igaz</w:t>
      </w:r>
    </w:p>
    <w:p w14:paraId="551B942C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Különben</w:t>
      </w:r>
    </w:p>
    <w:p w14:paraId="1E10329B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 xml:space="preserve">Ha A[Kozepso].T &lt; Elem.T Akkor </w:t>
      </w:r>
    </w:p>
    <w:p w14:paraId="6E7216E2" w14:textId="4274C206" w:rsidR="006D5123" w:rsidRPr="0077383B" w:rsidRDefault="006D5123" w:rsidP="00B47CC1">
      <w:pPr>
        <w:keepNext/>
        <w:keepLines/>
        <w:spacing w:line="259" w:lineRule="auto"/>
        <w:ind w:left="993" w:firstLine="1559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Felso := Kozepso - 1</w:t>
      </w:r>
    </w:p>
    <w:p w14:paraId="29E4CD3F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Különben</w:t>
      </w:r>
    </w:p>
    <w:p w14:paraId="49A2A827" w14:textId="1722529F" w:rsidR="006D5123" w:rsidRPr="0077383B" w:rsidRDefault="006D5123" w:rsidP="00B47CC1">
      <w:pPr>
        <w:keepNext/>
        <w:keepLines/>
        <w:spacing w:line="259" w:lineRule="auto"/>
        <w:ind w:left="993" w:firstLine="1559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Also  := Kozepso + 1</w:t>
      </w:r>
    </w:p>
    <w:p w14:paraId="0019B7D7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Elágazás vége</w:t>
      </w:r>
    </w:p>
    <w:p w14:paraId="75AE5425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Kozepso := ( Also + Felso ) / 2</w:t>
      </w:r>
    </w:p>
    <w:p w14:paraId="3BDF139E" w14:textId="0A413222" w:rsidR="006D5123" w:rsidRPr="0077383B" w:rsidRDefault="006D5123" w:rsidP="00B47CC1">
      <w:pPr>
        <w:keepNext/>
        <w:keepLines/>
        <w:spacing w:line="259" w:lineRule="auto"/>
        <w:ind w:left="993" w:firstLine="708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Elágazás vége</w:t>
      </w:r>
    </w:p>
    <w:p w14:paraId="7800658B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Ciklus vége</w:t>
      </w:r>
    </w:p>
    <w:p w14:paraId="42447AD6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</w:p>
    <w:p w14:paraId="5829289A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>Ha Ok Akkor    Sorszam := Kozepso</w:t>
      </w:r>
    </w:p>
    <w:p w14:paraId="3E077303" w14:textId="77777777" w:rsidR="006D5123" w:rsidRPr="0077383B" w:rsidRDefault="006D5123" w:rsidP="006D5123">
      <w:pPr>
        <w:keepNext/>
        <w:keepLines/>
        <w:spacing w:line="259" w:lineRule="auto"/>
        <w:ind w:left="993"/>
        <w:jc w:val="both"/>
        <w:rPr>
          <w:rFonts w:ascii="Courier New" w:hAnsi="Courier New" w:cs="Courier New"/>
          <w:noProof/>
        </w:rPr>
      </w:pPr>
      <w:r w:rsidRPr="0077383B">
        <w:rPr>
          <w:rFonts w:ascii="Courier New" w:hAnsi="Courier New" w:cs="Courier New"/>
          <w:noProof/>
        </w:rPr>
        <w:t xml:space="preserve">      Különben Kozepso :=  -1</w:t>
      </w:r>
    </w:p>
    <w:p w14:paraId="696F1EB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Középérték keresés.</w:t>
      </w:r>
    </w:p>
    <w:p w14:paraId="66FAF90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Lineáris keresés.</w:t>
      </w:r>
    </w:p>
    <w:p w14:paraId="45303625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Bináris keresés.</w:t>
      </w:r>
    </w:p>
    <w:p w14:paraId="6599F08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Maximum érték kiválasztás.</w:t>
      </w:r>
    </w:p>
    <w:p w14:paraId="7A21DFBC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nevezünk egyedtípusnak?</w:t>
      </w:r>
    </w:p>
    <w:p w14:paraId="00913952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Azokat az egyedeket, melyek típussal vannak ellátva.</w:t>
      </w:r>
    </w:p>
    <w:p w14:paraId="5E50A261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ismeretekkel leírandó jelenségek absztrakt osztályait.</w:t>
      </w:r>
    </w:p>
    <w:p w14:paraId="567247CB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Azt az eszközt, amivel leírjuk a bennünket érdeklő jelenségeket.</w:t>
      </w:r>
    </w:p>
    <w:p w14:paraId="793912E8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adatmodell az adatok vizuális megjelenési formája.</w:t>
      </w:r>
    </w:p>
    <w:p w14:paraId="632254AF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Mikor szükséges az alábbiak közül „kényszert” (constraint) alkalmazni?</w:t>
      </w:r>
    </w:p>
    <w:p w14:paraId="3717B17D" w14:textId="26C641E4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Egy rekord törlésekor, azért</w:t>
      </w:r>
      <w:r w:rsidR="000678D4" w:rsidRPr="0077383B">
        <w:rPr>
          <w:rFonts w:ascii="Times New Roman" w:eastAsiaTheme="minorHAnsi" w:hAnsi="Times New Roman"/>
          <w:lang w:eastAsia="en-US"/>
        </w:rPr>
        <w:t>,</w:t>
      </w:r>
      <w:r w:rsidRPr="0077383B">
        <w:rPr>
          <w:rFonts w:ascii="Times New Roman" w:eastAsiaTheme="minorHAnsi" w:hAnsi="Times New Roman"/>
          <w:lang w:eastAsia="en-US"/>
        </w:rPr>
        <w:t xml:space="preserve"> hogy egy másik tábla rekordjai is törlődjenek.</w:t>
      </w:r>
    </w:p>
    <w:p w14:paraId="2300E22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Egy adatbázis függvény meghívásakor.</w:t>
      </w:r>
    </w:p>
    <w:p w14:paraId="73F1A30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Egy adatbázis teljes törlésekor.</w:t>
      </w:r>
    </w:p>
    <w:p w14:paraId="1809073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Egy adatbázis létrehozásakor.</w:t>
      </w:r>
    </w:p>
    <w:p w14:paraId="07942FEE" w14:textId="388D14B8" w:rsidR="00A414B2" w:rsidRPr="0077383B" w:rsidRDefault="00A414B2" w:rsidP="00622979">
      <w:pPr>
        <w:spacing w:before="1560" w:line="276" w:lineRule="auto"/>
        <w:jc w:val="right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br w:type="page"/>
      </w:r>
    </w:p>
    <w:p w14:paraId="7073ED94" w14:textId="174D326D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fogalom illik az alábbi meghatározáshoz?</w:t>
      </w:r>
    </w:p>
    <w:p w14:paraId="2A6E275A" w14:textId="77777777" w:rsidR="006D5123" w:rsidRPr="0077383B" w:rsidRDefault="006D5123" w:rsidP="00304E01">
      <w:pPr>
        <w:pStyle w:val="Listaszerbekezds"/>
        <w:tabs>
          <w:tab w:val="right" w:pos="8931"/>
        </w:tabs>
        <w:spacing w:before="120" w:after="120" w:line="259" w:lineRule="auto"/>
        <w:ind w:left="567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Azok a szabályok, melyeket követve a táblák között megadott hivatkozási kapcsolatok nem sérülnek új rekord felvételekor vagy régi rekord törlésekor.</w:t>
      </w:r>
    </w:p>
    <w:p w14:paraId="5EE8606A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Hivatkozási biztonság.</w:t>
      </w:r>
    </w:p>
    <w:p w14:paraId="13C7AF9B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Adat integritás.</w:t>
      </w:r>
    </w:p>
    <w:p w14:paraId="6EA892C4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Hivatkozási integritás.</w:t>
      </w:r>
    </w:p>
    <w:p w14:paraId="541351A7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Adatbiztonság.</w:t>
      </w:r>
    </w:p>
    <w:p w14:paraId="4D50B7EE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HAMIS állítás az öröklődésre (Inheritance-OOP) vonatkozóan?</w:t>
      </w:r>
    </w:p>
    <w:p w14:paraId="2CAD0E2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Osztálydefiniálás után a kódokat más osztályok is használhatják.</w:t>
      </w:r>
    </w:p>
    <w:p w14:paraId="0604250B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Új adatmezőkkel bővítjük a származtatott objektumot.</w:t>
      </w:r>
    </w:p>
    <w:p w14:paraId="680DBFAE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adatokon végzett műveletek egyenrangúak, és zárt egységet alkotnak.</w:t>
      </w:r>
    </w:p>
    <w:p w14:paraId="727F6840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örökölt metódusokat azonos névvel, de más tartalommal is újra definiálhatjuk.</w:t>
      </w:r>
    </w:p>
    <w:p w14:paraId="576E9AD7" w14:textId="77777777" w:rsidR="006D5123" w:rsidRPr="0077383B" w:rsidRDefault="006D5123" w:rsidP="00DA1766">
      <w:pPr>
        <w:numPr>
          <w:ilvl w:val="0"/>
          <w:numId w:val="8"/>
        </w:numPr>
        <w:spacing w:before="120" w:after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végez el a következőkben megadott program lista?</w:t>
      </w:r>
    </w:p>
    <w:p w14:paraId="49370538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>using System;</w:t>
      </w:r>
    </w:p>
    <w:p w14:paraId="5ED00A63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>class Program</w:t>
      </w:r>
    </w:p>
    <w:p w14:paraId="6E2B5805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>{</w:t>
      </w:r>
    </w:p>
    <w:p w14:paraId="0FDCB2C7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static public void Main()</w:t>
      </w:r>
    </w:p>
    <w:p w14:paraId="20C3329E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{</w:t>
      </w:r>
    </w:p>
    <w:p w14:paraId="7B79A552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int szam, oszto;</w:t>
      </w:r>
    </w:p>
    <w:p w14:paraId="04C83766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do { Console.Write("szám: "); </w:t>
      </w:r>
    </w:p>
    <w:p w14:paraId="1001FA3B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     szam = int.Parse(Console.ReadLine()); } </w:t>
      </w:r>
    </w:p>
    <w:p w14:paraId="36E9696C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while (szam &lt; 0);</w:t>
      </w:r>
    </w:p>
    <w:p w14:paraId="337E32B8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oszto = 2;</w:t>
      </w:r>
    </w:p>
    <w:p w14:paraId="0B6C988F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while (szam &gt; 1)</w:t>
      </w:r>
    </w:p>
    <w:p w14:paraId="60256603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{</w:t>
      </w:r>
    </w:p>
    <w:p w14:paraId="15C7668C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    while (szam % oszto == 0) </w:t>
      </w:r>
    </w:p>
    <w:p w14:paraId="1DB5BA17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    { Console.WriteLine(oszto);</w:t>
      </w:r>
    </w:p>
    <w:p w14:paraId="5FB0C4CB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      szam = szam / oszto; }</w:t>
      </w:r>
    </w:p>
    <w:p w14:paraId="1B7A81AE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    oszto = oszto + 1;</w:t>
      </w:r>
    </w:p>
    <w:p w14:paraId="45CDB332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}</w:t>
      </w:r>
    </w:p>
    <w:p w14:paraId="7F606DD6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    Console.ReadKey();</w:t>
      </w:r>
    </w:p>
    <w:p w14:paraId="3162A16E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 xml:space="preserve">    }</w:t>
      </w:r>
    </w:p>
    <w:p w14:paraId="2FD7C803" w14:textId="77777777" w:rsidR="006D5123" w:rsidRPr="0077383B" w:rsidRDefault="006D5123" w:rsidP="00DA1766">
      <w:pPr>
        <w:autoSpaceDE w:val="0"/>
        <w:autoSpaceDN w:val="0"/>
        <w:adjustRightInd w:val="0"/>
        <w:spacing w:line="259" w:lineRule="auto"/>
        <w:ind w:left="1134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>}</w:t>
      </w:r>
    </w:p>
    <w:p w14:paraId="7D41D892" w14:textId="77777777" w:rsidR="006D5123" w:rsidRPr="0077383B" w:rsidRDefault="006D5123" w:rsidP="00DA1766">
      <w:pPr>
        <w:numPr>
          <w:ilvl w:val="1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Megállapítja a megadott számról, hogy prímszám-e.</w:t>
      </w:r>
    </w:p>
    <w:p w14:paraId="621E6467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Prímtényezős szorzatra bontja fel a megadott számot.</w:t>
      </w:r>
    </w:p>
    <w:p w14:paraId="42FEBDE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bekért számig kiírja a prímszámokat.</w:t>
      </w:r>
    </w:p>
    <w:p w14:paraId="41C9064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adott tartományból kiírja a bekért számmal osztható számokat.</w:t>
      </w:r>
    </w:p>
    <w:p w14:paraId="15854E63" w14:textId="62B1287C" w:rsidR="00A414B2" w:rsidRPr="0077383B" w:rsidRDefault="00A414B2" w:rsidP="00622979">
      <w:pPr>
        <w:spacing w:before="2040" w:line="276" w:lineRule="auto"/>
        <w:jc w:val="right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br w:type="page"/>
      </w:r>
    </w:p>
    <w:p w14:paraId="6360764B" w14:textId="5AFF7701" w:rsidR="006D5123" w:rsidRPr="0077383B" w:rsidRDefault="006D5123" w:rsidP="000E57ED">
      <w:pPr>
        <w:numPr>
          <w:ilvl w:val="0"/>
          <w:numId w:val="8"/>
        </w:numPr>
        <w:spacing w:before="120" w:after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végez el a következőkben megadott algoritmus?</w:t>
      </w:r>
    </w:p>
    <w:p w14:paraId="06A70C77" w14:textId="77777777" w:rsidR="006D5123" w:rsidRPr="0077383B" w:rsidRDefault="006D5123" w:rsidP="000E57ED">
      <w:pPr>
        <w:autoSpaceDE w:val="0"/>
        <w:autoSpaceDN w:val="0"/>
        <w:adjustRightInd w:val="0"/>
        <w:spacing w:line="259" w:lineRule="auto"/>
        <w:jc w:val="center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noProof/>
        </w:rPr>
        <w:drawing>
          <wp:inline distT="0" distB="0" distL="0" distR="0" wp14:anchorId="74861F94" wp14:editId="1D6C6F0A">
            <wp:extent cx="3667236" cy="4162425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66" cy="42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F650" w14:textId="77777777" w:rsidR="006D5123" w:rsidRPr="0077383B" w:rsidRDefault="006D5123" w:rsidP="000E57ED">
      <w:pPr>
        <w:numPr>
          <w:ilvl w:val="1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bekért oldalakból megállapítja, hogy háromszögről van-e szó.</w:t>
      </w:r>
    </w:p>
    <w:p w14:paraId="0117470A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bekért oldalakból csak a háromszög kerületét számítja ki.</w:t>
      </w:r>
    </w:p>
    <w:p w14:paraId="750CF44A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bekért oldalakból kiszámítja a háromszög kerületét és területét.</w:t>
      </w:r>
    </w:p>
    <w:p w14:paraId="0D04BACA" w14:textId="04184F64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bekért oldalakból kiszámítja</w:t>
      </w:r>
      <w:r w:rsidR="000E57ED" w:rsidRPr="0077383B">
        <w:rPr>
          <w:rFonts w:ascii="Times New Roman" w:eastAsiaTheme="minorHAnsi" w:hAnsi="Times New Roman"/>
          <w:lang w:eastAsia="en-US"/>
        </w:rPr>
        <w:t xml:space="preserve"> a</w:t>
      </w:r>
      <w:r w:rsidRPr="0077383B">
        <w:rPr>
          <w:rFonts w:ascii="Times New Roman" w:eastAsiaTheme="minorHAnsi" w:hAnsi="Times New Roman"/>
          <w:lang w:eastAsia="en-US"/>
        </w:rPr>
        <w:t xml:space="preserve"> háromszög kerületét és súlypontját.</w:t>
      </w:r>
    </w:p>
    <w:p w14:paraId="58B8938A" w14:textId="4EC71BC0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 IGAZ állítás az alábbiak közül?</w:t>
      </w:r>
    </w:p>
    <w:p w14:paraId="3C00EF4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sok verem művelet miatt a rekurzív algoritmusok gyorsabb futási idejűek.</w:t>
      </w:r>
    </w:p>
    <w:p w14:paraId="0AE8179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rekurzív algoritmusok gyorsabbak, mint a nem rekurzívak.</w:t>
      </w:r>
    </w:p>
    <w:p w14:paraId="04DEAAF2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Rekurzióval többszörös szelekciót is helyettesíthetünk.</w:t>
      </w:r>
    </w:p>
    <w:p w14:paraId="6D50AF4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Minden rekurzív algoritmus megoldható „nem rekurzív” módon is.</w:t>
      </w:r>
    </w:p>
    <w:p w14:paraId="618F1939" w14:textId="77777777" w:rsidR="006D5123" w:rsidRPr="0077383B" w:rsidRDefault="006D5123" w:rsidP="005B3C4D">
      <w:pPr>
        <w:numPr>
          <w:ilvl w:val="0"/>
          <w:numId w:val="8"/>
        </w:numPr>
        <w:spacing w:before="120" w:after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lát el a következő SQL lekérdezés?</w:t>
      </w:r>
    </w:p>
    <w:p w14:paraId="49C78F0D" w14:textId="77777777" w:rsidR="006D5123" w:rsidRPr="0077383B" w:rsidRDefault="006D5123" w:rsidP="005B3C4D">
      <w:pPr>
        <w:pStyle w:val="Listaszerbekezds"/>
        <w:spacing w:line="259" w:lineRule="auto"/>
        <w:ind w:left="567"/>
        <w:rPr>
          <w:rFonts w:ascii="Courier New" w:eastAsiaTheme="minorHAnsi" w:hAnsi="Courier New" w:cs="Courier New"/>
          <w:sz w:val="20"/>
          <w:lang w:eastAsia="en-US"/>
        </w:rPr>
      </w:pPr>
      <w:r w:rsidRPr="0077383B">
        <w:rPr>
          <w:rFonts w:ascii="Courier New" w:eastAsiaTheme="minorHAnsi" w:hAnsi="Courier New" w:cs="Courier New"/>
          <w:sz w:val="20"/>
          <w:lang w:eastAsia="en-US"/>
        </w:rPr>
        <w:t xml:space="preserve">INSERT INTO Dolgozók SELECT * FROM Tanulók </w:t>
      </w:r>
      <w:r w:rsidRPr="0077383B">
        <w:rPr>
          <w:rFonts w:ascii="Courier New" w:eastAsiaTheme="minorHAnsi" w:hAnsi="Courier New" w:cs="Courier New"/>
          <w:sz w:val="20"/>
          <w:lang w:eastAsia="en-US"/>
        </w:rPr>
        <w:br/>
        <w:t>WHERE [Kezdési dátum] &lt; Now() – 45 AND Tanulók.Státusz = ’Próbaidő’</w:t>
      </w:r>
    </w:p>
    <w:p w14:paraId="07C7BC6B" w14:textId="77777777" w:rsidR="006D5123" w:rsidRPr="0077383B" w:rsidRDefault="006D5123" w:rsidP="005B3C4D">
      <w:pPr>
        <w:numPr>
          <w:ilvl w:val="1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Dolgozók táblából kiválaszt minden dolgozót, aki próbaidős, és az őket tartalmazó rekordokat hozzáadja a Tanulók táblához.</w:t>
      </w:r>
    </w:p>
    <w:p w14:paraId="14940E6B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Tanulók táblából kiválaszt minden próbaidőst, aki több, mint 45 napja van a cégnél, és az őket tartalmazó rekordokat hozzáadja az Dolgozók táblához.</w:t>
      </w:r>
    </w:p>
    <w:p w14:paraId="0EF9E588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Tanulók táblából kiválaszt minden próbaidőst, aki kevesebb, mint 45 napja van a cégnél, és az őket tartalmazó rekordokat hozzáadja az Dolgozók táblához.</w:t>
      </w:r>
    </w:p>
    <w:p w14:paraId="23E750E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Tanulók táblából kiválaszt mindenkit, aki több, mint 45 napja dolgozik a szakmában.</w:t>
      </w:r>
    </w:p>
    <w:p w14:paraId="0E5B50B7" w14:textId="337993CC" w:rsidR="00A414B2" w:rsidRPr="0077383B" w:rsidRDefault="00A414B2" w:rsidP="00622979">
      <w:pPr>
        <w:spacing w:before="600" w:line="276" w:lineRule="auto"/>
        <w:jc w:val="right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br w:type="page"/>
      </w:r>
    </w:p>
    <w:p w14:paraId="4E6236D2" w14:textId="361CEA75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az IGAZ állítás az elsőbbségi szabályokra?</w:t>
      </w:r>
    </w:p>
    <w:p w14:paraId="28DDF57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Ha egy kifejezésben különböző precedenciájú műveletek szerepelnek, akkor mindig az alacsonyabb precedenciával rendelkező operátort tartalmazó részkifejezés értékelődik ki először.</w:t>
      </w:r>
    </w:p>
    <w:p w14:paraId="661E0A7A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Mindig jobbról-balra haladva kell a műveleteket először elvégezni.</w:t>
      </w:r>
    </w:p>
    <w:p w14:paraId="2984D20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precedencia szabályok meghatározzák a kifejezésekben szereplő, különböző elsőbbséggel rendelkező műveletek végrehajtási sorrendjét.</w:t>
      </w:r>
    </w:p>
    <w:p w14:paraId="6779F2A4" w14:textId="55FD90AC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Azonos elsőbbségi operátorok esetén jobbról-balra haladva kell a műveleteket végrehajtani.</w:t>
      </w:r>
    </w:p>
    <w:p w14:paraId="4C5E5BD6" w14:textId="77777777" w:rsidR="006D5123" w:rsidRPr="0077383B" w:rsidRDefault="006D5123" w:rsidP="00C90015">
      <w:pPr>
        <w:numPr>
          <w:ilvl w:val="0"/>
          <w:numId w:val="8"/>
        </w:numPr>
        <w:spacing w:before="120" w:after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végez el a következőkben megadott program lista?</w:t>
      </w:r>
    </w:p>
    <w:p w14:paraId="5AF60DE9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>using System;</w:t>
      </w:r>
    </w:p>
    <w:p w14:paraId="2C809670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>class Program</w:t>
      </w:r>
    </w:p>
    <w:p w14:paraId="5C1804A7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>{</w:t>
      </w:r>
    </w:p>
    <w:p w14:paraId="20775CD4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static public void Main()</w:t>
      </w:r>
    </w:p>
    <w:p w14:paraId="1E30E28C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14:paraId="546FCACF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int a, b, ks, ns, lkt;</w:t>
      </w:r>
    </w:p>
    <w:p w14:paraId="5FC438A5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do</w:t>
      </w:r>
    </w:p>
    <w:p w14:paraId="05BDFCCB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{ Console.Write("Első szám: "); a=int.Parse(Console.ReadLine()); } </w:t>
      </w:r>
    </w:p>
    <w:p w14:paraId="6497ABF8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while (a &lt; 0);</w:t>
      </w:r>
    </w:p>
    <w:p w14:paraId="29AD3A16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do </w:t>
      </w:r>
    </w:p>
    <w:p w14:paraId="759A3488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ind w:right="-284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{ Console.Write("Második szám: "); b=int.Parse(Console.ReadLine()); }</w:t>
      </w:r>
    </w:p>
    <w:p w14:paraId="37DE3DBE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while (b &lt; 0);</w:t>
      </w:r>
    </w:p>
    <w:p w14:paraId="63F37112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if (a &gt; b) </w:t>
      </w:r>
    </w:p>
    <w:p w14:paraId="0D45B195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{ ns = a; ks = b; }</w:t>
      </w:r>
    </w:p>
    <w:p w14:paraId="45BA6623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else </w:t>
      </w:r>
    </w:p>
    <w:p w14:paraId="1AED31B9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{ ns = b; ks = a; }</w:t>
      </w:r>
    </w:p>
    <w:p w14:paraId="189933FE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lkt = ns;</w:t>
      </w:r>
    </w:p>
    <w:p w14:paraId="486C4A13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while (lkt % ks != 0) lkt = lkt + ns;</w:t>
      </w:r>
    </w:p>
    <w:p w14:paraId="7D629A95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Console.WriteLine(lkt);</w:t>
      </w:r>
    </w:p>
    <w:p w14:paraId="4AD1449C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Console.ReadKey();</w:t>
      </w:r>
    </w:p>
    <w:p w14:paraId="5941DF86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14:paraId="4F290320" w14:textId="77777777" w:rsidR="006D5123" w:rsidRPr="0077383B" w:rsidRDefault="006D5123" w:rsidP="002E0FE2">
      <w:pPr>
        <w:autoSpaceDE w:val="0"/>
        <w:autoSpaceDN w:val="0"/>
        <w:adjustRightInd w:val="0"/>
        <w:spacing w:line="259" w:lineRule="auto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77383B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14:paraId="3D27939B" w14:textId="77777777" w:rsidR="006D5123" w:rsidRPr="0077383B" w:rsidRDefault="006D5123" w:rsidP="00C90015">
      <w:pPr>
        <w:numPr>
          <w:ilvl w:val="1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bekért számig kiírja a prímszámokat.</w:t>
      </w:r>
    </w:p>
    <w:p w14:paraId="32567AD9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Két szám legkisebb közös többszörösét adja meg.</w:t>
      </w:r>
    </w:p>
    <w:p w14:paraId="3AB3B2FF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Két szám legnagyobb közös osztóját adja meg.</w:t>
      </w:r>
    </w:p>
    <w:p w14:paraId="1AE6A426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adott tartományból kiírja a bekért számmal osztható számokat.</w:t>
      </w:r>
    </w:p>
    <w:p w14:paraId="71B7C53E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adatmodellt NEM használják adatbázis-szerkezeteknél?</w:t>
      </w:r>
    </w:p>
    <w:p w14:paraId="30BEEE7D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Hiearchikus adatmodell.</w:t>
      </w:r>
    </w:p>
    <w:p w14:paraId="27D00D93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Gráf adatmodell.</w:t>
      </w:r>
    </w:p>
    <w:p w14:paraId="73A583E9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Hálós adatmodell.</w:t>
      </w:r>
    </w:p>
    <w:p w14:paraId="2FC274B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Relációs adatmodell.</w:t>
      </w:r>
    </w:p>
    <w:p w14:paraId="4E42EE9D" w14:textId="0BCABA0A" w:rsidR="00A414B2" w:rsidRPr="0077383B" w:rsidRDefault="00A414B2" w:rsidP="00DB5ACD">
      <w:pPr>
        <w:spacing w:before="2520" w:line="276" w:lineRule="auto"/>
        <w:jc w:val="right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br w:type="page"/>
      </w:r>
    </w:p>
    <w:p w14:paraId="485FCA46" w14:textId="60343786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alábbiakban egy HTML kódlista látható. Hány sort láthatunk a képernyőn?</w:t>
      </w:r>
    </w:p>
    <w:p w14:paraId="1DDFAB69" w14:textId="77777777" w:rsidR="006D5123" w:rsidRPr="0077383B" w:rsidRDefault="006D5123" w:rsidP="001D562C">
      <w:pPr>
        <w:spacing w:line="259" w:lineRule="auto"/>
        <w:ind w:left="709" w:right="970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>&lt;table border=1&gt;&lt;tr&gt;</w:t>
      </w:r>
    </w:p>
    <w:p w14:paraId="28BF95AA" w14:textId="77777777" w:rsidR="006D5123" w:rsidRPr="0077383B" w:rsidRDefault="006D5123" w:rsidP="001D562C">
      <w:pPr>
        <w:spacing w:line="259" w:lineRule="auto"/>
        <w:ind w:left="709" w:right="970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>&lt;td&gt;&amp;nbsp;&lt;/td&gt;&lt;td&gt;&amp;nbsp;&lt;/td&gt; &lt;/tr&gt;</w:t>
      </w:r>
    </w:p>
    <w:p w14:paraId="58DD6F47" w14:textId="77777777" w:rsidR="006D5123" w:rsidRPr="0077383B" w:rsidRDefault="006D5123" w:rsidP="001D562C">
      <w:pPr>
        <w:spacing w:line="259" w:lineRule="auto"/>
        <w:ind w:left="709" w:right="970"/>
        <w:jc w:val="both"/>
        <w:rPr>
          <w:rFonts w:ascii="Courier New" w:eastAsiaTheme="minorHAnsi" w:hAnsi="Courier New" w:cs="Courier New"/>
          <w:lang w:eastAsia="en-US"/>
        </w:rPr>
      </w:pPr>
      <w:r w:rsidRPr="0077383B">
        <w:rPr>
          <w:rFonts w:ascii="Courier New" w:eastAsiaTheme="minorHAnsi" w:hAnsi="Courier New" w:cs="Courier New"/>
          <w:lang w:eastAsia="en-US"/>
        </w:rPr>
        <w:t>&lt;tr&gt;&lt;td&gt;&amp;nbsp;&lt;/td&gt;&lt;td&gt;&amp;nbsp;&lt;/td&gt;&lt;/tr&gt;&lt;/table&gt;</w:t>
      </w:r>
    </w:p>
    <w:p w14:paraId="0069AFC5" w14:textId="3782DB1C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Egy</w:t>
      </w:r>
      <w:r w:rsidR="000B56AF" w:rsidRPr="0077383B">
        <w:rPr>
          <w:rFonts w:ascii="Times New Roman" w:eastAsiaTheme="minorHAnsi" w:hAnsi="Times New Roman"/>
          <w:lang w:eastAsia="en-US"/>
        </w:rPr>
        <w:t>.</w:t>
      </w:r>
    </w:p>
    <w:p w14:paraId="7188CC30" w14:textId="321C89B4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Kettő</w:t>
      </w:r>
      <w:r w:rsidR="000B56AF" w:rsidRPr="0077383B">
        <w:rPr>
          <w:rFonts w:ascii="Times New Roman" w:eastAsiaTheme="minorHAnsi" w:hAnsi="Times New Roman"/>
          <w:lang w:eastAsia="en-US"/>
        </w:rPr>
        <w:t>.</w:t>
      </w:r>
    </w:p>
    <w:p w14:paraId="280E536A" w14:textId="0BDB91A4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Négy</w:t>
      </w:r>
      <w:r w:rsidR="000B56AF" w:rsidRPr="0077383B">
        <w:rPr>
          <w:rFonts w:ascii="Times New Roman" w:eastAsiaTheme="minorHAnsi" w:hAnsi="Times New Roman"/>
          <w:lang w:eastAsia="en-US"/>
        </w:rPr>
        <w:t>.</w:t>
      </w:r>
    </w:p>
    <w:p w14:paraId="48A2C2AE" w14:textId="016EEC7E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Hat</w:t>
      </w:r>
      <w:r w:rsidR="000B56AF" w:rsidRPr="0077383B">
        <w:rPr>
          <w:rFonts w:ascii="Times New Roman" w:eastAsiaTheme="minorHAnsi" w:hAnsi="Times New Roman"/>
          <w:lang w:eastAsia="en-US"/>
        </w:rPr>
        <w:t>.</w:t>
      </w:r>
    </w:p>
    <w:p w14:paraId="2C0C6A6D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Mit lát el a következő SQL lekérdezés?</w:t>
      </w:r>
    </w:p>
    <w:p w14:paraId="735B9BEE" w14:textId="77777777" w:rsidR="006D5123" w:rsidRPr="0077383B" w:rsidRDefault="006D5123" w:rsidP="006D5123">
      <w:pPr>
        <w:tabs>
          <w:tab w:val="left" w:leader="dot" w:pos="8280"/>
        </w:tabs>
        <w:spacing w:line="259" w:lineRule="auto"/>
        <w:jc w:val="both"/>
        <w:rPr>
          <w:rFonts w:ascii="Courier New" w:eastAsiaTheme="minorHAnsi" w:hAnsi="Courier New" w:cs="Courier New"/>
          <w:sz w:val="20"/>
          <w:lang w:eastAsia="en-US"/>
        </w:rPr>
      </w:pPr>
      <w:r w:rsidRPr="0077383B">
        <w:rPr>
          <w:rFonts w:ascii="Courier New" w:eastAsiaTheme="minorHAnsi" w:hAnsi="Courier New" w:cs="Courier New"/>
          <w:sz w:val="20"/>
          <w:lang w:eastAsia="en-US"/>
        </w:rPr>
        <w:t>SELECT beosztas, Max(diak), Avg(Year(Now())-Year(szuldatum))</w:t>
      </w:r>
      <w:r w:rsidRPr="0077383B">
        <w:rPr>
          <w:rFonts w:ascii="Courier New" w:eastAsiaTheme="minorHAnsi" w:hAnsi="Courier New" w:cs="Courier New"/>
          <w:sz w:val="20"/>
          <w:vertAlign w:val="superscript"/>
          <w:lang w:eastAsia="en-US"/>
        </w:rPr>
        <w:t xml:space="preserve"> </w:t>
      </w:r>
      <w:r w:rsidRPr="0077383B">
        <w:rPr>
          <w:rFonts w:ascii="Courier New" w:eastAsiaTheme="minorHAnsi" w:hAnsi="Courier New" w:cs="Courier New"/>
          <w:sz w:val="20"/>
          <w:lang w:eastAsia="en-US"/>
        </w:rPr>
        <w:t xml:space="preserve"> AS Eletkor</w:t>
      </w:r>
    </w:p>
    <w:p w14:paraId="1C79EC7A" w14:textId="77777777" w:rsidR="006D5123" w:rsidRPr="0077383B" w:rsidRDefault="006D5123" w:rsidP="006D5123">
      <w:pPr>
        <w:tabs>
          <w:tab w:val="left" w:leader="dot" w:pos="8280"/>
        </w:tabs>
        <w:spacing w:line="259" w:lineRule="auto"/>
        <w:jc w:val="both"/>
        <w:rPr>
          <w:rFonts w:ascii="Courier New" w:eastAsiaTheme="minorHAnsi" w:hAnsi="Courier New" w:cs="Courier New"/>
          <w:sz w:val="20"/>
          <w:lang w:eastAsia="en-US"/>
        </w:rPr>
      </w:pPr>
      <w:r w:rsidRPr="0077383B">
        <w:rPr>
          <w:rFonts w:ascii="Courier New" w:eastAsiaTheme="minorHAnsi" w:hAnsi="Courier New" w:cs="Courier New"/>
          <w:sz w:val="20"/>
          <w:lang w:eastAsia="en-US"/>
        </w:rPr>
        <w:t>FROM oktatok</w:t>
      </w:r>
    </w:p>
    <w:p w14:paraId="0C71D745" w14:textId="77777777" w:rsidR="006D5123" w:rsidRPr="0077383B" w:rsidRDefault="006D5123" w:rsidP="006D5123">
      <w:pPr>
        <w:tabs>
          <w:tab w:val="left" w:leader="dot" w:pos="8280"/>
        </w:tabs>
        <w:spacing w:line="259" w:lineRule="auto"/>
        <w:jc w:val="both"/>
        <w:rPr>
          <w:rFonts w:ascii="Courier New" w:eastAsiaTheme="minorHAnsi" w:hAnsi="Courier New" w:cs="Courier New"/>
          <w:sz w:val="20"/>
          <w:lang w:eastAsia="en-US"/>
        </w:rPr>
      </w:pPr>
      <w:r w:rsidRPr="0077383B">
        <w:rPr>
          <w:rFonts w:ascii="Courier New" w:eastAsiaTheme="minorHAnsi" w:hAnsi="Courier New" w:cs="Courier New"/>
          <w:sz w:val="20"/>
          <w:lang w:eastAsia="en-US"/>
        </w:rPr>
        <w:t>GROUP BY beosztas</w:t>
      </w:r>
    </w:p>
    <w:p w14:paraId="065C2878" w14:textId="77777777" w:rsidR="006D5123" w:rsidRPr="0077383B" w:rsidRDefault="006D5123" w:rsidP="006D5123">
      <w:pPr>
        <w:tabs>
          <w:tab w:val="left" w:leader="dot" w:pos="8280"/>
        </w:tabs>
        <w:spacing w:line="259" w:lineRule="auto"/>
        <w:jc w:val="both"/>
        <w:rPr>
          <w:rFonts w:ascii="Courier New" w:eastAsiaTheme="minorHAnsi" w:hAnsi="Courier New" w:cs="Courier New"/>
          <w:sz w:val="20"/>
          <w:lang w:eastAsia="en-US"/>
        </w:rPr>
      </w:pPr>
      <w:r w:rsidRPr="0077383B">
        <w:rPr>
          <w:rFonts w:ascii="Courier New" w:eastAsiaTheme="minorHAnsi" w:hAnsi="Courier New" w:cs="Courier New"/>
          <w:sz w:val="20"/>
          <w:lang w:eastAsia="en-US"/>
        </w:rPr>
        <w:t>ORDER BY Avg(Year(Now())-Year(szuldatum)) DESC;</w:t>
      </w:r>
    </w:p>
    <w:p w14:paraId="6254C7BF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Megadja a különböző beosztású oktatói csoportok (szaktanár, gyakorlati oktató, stb.) esetében mennyi a legnagyobb diák létszám és a különböző beosztású oktatók átlagos életkora, mindez átlagos életkor szerint csökkenő listában.</w:t>
      </w:r>
    </w:p>
    <w:p w14:paraId="697FC738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Megadja a különböző beosztású oktatói csoportok (szaktanár, gyakorlati oktató, stb.) esetében mennyi a legnagyobb diák létszám és az azonos beosztású oktatók átlagos életkora, mindez átlagos életkor szerint csökkenő listában.</w:t>
      </w:r>
    </w:p>
    <w:p w14:paraId="660AB191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Megadja az azonos beosztású oktatói csoportok (szaktanár, gyakorlati oktató, stb.) esetében mennyi a legnagyobb diák létszám és az azonos beosztású oktatók átlagos életkora, mindez átlagos életkor szerint csökkenő listában.</w:t>
      </w:r>
    </w:p>
    <w:p w14:paraId="434AFC0A" w14:textId="436C3E31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Megadja az azonos beosztású oktatói csoportok (szaktanár, gyakorlati oktató, stb.) esetében mennyi a legnagyobb diák létszám és a különböző beosztású oktatók átlagos életkora, mindez átlagos életkor szerint növekvő listában.</w:t>
      </w:r>
    </w:p>
    <w:p w14:paraId="46F87ECF" w14:textId="0FE3F823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a HAMIS állítás az objektumorientált programozásnál?</w:t>
      </w:r>
    </w:p>
    <w:p w14:paraId="2E1C5817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„private” saját metódus. Kívülről nem érhető el.</w:t>
      </w:r>
    </w:p>
    <w:p w14:paraId="106C3117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„public” saját metódus. Kívülről elérhető.</w:t>
      </w:r>
    </w:p>
    <w:p w14:paraId="21A404D1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visszatérési értékkel nem rendelkező metódus „void” típusú.</w:t>
      </w:r>
    </w:p>
    <w:p w14:paraId="2C598804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„static” metódus objektumpéldány nélkül nem hívható.</w:t>
      </w:r>
    </w:p>
    <w:p w14:paraId="4D31926C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állítás IGAZ a ciklusokra vonatkozóan?</w:t>
      </w:r>
    </w:p>
    <w:p w14:paraId="01CB2A28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 hátul tesztelő ciklus ciklusmagja lehet, hogy egyszer sem fut le.</w:t>
      </w:r>
    </w:p>
    <w:p w14:paraId="6A1D00BE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Az ismétlődő utasítás sort Integrálásnak is nevezzük.</w:t>
      </w:r>
    </w:p>
    <w:p w14:paraId="75B26C6A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Feltételes ciklusnál pontosan ismerjük az ismétlések számát.</w:t>
      </w:r>
    </w:p>
    <w:p w14:paraId="58F604DC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Continue utasítás hatására a ciklus blokkjában hátra lévő utasítások nem hajtódnak végre. A ciklus a következő ismétlést hajtja végre.</w:t>
      </w:r>
    </w:p>
    <w:p w14:paraId="3EAA133C" w14:textId="77777777" w:rsidR="006D5123" w:rsidRPr="0077383B" w:rsidRDefault="006D5123" w:rsidP="00A414B2">
      <w:pPr>
        <w:numPr>
          <w:ilvl w:val="0"/>
          <w:numId w:val="8"/>
        </w:numPr>
        <w:spacing w:before="120"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Melyik tartozik az összesítő (GROUP BY) utasítások közé az adatbázis-kezelő programoknál?</w:t>
      </w:r>
    </w:p>
    <w:p w14:paraId="1DB0C322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COMPRESSION</w:t>
      </w:r>
    </w:p>
    <w:p w14:paraId="213ABD21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SECOND</w:t>
      </w:r>
    </w:p>
    <w:p w14:paraId="6576634B" w14:textId="77777777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HAND</w:t>
      </w:r>
    </w:p>
    <w:p w14:paraId="09CC18F4" w14:textId="55113FDF" w:rsidR="006D5123" w:rsidRPr="0077383B" w:rsidRDefault="006D5123" w:rsidP="006D5123">
      <w:pPr>
        <w:numPr>
          <w:ilvl w:val="1"/>
          <w:numId w:val="8"/>
        </w:numPr>
        <w:spacing w:line="259" w:lineRule="auto"/>
        <w:jc w:val="both"/>
        <w:rPr>
          <w:rFonts w:ascii="Times New Roman" w:eastAsiaTheme="minorHAnsi" w:hAnsi="Times New Roman"/>
          <w:lang w:eastAsia="en-US"/>
        </w:rPr>
      </w:pPr>
      <w:r w:rsidRPr="0077383B">
        <w:rPr>
          <w:rFonts w:ascii="Times New Roman" w:eastAsiaTheme="minorHAnsi" w:hAnsi="Times New Roman"/>
          <w:lang w:eastAsia="en-US"/>
        </w:rPr>
        <w:t>EXPRESSION</w:t>
      </w:r>
    </w:p>
    <w:p w14:paraId="101AFB05" w14:textId="70D45FFC" w:rsidR="00B0508E" w:rsidRPr="0077383B" w:rsidRDefault="00341BAF" w:rsidP="006E4016">
      <w:pPr>
        <w:spacing w:before="320" w:line="259" w:lineRule="auto"/>
        <w:jc w:val="center"/>
        <w:rPr>
          <w:rFonts w:ascii="Times New Roman" w:hAnsi="Times New Roman"/>
        </w:rPr>
      </w:pPr>
      <w:r w:rsidRPr="0077383B">
        <w:rPr>
          <w:rFonts w:ascii="Times New Roman" w:hAnsi="Times New Roman"/>
        </w:rPr>
        <w:t>III. tesztfeladatsorban elér</w:t>
      </w:r>
      <w:r w:rsidR="00A06C07" w:rsidRPr="0077383B">
        <w:rPr>
          <w:rFonts w:ascii="Times New Roman" w:hAnsi="Times New Roman"/>
        </w:rPr>
        <w:t>he</w:t>
      </w:r>
      <w:r w:rsidRPr="0077383B">
        <w:rPr>
          <w:rFonts w:ascii="Times New Roman" w:hAnsi="Times New Roman"/>
        </w:rPr>
        <w:t>t</w:t>
      </w:r>
      <w:r w:rsidR="00A06C07" w:rsidRPr="0077383B">
        <w:rPr>
          <w:rFonts w:ascii="Times New Roman" w:hAnsi="Times New Roman"/>
        </w:rPr>
        <w:t>ő</w:t>
      </w:r>
      <w:r w:rsidRPr="0077383B">
        <w:rPr>
          <w:rFonts w:ascii="Times New Roman" w:hAnsi="Times New Roman"/>
        </w:rPr>
        <w:t xml:space="preserve"> pontszám: 50 pont</w:t>
      </w:r>
      <w:r w:rsidR="00B0508E" w:rsidRPr="0077383B">
        <w:rPr>
          <w:rFonts w:ascii="Times New Roman" w:hAnsi="Times New Roman"/>
        </w:rPr>
        <w:br w:type="page"/>
      </w:r>
      <w:bookmarkStart w:id="9" w:name="_GoBack"/>
      <w:bookmarkEnd w:id="9"/>
    </w:p>
    <w:sectPr w:rsidR="00B0508E" w:rsidRPr="0077383B" w:rsidSect="009A1334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AE1EC" w14:textId="77777777" w:rsidR="007A562C" w:rsidRDefault="007A562C" w:rsidP="00BB1FDA">
      <w:r>
        <w:separator/>
      </w:r>
    </w:p>
  </w:endnote>
  <w:endnote w:type="continuationSeparator" w:id="0">
    <w:p w14:paraId="0DE053B1" w14:textId="77777777" w:rsidR="007A562C" w:rsidRDefault="007A562C" w:rsidP="00BB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60086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14:paraId="67A1AA3E" w14:textId="325344CE" w:rsidR="007A562C" w:rsidRPr="009A1334" w:rsidRDefault="007A562C" w:rsidP="009A1334">
        <w:pPr>
          <w:pStyle w:val="llb"/>
          <w:jc w:val="right"/>
          <w:rPr>
            <w:rFonts w:ascii="Times New Roman" w:hAnsi="Times New Roman"/>
            <w:sz w:val="20"/>
            <w:szCs w:val="20"/>
          </w:rPr>
        </w:pPr>
        <w:r w:rsidRPr="00D71ADE">
          <w:rPr>
            <w:rFonts w:ascii="Times New Roman" w:hAnsi="Times New Roman"/>
            <w:sz w:val="20"/>
            <w:szCs w:val="20"/>
          </w:rPr>
          <w:fldChar w:fldCharType="begin"/>
        </w:r>
        <w:r w:rsidRPr="00D71ADE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D71ADE">
          <w:rPr>
            <w:rFonts w:ascii="Times New Roman" w:hAnsi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21</w:t>
        </w:r>
        <w:r w:rsidRPr="00D71ADE">
          <w:rPr>
            <w:rFonts w:ascii="Times New Roman" w:hAnsi="Times New Roman"/>
            <w:sz w:val="20"/>
            <w:szCs w:val="20"/>
          </w:rPr>
          <w:fldChar w:fldCharType="end"/>
        </w:r>
        <w:r>
          <w:rPr>
            <w:rFonts w:ascii="Times New Roman" w:hAnsi="Times New Roman"/>
            <w:sz w:val="20"/>
            <w:szCs w:val="20"/>
          </w:rPr>
          <w:t>/23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E6F07" w14:textId="77777777" w:rsidR="007A562C" w:rsidRDefault="007A562C" w:rsidP="00BB1FDA">
      <w:r>
        <w:separator/>
      </w:r>
    </w:p>
  </w:footnote>
  <w:footnote w:type="continuationSeparator" w:id="0">
    <w:p w14:paraId="4FD4BD0E" w14:textId="77777777" w:rsidR="007A562C" w:rsidRDefault="007A562C" w:rsidP="00BB1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44"/>
      <w:gridCol w:w="794"/>
      <w:gridCol w:w="1134"/>
      <w:gridCol w:w="794"/>
    </w:tblGrid>
    <w:tr w:rsidR="007A562C" w:rsidRPr="00987AF9" w14:paraId="086AB699" w14:textId="77777777" w:rsidTr="00767C40">
      <w:trPr>
        <w:trHeight w:val="567"/>
      </w:trPr>
      <w:tc>
        <w:tcPr>
          <w:tcW w:w="1644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14:paraId="478C82AA" w14:textId="46143FE2" w:rsidR="007A562C" w:rsidRPr="00987AF9" w:rsidRDefault="007A562C" w:rsidP="00767C40">
          <w:pPr>
            <w:tabs>
              <w:tab w:val="right" w:pos="9072"/>
            </w:tabs>
            <w:spacing w:before="60"/>
            <w:rPr>
              <w:rFonts w:ascii="Times New Roman" w:hAnsi="Times New Roman"/>
              <w:sz w:val="20"/>
              <w:szCs w:val="20"/>
              <w:u w:val="single"/>
            </w:rPr>
          </w:pPr>
          <w:bookmarkStart w:id="10" w:name="_Hlk498589260"/>
          <w:bookmarkStart w:id="11" w:name="_Hlk498589261"/>
          <w:r w:rsidRPr="00987AF9">
            <w:rPr>
              <w:rFonts w:ascii="Times New Roman" w:hAnsi="Times New Roman"/>
              <w:sz w:val="20"/>
              <w:szCs w:val="20"/>
              <w:u w:val="single"/>
            </w:rPr>
            <w:t>Versenyző</w:t>
          </w:r>
          <w:r>
            <w:rPr>
              <w:rFonts w:ascii="Times New Roman" w:hAnsi="Times New Roman"/>
              <w:sz w:val="20"/>
              <w:szCs w:val="20"/>
              <w:u w:val="single"/>
            </w:rPr>
            <w:t>i</w:t>
          </w:r>
          <w:r w:rsidRPr="00987AF9">
            <w:rPr>
              <w:rFonts w:ascii="Times New Roman" w:hAnsi="Times New Roman"/>
              <w:sz w:val="20"/>
              <w:szCs w:val="20"/>
              <w:u w:val="single"/>
            </w:rPr>
            <w:t xml:space="preserve"> kód:</w:t>
          </w:r>
        </w:p>
      </w:tc>
      <w:tc>
        <w:tcPr>
          <w:tcW w:w="794" w:type="dxa"/>
          <w:shd w:val="clear" w:color="auto" w:fill="auto"/>
          <w:vAlign w:val="center"/>
        </w:tcPr>
        <w:p w14:paraId="747D9323" w14:textId="77777777" w:rsidR="007A562C" w:rsidRPr="00987AF9" w:rsidRDefault="007A562C" w:rsidP="00767C40">
          <w:pPr>
            <w:tabs>
              <w:tab w:val="center" w:pos="3046"/>
              <w:tab w:val="right" w:pos="9072"/>
            </w:tabs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1134" w:type="dxa"/>
          <w:tcBorders>
            <w:top w:val="nil"/>
            <w:bottom w:val="nil"/>
          </w:tcBorders>
          <w:shd w:val="clear" w:color="auto" w:fill="auto"/>
          <w:vAlign w:val="center"/>
        </w:tcPr>
        <w:p w14:paraId="1082AEB0" w14:textId="2E02EC53" w:rsidR="007A562C" w:rsidRPr="00987AF9" w:rsidRDefault="007A562C" w:rsidP="005F40E4">
          <w:pPr>
            <w:tabs>
              <w:tab w:val="right" w:pos="9072"/>
            </w:tabs>
            <w:spacing w:before="60"/>
            <w:jc w:val="center"/>
            <w:rPr>
              <w:rFonts w:ascii="Times New Roman" w:hAnsi="Times New Roman"/>
              <w:b/>
              <w:sz w:val="40"/>
              <w:szCs w:val="40"/>
            </w:rPr>
          </w:pPr>
          <w:r w:rsidRPr="00987AF9">
            <w:rPr>
              <w:rFonts w:ascii="Times New Roman" w:hAnsi="Times New Roman"/>
              <w:b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6E21CA3A" wp14:editId="2157F3C5">
                    <wp:simplePos x="0" y="0"/>
                    <wp:positionH relativeFrom="column">
                      <wp:posOffset>442595</wp:posOffset>
                    </wp:positionH>
                    <wp:positionV relativeFrom="paragraph">
                      <wp:posOffset>3810</wp:posOffset>
                    </wp:positionV>
                    <wp:extent cx="99060" cy="345440"/>
                    <wp:effectExtent l="13970" t="13335" r="10795" b="12700"/>
                    <wp:wrapNone/>
                    <wp:docPr id="31" name="Egyenes összekötő nyíllal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99060" cy="345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8E26B4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31" o:spid="_x0000_s1026" type="#_x0000_t32" style="position:absolute;margin-left:34.85pt;margin-top:.3pt;width:7.8pt;height:27.2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"/>
                </w:pict>
              </mc:Fallback>
            </mc:AlternateContent>
          </w:r>
          <w:r w:rsidRPr="00987AF9">
            <w:rPr>
              <w:rFonts w:ascii="Times New Roman" w:hAnsi="Times New Roman"/>
              <w:b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462F87FC" wp14:editId="2880A9F6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3175</wp:posOffset>
                    </wp:positionV>
                    <wp:extent cx="99060" cy="345440"/>
                    <wp:effectExtent l="13970" t="12700" r="10795" b="13335"/>
                    <wp:wrapNone/>
                    <wp:docPr id="32" name="Egyenes összekötő nyíllal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99060" cy="345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4BFCE877" id="Egyenes összekötő nyíllal 32" o:spid="_x0000_s1026" type="#_x0000_t32" style="position:absolute;margin-left:.35pt;margin-top:.25pt;width:7.8pt;height:27.2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"/>
                </w:pict>
              </mc:Fallback>
            </mc:AlternateContent>
          </w:r>
          <w:r>
            <w:rPr>
              <w:rFonts w:ascii="Times New Roman" w:hAnsi="Times New Roman"/>
              <w:b/>
              <w:sz w:val="40"/>
              <w:szCs w:val="40"/>
            </w:rPr>
            <w:t>00</w:t>
          </w:r>
        </w:p>
      </w:tc>
      <w:tc>
        <w:tcPr>
          <w:tcW w:w="794" w:type="dxa"/>
          <w:shd w:val="clear" w:color="auto" w:fill="auto"/>
          <w:vAlign w:val="center"/>
        </w:tcPr>
        <w:p w14:paraId="00744AEA" w14:textId="77777777" w:rsidR="007A562C" w:rsidRPr="00987AF9" w:rsidRDefault="007A562C" w:rsidP="00767C40">
          <w:pPr>
            <w:tabs>
              <w:tab w:val="center" w:pos="3046"/>
              <w:tab w:val="right" w:pos="9072"/>
            </w:tabs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</w:tbl>
  <w:p w14:paraId="69F256B4" w14:textId="03A41B8C" w:rsidR="007A562C" w:rsidRPr="009A1334" w:rsidRDefault="007A562C" w:rsidP="009A1334">
    <w:pPr>
      <w:tabs>
        <w:tab w:val="right" w:pos="9072"/>
      </w:tabs>
      <w:rPr>
        <w:rFonts w:ascii="Times New Roman" w:hAnsi="Times New Roman"/>
        <w:sz w:val="20"/>
      </w:rPr>
    </w:pPr>
    <w:r w:rsidRPr="00A6041D">
      <w:rPr>
        <w:rFonts w:ascii="Times New Roman" w:hAnsi="Times New Roman"/>
        <w:noProof/>
        <w:sz w:val="16"/>
        <w:szCs w:val="20"/>
      </w:rPr>
      <mc:AlternateContent>
        <mc:Choice Requires="wps">
          <w:drawing>
            <wp:anchor distT="45720" distB="45720" distL="114300" distR="114300" simplePos="0" relativeHeight="251666944" behindDoc="0" locked="0" layoutInCell="1" allowOverlap="1" wp14:anchorId="6B050CEB" wp14:editId="3BCD894F">
              <wp:simplePos x="0" y="0"/>
              <wp:positionH relativeFrom="column">
                <wp:posOffset>3215005</wp:posOffset>
              </wp:positionH>
              <wp:positionV relativeFrom="paragraph">
                <wp:posOffset>-374650</wp:posOffset>
              </wp:positionV>
              <wp:extent cx="2590800" cy="447675"/>
              <wp:effectExtent l="0" t="0" r="0" b="9525"/>
              <wp:wrapSquare wrapText="bothSides"/>
              <wp:docPr id="33" name="Szövegdoboz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9CF84" w14:textId="77777777" w:rsidR="007A562C" w:rsidRDefault="007A562C" w:rsidP="00DC26A3">
                          <w:pPr>
                            <w:spacing w:line="276" w:lineRule="auto"/>
                            <w:jc w:val="right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987AF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35/2016. (VIII. 31.) NFM rendelet </w:t>
                          </w:r>
                        </w:p>
                        <w:p w14:paraId="0331CA7E" w14:textId="77777777" w:rsidR="007A562C" w:rsidRPr="00EF21E2" w:rsidRDefault="007A562C" w:rsidP="00012B2D">
                          <w:pPr>
                            <w:jc w:val="right"/>
                            <w:rPr>
                              <w:rFonts w:ascii="Times New Roman" w:hAnsi="Times New Roman"/>
                            </w:rPr>
                          </w:pPr>
                          <w:r w:rsidRPr="00012B2D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54 481 01 CAD-CAM informatikus</w:t>
                          </w:r>
                          <w:r w:rsidRPr="00EF21E2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41AEF3E" w14:textId="6586E5FB" w:rsidR="007A562C" w:rsidRPr="00987AF9" w:rsidRDefault="007A562C" w:rsidP="00012B2D">
                          <w:pPr>
                            <w:spacing w:line="276" w:lineRule="auto"/>
                            <w:jc w:val="right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B050CEB" id="_x0000_t202" coordsize="21600,21600" o:spt="202" path="m,l,21600r21600,l21600,xe">
              <v:stroke joinstyle="miter"/>
              <v:path gradientshapeok="t" o:connecttype="rect"/>
            </v:shapetype>
            <v:shape id="Szövegdoboz 33" o:spid="_x0000_s1027" type="#_x0000_t202" style="position:absolute;margin-left:253.15pt;margin-top:-29.5pt;width:204pt;height:35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" stroked="f">
              <v:textbox inset="0,0,0,0">
                <w:txbxContent>
                  <w:p w14:paraId="6879CF84" w14:textId="77777777" w:rsidR="007A562C" w:rsidRDefault="007A562C" w:rsidP="00DC26A3">
                    <w:pPr>
                      <w:spacing w:line="276" w:lineRule="auto"/>
                      <w:jc w:val="right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987AF9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35/2016. (VIII. 31.) NFM rendelet </w:t>
                    </w:r>
                  </w:p>
                  <w:p w14:paraId="0331CA7E" w14:textId="77777777" w:rsidR="007A562C" w:rsidRPr="00EF21E2" w:rsidRDefault="007A562C" w:rsidP="00012B2D">
                    <w:pPr>
                      <w:jc w:val="right"/>
                      <w:rPr>
                        <w:rFonts w:ascii="Times New Roman" w:hAnsi="Times New Roman"/>
                      </w:rPr>
                    </w:pPr>
                    <w:r w:rsidRPr="00012B2D">
                      <w:rPr>
                        <w:rFonts w:ascii="Times New Roman" w:hAnsi="Times New Roman"/>
                        <w:sz w:val="20"/>
                        <w:szCs w:val="20"/>
                      </w:rPr>
                      <w:t>54 481 01 CAD-CAM informatikus</w:t>
                    </w:r>
                    <w:r w:rsidRPr="00EF21E2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</w:p>
                  <w:p w14:paraId="241AEF3E" w14:textId="6586E5FB" w:rsidR="007A562C" w:rsidRPr="00987AF9" w:rsidRDefault="007A562C" w:rsidP="00012B2D">
                    <w:pPr>
                      <w:spacing w:line="276" w:lineRule="auto"/>
                      <w:jc w:val="right"/>
                      <w:rPr>
                        <w:rFonts w:ascii="Times New Roman" w:hAnsi="Times New Roman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bookmarkEnd w:id="10"/>
    <w:bookmarkEnd w:id="11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44"/>
      <w:gridCol w:w="794"/>
      <w:gridCol w:w="1134"/>
      <w:gridCol w:w="794"/>
    </w:tblGrid>
    <w:tr w:rsidR="007A562C" w:rsidRPr="00EF21E2" w14:paraId="12797C66" w14:textId="77777777" w:rsidTr="00B0508E">
      <w:trPr>
        <w:trHeight w:val="567"/>
      </w:trPr>
      <w:tc>
        <w:tcPr>
          <w:tcW w:w="1644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14:paraId="5FBE7A59" w14:textId="77777777" w:rsidR="007A562C" w:rsidRPr="00EF21E2" w:rsidRDefault="007A562C" w:rsidP="00EF21E2">
          <w:pPr>
            <w:widowControl w:val="0"/>
            <w:tabs>
              <w:tab w:val="right" w:pos="9072"/>
            </w:tabs>
            <w:adjustRightInd w:val="0"/>
            <w:spacing w:before="60"/>
            <w:textAlignment w:val="baseline"/>
            <w:rPr>
              <w:rFonts w:ascii="Times New Roman" w:hAnsi="Times New Roman"/>
              <w:sz w:val="20"/>
              <w:szCs w:val="20"/>
              <w:u w:val="single"/>
            </w:rPr>
          </w:pPr>
          <w:r w:rsidRPr="00EF21E2">
            <w:rPr>
              <w:rFonts w:ascii="Times New Roman" w:hAnsi="Times New Roman"/>
              <w:sz w:val="20"/>
              <w:szCs w:val="20"/>
              <w:u w:val="single"/>
            </w:rPr>
            <w:t>Versenyzői kód:</w:t>
          </w:r>
        </w:p>
      </w:tc>
      <w:tc>
        <w:tcPr>
          <w:tcW w:w="794" w:type="dxa"/>
          <w:shd w:val="clear" w:color="auto" w:fill="auto"/>
          <w:vAlign w:val="center"/>
        </w:tcPr>
        <w:p w14:paraId="2968961B" w14:textId="77777777" w:rsidR="007A562C" w:rsidRPr="00EF21E2" w:rsidRDefault="007A562C" w:rsidP="00EF21E2">
          <w:pPr>
            <w:widowControl w:val="0"/>
            <w:tabs>
              <w:tab w:val="center" w:pos="3046"/>
              <w:tab w:val="right" w:pos="9072"/>
            </w:tabs>
            <w:adjustRightInd w:val="0"/>
            <w:jc w:val="center"/>
            <w:textAlignment w:val="baseline"/>
            <w:rPr>
              <w:rFonts w:ascii="Times New Roman" w:hAnsi="Times New Roman"/>
              <w:sz w:val="36"/>
              <w:szCs w:val="20"/>
            </w:rPr>
          </w:pPr>
        </w:p>
      </w:tc>
      <w:tc>
        <w:tcPr>
          <w:tcW w:w="1134" w:type="dxa"/>
          <w:tcBorders>
            <w:top w:val="nil"/>
            <w:bottom w:val="nil"/>
          </w:tcBorders>
          <w:shd w:val="clear" w:color="auto" w:fill="auto"/>
          <w:vAlign w:val="center"/>
        </w:tcPr>
        <w:p w14:paraId="2C534142" w14:textId="55A5952A" w:rsidR="007A562C" w:rsidRPr="00EF21E2" w:rsidRDefault="007A562C" w:rsidP="00EF21E2">
          <w:pPr>
            <w:widowControl w:val="0"/>
            <w:tabs>
              <w:tab w:val="right" w:pos="9072"/>
            </w:tabs>
            <w:adjustRightInd w:val="0"/>
            <w:spacing w:before="60"/>
            <w:jc w:val="center"/>
            <w:textAlignment w:val="baseline"/>
            <w:rPr>
              <w:rFonts w:ascii="Times New Roman" w:hAnsi="Times New Roman"/>
              <w:b/>
              <w:sz w:val="36"/>
              <w:szCs w:val="20"/>
            </w:rPr>
          </w:pPr>
          <w:r w:rsidRPr="00EF21E2">
            <w:rPr>
              <w:rFonts w:ascii="Times New Roman" w:hAnsi="Times New Roman"/>
              <w:b/>
              <w:noProof/>
              <w:sz w:val="40"/>
              <w:szCs w:val="20"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 wp14:anchorId="452DD605" wp14:editId="51F8ECE9">
                    <wp:simplePos x="0" y="0"/>
                    <wp:positionH relativeFrom="column">
                      <wp:posOffset>442595</wp:posOffset>
                    </wp:positionH>
                    <wp:positionV relativeFrom="paragraph">
                      <wp:posOffset>3810</wp:posOffset>
                    </wp:positionV>
                    <wp:extent cx="99060" cy="345440"/>
                    <wp:effectExtent l="5080" t="8255" r="10160" b="8255"/>
                    <wp:wrapNone/>
                    <wp:docPr id="10" name="Egyenes összekötő nyíllal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99060" cy="345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3DAA1C13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26" type="#_x0000_t32" style="position:absolute;margin-left:34.85pt;margin-top:.3pt;width:7.8pt;height:27.2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"/>
                </w:pict>
              </mc:Fallback>
            </mc:AlternateContent>
          </w:r>
          <w:r w:rsidRPr="00EF21E2">
            <w:rPr>
              <w:rFonts w:ascii="Times New Roman" w:hAnsi="Times New Roman"/>
              <w:b/>
              <w:noProof/>
              <w:sz w:val="40"/>
              <w:szCs w:val="20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0A784CCB" wp14:editId="6C5817FB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3175</wp:posOffset>
                    </wp:positionV>
                    <wp:extent cx="99060" cy="345440"/>
                    <wp:effectExtent l="5080" t="7620" r="10160" b="8890"/>
                    <wp:wrapNone/>
                    <wp:docPr id="9" name="Egyenes összekötő nyíllal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99060" cy="3454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C33BEEF" id="Egyenes összekötő nyíllal 9" o:spid="_x0000_s1026" type="#_x0000_t32" style="position:absolute;margin-left:.35pt;margin-top:.25pt;width:7.8pt;height:27.2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"/>
                </w:pict>
              </mc:Fallback>
            </mc:AlternateContent>
          </w:r>
          <w:r w:rsidRPr="00EF21E2">
            <w:rPr>
              <w:rFonts w:ascii="Times New Roman" w:hAnsi="Times New Roman"/>
              <w:b/>
              <w:sz w:val="40"/>
              <w:szCs w:val="20"/>
            </w:rPr>
            <w:t>00</w:t>
          </w:r>
        </w:p>
      </w:tc>
      <w:tc>
        <w:tcPr>
          <w:tcW w:w="794" w:type="dxa"/>
          <w:shd w:val="clear" w:color="auto" w:fill="auto"/>
          <w:vAlign w:val="center"/>
        </w:tcPr>
        <w:p w14:paraId="10FB4457" w14:textId="77777777" w:rsidR="007A562C" w:rsidRPr="00EF21E2" w:rsidRDefault="007A562C" w:rsidP="00EF21E2">
          <w:pPr>
            <w:widowControl w:val="0"/>
            <w:tabs>
              <w:tab w:val="center" w:pos="3046"/>
              <w:tab w:val="right" w:pos="9072"/>
            </w:tabs>
            <w:adjustRightInd w:val="0"/>
            <w:jc w:val="center"/>
            <w:textAlignment w:val="baseline"/>
            <w:rPr>
              <w:rFonts w:ascii="Times New Roman" w:hAnsi="Times New Roman"/>
              <w:sz w:val="36"/>
              <w:szCs w:val="20"/>
            </w:rPr>
          </w:pPr>
        </w:p>
      </w:tc>
    </w:tr>
  </w:tbl>
  <w:p w14:paraId="5024A807" w14:textId="3EFD8A0B" w:rsidR="007A562C" w:rsidRPr="00EF21E2" w:rsidRDefault="007A562C" w:rsidP="00EF21E2">
    <w:pPr>
      <w:widowControl w:val="0"/>
      <w:tabs>
        <w:tab w:val="right" w:pos="9072"/>
      </w:tabs>
      <w:adjustRightInd w:val="0"/>
      <w:jc w:val="both"/>
      <w:textAlignment w:val="baseline"/>
      <w:rPr>
        <w:rFonts w:ascii="Times New Roman" w:hAnsi="Times New Roman"/>
        <w:sz w:val="20"/>
        <w:szCs w:val="20"/>
      </w:rPr>
    </w:pPr>
    <w:r w:rsidRPr="00EF21E2"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71040" behindDoc="0" locked="0" layoutInCell="1" allowOverlap="1" wp14:anchorId="4426CC75" wp14:editId="058AEE85">
              <wp:simplePos x="0" y="0"/>
              <wp:positionH relativeFrom="column">
                <wp:posOffset>3222625</wp:posOffset>
              </wp:positionH>
              <wp:positionV relativeFrom="paragraph">
                <wp:posOffset>-374650</wp:posOffset>
              </wp:positionV>
              <wp:extent cx="2524760" cy="380365"/>
              <wp:effectExtent l="0" t="0" r="635" b="4445"/>
              <wp:wrapSquare wrapText="bothSides"/>
              <wp:docPr id="8" name="Szövegdoboz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380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E6DA3" w14:textId="573D76CE" w:rsidR="007A562C" w:rsidRPr="00EF21E2" w:rsidRDefault="007A562C" w:rsidP="00EF21E2">
                          <w:pPr>
                            <w:spacing w:before="60" w:after="60"/>
                            <w:jc w:val="right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35</w:t>
                          </w:r>
                          <w:r w:rsidRPr="00EF21E2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/201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6</w:t>
                          </w:r>
                          <w:r w:rsidRPr="00EF21E2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(VIII.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31</w:t>
                          </w:r>
                          <w:r w:rsidRPr="00EF21E2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.) N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F</w:t>
                          </w:r>
                          <w:r w:rsidRPr="00EF21E2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M rendelet</w:t>
                          </w:r>
                        </w:p>
                        <w:p w14:paraId="5040C47B" w14:textId="54B5CFDE" w:rsidR="007A562C" w:rsidRPr="00EF21E2" w:rsidRDefault="007A562C" w:rsidP="00EF21E2">
                          <w:pPr>
                            <w:jc w:val="right"/>
                            <w:rPr>
                              <w:rFonts w:ascii="Times New Roman" w:hAnsi="Times New Roman"/>
                            </w:rPr>
                          </w:pPr>
                          <w:r w:rsidRPr="00012B2D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54 481 01 CAD-CAM informatikus</w:t>
                          </w:r>
                          <w:r w:rsidRPr="00EF21E2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26CC75" id="_x0000_t202" coordsize="21600,21600" o:spt="202" path="m,l,21600r21600,l21600,xe">
              <v:stroke joinstyle="miter"/>
              <v:path gradientshapeok="t" o:connecttype="rect"/>
            </v:shapetype>
            <v:shape id="Szövegdoboz 8" o:spid="_x0000_s1028" type="#_x0000_t202" style="position:absolute;left:0;text-align:left;margin-left:253.75pt;margin-top:-29.5pt;width:198.8pt;height:29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" stroked="f">
              <v:textbox inset="0,0,0,0">
                <w:txbxContent>
                  <w:p w14:paraId="1F7E6DA3" w14:textId="573D76CE" w:rsidR="007A562C" w:rsidRPr="00EF21E2" w:rsidRDefault="007A562C" w:rsidP="00EF21E2">
                    <w:pPr>
                      <w:spacing w:before="60" w:after="60"/>
                      <w:jc w:val="right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35</w:t>
                    </w:r>
                    <w:r w:rsidRPr="00EF21E2">
                      <w:rPr>
                        <w:rFonts w:ascii="Times New Roman" w:hAnsi="Times New Roman"/>
                        <w:sz w:val="20"/>
                        <w:szCs w:val="20"/>
                      </w:rPr>
                      <w:t>/201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6</w:t>
                    </w:r>
                    <w:r w:rsidRPr="00EF21E2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(VIII. 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31</w:t>
                    </w:r>
                    <w:r w:rsidRPr="00EF21E2">
                      <w:rPr>
                        <w:rFonts w:ascii="Times New Roman" w:hAnsi="Times New Roman"/>
                        <w:sz w:val="20"/>
                        <w:szCs w:val="20"/>
                      </w:rPr>
                      <w:t>.) N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F</w:t>
                    </w:r>
                    <w:r w:rsidRPr="00EF21E2">
                      <w:rPr>
                        <w:rFonts w:ascii="Times New Roman" w:hAnsi="Times New Roman"/>
                        <w:sz w:val="20"/>
                        <w:szCs w:val="20"/>
                      </w:rPr>
                      <w:t>M rendelet</w:t>
                    </w:r>
                  </w:p>
                  <w:p w14:paraId="5040C47B" w14:textId="54B5CFDE" w:rsidR="007A562C" w:rsidRPr="00EF21E2" w:rsidRDefault="007A562C" w:rsidP="00EF21E2">
                    <w:pPr>
                      <w:jc w:val="right"/>
                      <w:rPr>
                        <w:rFonts w:ascii="Times New Roman" w:hAnsi="Times New Roman"/>
                      </w:rPr>
                    </w:pPr>
                    <w:r w:rsidRPr="00012B2D">
                      <w:rPr>
                        <w:rFonts w:ascii="Times New Roman" w:hAnsi="Times New Roman"/>
                        <w:sz w:val="20"/>
                        <w:szCs w:val="20"/>
                      </w:rPr>
                      <w:t>54 481 01 CAD-CAM informatikus</w:t>
                    </w:r>
                    <w:r w:rsidRPr="00EF21E2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2BF3"/>
    <w:multiLevelType w:val="hybridMultilevel"/>
    <w:tmpl w:val="7004E15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CB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79038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84040A"/>
    <w:multiLevelType w:val="hybridMultilevel"/>
    <w:tmpl w:val="4F6C4AF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4A53"/>
    <w:multiLevelType w:val="hybridMultilevel"/>
    <w:tmpl w:val="7004E15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185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636C8E"/>
    <w:multiLevelType w:val="hybridMultilevel"/>
    <w:tmpl w:val="7004E15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20738"/>
    <w:multiLevelType w:val="hybridMultilevel"/>
    <w:tmpl w:val="5478DFD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B3BF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CD5DD4"/>
    <w:multiLevelType w:val="hybridMultilevel"/>
    <w:tmpl w:val="B22C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D0268"/>
    <w:multiLevelType w:val="hybridMultilevel"/>
    <w:tmpl w:val="62908664"/>
    <w:lvl w:ilvl="0" w:tplc="F6E09E58">
      <w:start w:val="1"/>
      <w:numFmt w:val="decimal"/>
      <w:lvlText w:val="%1."/>
      <w:lvlJc w:val="left"/>
      <w:pPr>
        <w:ind w:left="340" w:hanging="340"/>
      </w:pPr>
      <w:rPr>
        <w:rFonts w:hint="default"/>
        <w:i w:val="0"/>
      </w:rPr>
    </w:lvl>
    <w:lvl w:ilvl="1" w:tplc="1E9CC3C2">
      <w:start w:val="1"/>
      <w:numFmt w:val="lowerLetter"/>
      <w:lvlText w:val="%2."/>
      <w:lvlJc w:val="left"/>
      <w:pPr>
        <w:ind w:left="680" w:hanging="340"/>
      </w:pPr>
      <w:rPr>
        <w:rFonts w:hint="default"/>
        <w:i w:val="0"/>
      </w:rPr>
    </w:lvl>
    <w:lvl w:ilvl="2" w:tplc="85CC6D2A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325DC"/>
    <w:multiLevelType w:val="hybridMultilevel"/>
    <w:tmpl w:val="32E4AC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627B"/>
    <w:multiLevelType w:val="hybridMultilevel"/>
    <w:tmpl w:val="73F03090"/>
    <w:lvl w:ilvl="0" w:tplc="CBDC4FD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83E74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61493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420C60"/>
    <w:multiLevelType w:val="hybridMultilevel"/>
    <w:tmpl w:val="73D2A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45830"/>
    <w:multiLevelType w:val="hybridMultilevel"/>
    <w:tmpl w:val="7004E15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60E28"/>
    <w:multiLevelType w:val="hybridMultilevel"/>
    <w:tmpl w:val="775A5E0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D4528"/>
    <w:multiLevelType w:val="hybridMultilevel"/>
    <w:tmpl w:val="A796935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4569E"/>
    <w:multiLevelType w:val="hybridMultilevel"/>
    <w:tmpl w:val="72C6B93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13A13"/>
    <w:multiLevelType w:val="hybridMultilevel"/>
    <w:tmpl w:val="7004E15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40FA4"/>
    <w:multiLevelType w:val="hybridMultilevel"/>
    <w:tmpl w:val="8D3CCA5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F79F5"/>
    <w:multiLevelType w:val="hybridMultilevel"/>
    <w:tmpl w:val="E3B88B9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E5193"/>
    <w:multiLevelType w:val="hybridMultilevel"/>
    <w:tmpl w:val="7004E15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D4412"/>
    <w:multiLevelType w:val="hybridMultilevel"/>
    <w:tmpl w:val="6C5C6C3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2D6FBB"/>
    <w:multiLevelType w:val="hybridMultilevel"/>
    <w:tmpl w:val="70B4290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24"/>
  </w:num>
  <w:num w:numId="5">
    <w:abstractNumId w:val="15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  <w:num w:numId="11">
    <w:abstractNumId w:val="23"/>
  </w:num>
  <w:num w:numId="12">
    <w:abstractNumId w:val="6"/>
  </w:num>
  <w:num w:numId="13">
    <w:abstractNumId w:val="11"/>
  </w:num>
  <w:num w:numId="14">
    <w:abstractNumId w:val="18"/>
  </w:num>
  <w:num w:numId="15">
    <w:abstractNumId w:val="16"/>
  </w:num>
  <w:num w:numId="16">
    <w:abstractNumId w:val="25"/>
  </w:num>
  <w:num w:numId="17">
    <w:abstractNumId w:val="22"/>
  </w:num>
  <w:num w:numId="18">
    <w:abstractNumId w:val="20"/>
  </w:num>
  <w:num w:numId="19">
    <w:abstractNumId w:val="7"/>
  </w:num>
  <w:num w:numId="20">
    <w:abstractNumId w:val="19"/>
  </w:num>
  <w:num w:numId="21">
    <w:abstractNumId w:val="9"/>
  </w:num>
  <w:num w:numId="22">
    <w:abstractNumId w:val="12"/>
  </w:num>
  <w:num w:numId="23">
    <w:abstractNumId w:val="3"/>
  </w:num>
  <w:num w:numId="24">
    <w:abstractNumId w:val="21"/>
  </w:num>
  <w:num w:numId="25">
    <w:abstractNumId w:val="17"/>
  </w:num>
  <w:num w:numId="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9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E5"/>
    <w:rsid w:val="00001B0B"/>
    <w:rsid w:val="00004D38"/>
    <w:rsid w:val="00005D80"/>
    <w:rsid w:val="00011757"/>
    <w:rsid w:val="00012B2D"/>
    <w:rsid w:val="00013DD9"/>
    <w:rsid w:val="000161C8"/>
    <w:rsid w:val="0001690D"/>
    <w:rsid w:val="0001706B"/>
    <w:rsid w:val="00021AF6"/>
    <w:rsid w:val="00024216"/>
    <w:rsid w:val="000264FE"/>
    <w:rsid w:val="00026F80"/>
    <w:rsid w:val="000270BD"/>
    <w:rsid w:val="00030269"/>
    <w:rsid w:val="00036A9D"/>
    <w:rsid w:val="000379C1"/>
    <w:rsid w:val="00040375"/>
    <w:rsid w:val="00045F28"/>
    <w:rsid w:val="000508D6"/>
    <w:rsid w:val="00051A90"/>
    <w:rsid w:val="00055267"/>
    <w:rsid w:val="00062BA1"/>
    <w:rsid w:val="000664D4"/>
    <w:rsid w:val="00066D32"/>
    <w:rsid w:val="000678D4"/>
    <w:rsid w:val="00071A9D"/>
    <w:rsid w:val="00072272"/>
    <w:rsid w:val="00074061"/>
    <w:rsid w:val="00075B44"/>
    <w:rsid w:val="0008347F"/>
    <w:rsid w:val="00084D9B"/>
    <w:rsid w:val="00096FCA"/>
    <w:rsid w:val="000A1A32"/>
    <w:rsid w:val="000A2128"/>
    <w:rsid w:val="000A243B"/>
    <w:rsid w:val="000A3D94"/>
    <w:rsid w:val="000B3EAA"/>
    <w:rsid w:val="000B56AF"/>
    <w:rsid w:val="000C1D38"/>
    <w:rsid w:val="000C332F"/>
    <w:rsid w:val="000C3B0A"/>
    <w:rsid w:val="000C5FA9"/>
    <w:rsid w:val="000D065E"/>
    <w:rsid w:val="000D2512"/>
    <w:rsid w:val="000D52A9"/>
    <w:rsid w:val="000D7D19"/>
    <w:rsid w:val="000E0227"/>
    <w:rsid w:val="000E21A2"/>
    <w:rsid w:val="000E4F7C"/>
    <w:rsid w:val="000E57ED"/>
    <w:rsid w:val="000E7BAC"/>
    <w:rsid w:val="000F0596"/>
    <w:rsid w:val="000F10EF"/>
    <w:rsid w:val="000F1569"/>
    <w:rsid w:val="000F5890"/>
    <w:rsid w:val="0010290A"/>
    <w:rsid w:val="001054B8"/>
    <w:rsid w:val="00110214"/>
    <w:rsid w:val="00110753"/>
    <w:rsid w:val="001109E3"/>
    <w:rsid w:val="00110D4D"/>
    <w:rsid w:val="001119CF"/>
    <w:rsid w:val="00114FD4"/>
    <w:rsid w:val="0012257A"/>
    <w:rsid w:val="0012272E"/>
    <w:rsid w:val="00127E96"/>
    <w:rsid w:val="00130A2B"/>
    <w:rsid w:val="00133B87"/>
    <w:rsid w:val="00133BD8"/>
    <w:rsid w:val="00134749"/>
    <w:rsid w:val="0013629F"/>
    <w:rsid w:val="001369F1"/>
    <w:rsid w:val="00137419"/>
    <w:rsid w:val="001404ED"/>
    <w:rsid w:val="00143D0C"/>
    <w:rsid w:val="00146734"/>
    <w:rsid w:val="001475FD"/>
    <w:rsid w:val="0015413D"/>
    <w:rsid w:val="00155EEC"/>
    <w:rsid w:val="00161B6A"/>
    <w:rsid w:val="0016293A"/>
    <w:rsid w:val="00164F3A"/>
    <w:rsid w:val="0016500F"/>
    <w:rsid w:val="0017324F"/>
    <w:rsid w:val="0017507C"/>
    <w:rsid w:val="00183DB9"/>
    <w:rsid w:val="001846FE"/>
    <w:rsid w:val="001906BE"/>
    <w:rsid w:val="001913FC"/>
    <w:rsid w:val="00193500"/>
    <w:rsid w:val="001966AF"/>
    <w:rsid w:val="001A6060"/>
    <w:rsid w:val="001B10A5"/>
    <w:rsid w:val="001B2401"/>
    <w:rsid w:val="001B26DC"/>
    <w:rsid w:val="001B4BB3"/>
    <w:rsid w:val="001B6354"/>
    <w:rsid w:val="001B7CDA"/>
    <w:rsid w:val="001D35EB"/>
    <w:rsid w:val="001D562C"/>
    <w:rsid w:val="001F55BF"/>
    <w:rsid w:val="001F6929"/>
    <w:rsid w:val="001F764D"/>
    <w:rsid w:val="00200754"/>
    <w:rsid w:val="00203BE5"/>
    <w:rsid w:val="00205396"/>
    <w:rsid w:val="002056B5"/>
    <w:rsid w:val="00206AB7"/>
    <w:rsid w:val="00207DB4"/>
    <w:rsid w:val="0021052F"/>
    <w:rsid w:val="0021077D"/>
    <w:rsid w:val="00212640"/>
    <w:rsid w:val="002202B9"/>
    <w:rsid w:val="00220C3D"/>
    <w:rsid w:val="002249A8"/>
    <w:rsid w:val="00231094"/>
    <w:rsid w:val="0023114A"/>
    <w:rsid w:val="002340E5"/>
    <w:rsid w:val="00237177"/>
    <w:rsid w:val="002415CF"/>
    <w:rsid w:val="00242BE0"/>
    <w:rsid w:val="0024369D"/>
    <w:rsid w:val="002654D2"/>
    <w:rsid w:val="0026632A"/>
    <w:rsid w:val="0026647F"/>
    <w:rsid w:val="00270B9E"/>
    <w:rsid w:val="00271673"/>
    <w:rsid w:val="00280544"/>
    <w:rsid w:val="00280AC6"/>
    <w:rsid w:val="00282878"/>
    <w:rsid w:val="0028319F"/>
    <w:rsid w:val="00285722"/>
    <w:rsid w:val="002867EF"/>
    <w:rsid w:val="00293AB3"/>
    <w:rsid w:val="00294CFC"/>
    <w:rsid w:val="002965D4"/>
    <w:rsid w:val="002A5ABA"/>
    <w:rsid w:val="002B070C"/>
    <w:rsid w:val="002C1882"/>
    <w:rsid w:val="002C19B7"/>
    <w:rsid w:val="002C6573"/>
    <w:rsid w:val="002C68E8"/>
    <w:rsid w:val="002D1262"/>
    <w:rsid w:val="002D1BCD"/>
    <w:rsid w:val="002D6559"/>
    <w:rsid w:val="002E0268"/>
    <w:rsid w:val="002E0FE2"/>
    <w:rsid w:val="002E1254"/>
    <w:rsid w:val="002E4704"/>
    <w:rsid w:val="002F099D"/>
    <w:rsid w:val="002F2D66"/>
    <w:rsid w:val="002F6B8D"/>
    <w:rsid w:val="002F7E3A"/>
    <w:rsid w:val="0030003A"/>
    <w:rsid w:val="00304A4C"/>
    <w:rsid w:val="00304E01"/>
    <w:rsid w:val="0030567E"/>
    <w:rsid w:val="0031161B"/>
    <w:rsid w:val="003220D9"/>
    <w:rsid w:val="0032245C"/>
    <w:rsid w:val="003232B1"/>
    <w:rsid w:val="00324D51"/>
    <w:rsid w:val="00325BF9"/>
    <w:rsid w:val="00332DA5"/>
    <w:rsid w:val="00336035"/>
    <w:rsid w:val="003373CE"/>
    <w:rsid w:val="00337821"/>
    <w:rsid w:val="003410EC"/>
    <w:rsid w:val="00341BAF"/>
    <w:rsid w:val="00342776"/>
    <w:rsid w:val="003518EB"/>
    <w:rsid w:val="00354343"/>
    <w:rsid w:val="00354A89"/>
    <w:rsid w:val="00354CEA"/>
    <w:rsid w:val="003563C9"/>
    <w:rsid w:val="0035764B"/>
    <w:rsid w:val="003614F7"/>
    <w:rsid w:val="00363F31"/>
    <w:rsid w:val="003646B1"/>
    <w:rsid w:val="00371D9F"/>
    <w:rsid w:val="0037652E"/>
    <w:rsid w:val="003772F2"/>
    <w:rsid w:val="00381C8F"/>
    <w:rsid w:val="00384170"/>
    <w:rsid w:val="00385B7F"/>
    <w:rsid w:val="00387E8D"/>
    <w:rsid w:val="00390979"/>
    <w:rsid w:val="003922B8"/>
    <w:rsid w:val="003A31DB"/>
    <w:rsid w:val="003C38E0"/>
    <w:rsid w:val="003C4E94"/>
    <w:rsid w:val="003D2143"/>
    <w:rsid w:val="003D6FB1"/>
    <w:rsid w:val="003D73FB"/>
    <w:rsid w:val="003D783B"/>
    <w:rsid w:val="003E09E2"/>
    <w:rsid w:val="003E436E"/>
    <w:rsid w:val="003F006A"/>
    <w:rsid w:val="003F2E77"/>
    <w:rsid w:val="003F70A3"/>
    <w:rsid w:val="004204FE"/>
    <w:rsid w:val="00421C32"/>
    <w:rsid w:val="00422BB2"/>
    <w:rsid w:val="00426768"/>
    <w:rsid w:val="00431471"/>
    <w:rsid w:val="00435C95"/>
    <w:rsid w:val="004429A8"/>
    <w:rsid w:val="004435EF"/>
    <w:rsid w:val="00450622"/>
    <w:rsid w:val="00452775"/>
    <w:rsid w:val="00456F56"/>
    <w:rsid w:val="00460B61"/>
    <w:rsid w:val="00461AAF"/>
    <w:rsid w:val="0046474A"/>
    <w:rsid w:val="00465F56"/>
    <w:rsid w:val="00466C96"/>
    <w:rsid w:val="00476A8F"/>
    <w:rsid w:val="004820AD"/>
    <w:rsid w:val="00484365"/>
    <w:rsid w:val="00484DE1"/>
    <w:rsid w:val="00490E64"/>
    <w:rsid w:val="004A24D3"/>
    <w:rsid w:val="004A43A5"/>
    <w:rsid w:val="004A6B20"/>
    <w:rsid w:val="004B27FC"/>
    <w:rsid w:val="004B283B"/>
    <w:rsid w:val="004B31CB"/>
    <w:rsid w:val="004B5B88"/>
    <w:rsid w:val="004C4FE8"/>
    <w:rsid w:val="004D0FFA"/>
    <w:rsid w:val="004E3B8A"/>
    <w:rsid w:val="004E3FE6"/>
    <w:rsid w:val="004F0B69"/>
    <w:rsid w:val="004F3158"/>
    <w:rsid w:val="004F5475"/>
    <w:rsid w:val="004F602F"/>
    <w:rsid w:val="004F674D"/>
    <w:rsid w:val="0050135B"/>
    <w:rsid w:val="0050743A"/>
    <w:rsid w:val="00512877"/>
    <w:rsid w:val="00515FF6"/>
    <w:rsid w:val="005222CB"/>
    <w:rsid w:val="005224FA"/>
    <w:rsid w:val="00534470"/>
    <w:rsid w:val="00536295"/>
    <w:rsid w:val="00536F91"/>
    <w:rsid w:val="005413E8"/>
    <w:rsid w:val="00541F80"/>
    <w:rsid w:val="00547B61"/>
    <w:rsid w:val="00547E2B"/>
    <w:rsid w:val="00552369"/>
    <w:rsid w:val="0055642E"/>
    <w:rsid w:val="005572DD"/>
    <w:rsid w:val="0056685A"/>
    <w:rsid w:val="00566DA9"/>
    <w:rsid w:val="0057142E"/>
    <w:rsid w:val="005822CB"/>
    <w:rsid w:val="00582C0B"/>
    <w:rsid w:val="00591D04"/>
    <w:rsid w:val="00596181"/>
    <w:rsid w:val="00596956"/>
    <w:rsid w:val="00596C8D"/>
    <w:rsid w:val="005A00D7"/>
    <w:rsid w:val="005A064E"/>
    <w:rsid w:val="005A08B7"/>
    <w:rsid w:val="005A11C7"/>
    <w:rsid w:val="005A2DA3"/>
    <w:rsid w:val="005A2F9B"/>
    <w:rsid w:val="005A42E0"/>
    <w:rsid w:val="005B298B"/>
    <w:rsid w:val="005B3A1E"/>
    <w:rsid w:val="005B3C4D"/>
    <w:rsid w:val="005B43AD"/>
    <w:rsid w:val="005C1018"/>
    <w:rsid w:val="005C1557"/>
    <w:rsid w:val="005C265D"/>
    <w:rsid w:val="005C315E"/>
    <w:rsid w:val="005C4C71"/>
    <w:rsid w:val="005C6E8E"/>
    <w:rsid w:val="005D19C0"/>
    <w:rsid w:val="005D1F5C"/>
    <w:rsid w:val="005D231A"/>
    <w:rsid w:val="005E21C7"/>
    <w:rsid w:val="005E2DA2"/>
    <w:rsid w:val="005E3529"/>
    <w:rsid w:val="005E472E"/>
    <w:rsid w:val="005E7196"/>
    <w:rsid w:val="005F12A4"/>
    <w:rsid w:val="005F40E4"/>
    <w:rsid w:val="005F434D"/>
    <w:rsid w:val="006022D0"/>
    <w:rsid w:val="00602ADF"/>
    <w:rsid w:val="006059E7"/>
    <w:rsid w:val="00605E60"/>
    <w:rsid w:val="006077D3"/>
    <w:rsid w:val="00622979"/>
    <w:rsid w:val="00624D77"/>
    <w:rsid w:val="00626785"/>
    <w:rsid w:val="00631B9A"/>
    <w:rsid w:val="00633A16"/>
    <w:rsid w:val="0063454B"/>
    <w:rsid w:val="006373B1"/>
    <w:rsid w:val="00645670"/>
    <w:rsid w:val="006475DA"/>
    <w:rsid w:val="006603FB"/>
    <w:rsid w:val="00661FB6"/>
    <w:rsid w:val="00662697"/>
    <w:rsid w:val="00662C43"/>
    <w:rsid w:val="00663AE4"/>
    <w:rsid w:val="0066791B"/>
    <w:rsid w:val="00672EAA"/>
    <w:rsid w:val="006778C3"/>
    <w:rsid w:val="00682F27"/>
    <w:rsid w:val="00684A13"/>
    <w:rsid w:val="00694533"/>
    <w:rsid w:val="006945CE"/>
    <w:rsid w:val="00695D3B"/>
    <w:rsid w:val="00696B97"/>
    <w:rsid w:val="006A2EA9"/>
    <w:rsid w:val="006A5D24"/>
    <w:rsid w:val="006B4D00"/>
    <w:rsid w:val="006B5147"/>
    <w:rsid w:val="006B7595"/>
    <w:rsid w:val="006D15E1"/>
    <w:rsid w:val="006D461A"/>
    <w:rsid w:val="006D4F24"/>
    <w:rsid w:val="006D5123"/>
    <w:rsid w:val="006D64C6"/>
    <w:rsid w:val="006E0600"/>
    <w:rsid w:val="006E4016"/>
    <w:rsid w:val="006E75DE"/>
    <w:rsid w:val="006E785C"/>
    <w:rsid w:val="006E7C56"/>
    <w:rsid w:val="006F2551"/>
    <w:rsid w:val="006F2FCF"/>
    <w:rsid w:val="006F3B50"/>
    <w:rsid w:val="006F4A2A"/>
    <w:rsid w:val="006F74C7"/>
    <w:rsid w:val="007065F6"/>
    <w:rsid w:val="007115A4"/>
    <w:rsid w:val="007145A9"/>
    <w:rsid w:val="00715C4A"/>
    <w:rsid w:val="00721372"/>
    <w:rsid w:val="00721FCD"/>
    <w:rsid w:val="00723DC8"/>
    <w:rsid w:val="00723F99"/>
    <w:rsid w:val="00727576"/>
    <w:rsid w:val="007341EC"/>
    <w:rsid w:val="0073575C"/>
    <w:rsid w:val="00744D91"/>
    <w:rsid w:val="007476D0"/>
    <w:rsid w:val="0075109F"/>
    <w:rsid w:val="00752131"/>
    <w:rsid w:val="007533E5"/>
    <w:rsid w:val="00753FCA"/>
    <w:rsid w:val="007635FB"/>
    <w:rsid w:val="00763BC6"/>
    <w:rsid w:val="00767C40"/>
    <w:rsid w:val="007736BE"/>
    <w:rsid w:val="0077383B"/>
    <w:rsid w:val="00773FE3"/>
    <w:rsid w:val="00777671"/>
    <w:rsid w:val="00780B78"/>
    <w:rsid w:val="00787C1F"/>
    <w:rsid w:val="007948B9"/>
    <w:rsid w:val="0079549F"/>
    <w:rsid w:val="00795D6B"/>
    <w:rsid w:val="007A2222"/>
    <w:rsid w:val="007A2AF4"/>
    <w:rsid w:val="007A2D7A"/>
    <w:rsid w:val="007A562C"/>
    <w:rsid w:val="007B567D"/>
    <w:rsid w:val="007C500D"/>
    <w:rsid w:val="007C5272"/>
    <w:rsid w:val="007D70EE"/>
    <w:rsid w:val="007E132A"/>
    <w:rsid w:val="007E1C82"/>
    <w:rsid w:val="007E46FA"/>
    <w:rsid w:val="007E72F3"/>
    <w:rsid w:val="007F02FA"/>
    <w:rsid w:val="007F07BE"/>
    <w:rsid w:val="007F15DA"/>
    <w:rsid w:val="007F53BC"/>
    <w:rsid w:val="008028F9"/>
    <w:rsid w:val="008107DA"/>
    <w:rsid w:val="00812BD7"/>
    <w:rsid w:val="00816215"/>
    <w:rsid w:val="00817262"/>
    <w:rsid w:val="00823F4B"/>
    <w:rsid w:val="00827AAE"/>
    <w:rsid w:val="00827DBF"/>
    <w:rsid w:val="0083089C"/>
    <w:rsid w:val="0084250C"/>
    <w:rsid w:val="00844655"/>
    <w:rsid w:val="008456A5"/>
    <w:rsid w:val="00861E7C"/>
    <w:rsid w:val="00864FDB"/>
    <w:rsid w:val="00870772"/>
    <w:rsid w:val="008707CC"/>
    <w:rsid w:val="0087227C"/>
    <w:rsid w:val="0087492B"/>
    <w:rsid w:val="00880C52"/>
    <w:rsid w:val="00882A53"/>
    <w:rsid w:val="00882EBD"/>
    <w:rsid w:val="00885CB7"/>
    <w:rsid w:val="00892533"/>
    <w:rsid w:val="00892634"/>
    <w:rsid w:val="008A0845"/>
    <w:rsid w:val="008A4948"/>
    <w:rsid w:val="008A5C6F"/>
    <w:rsid w:val="008A6AB3"/>
    <w:rsid w:val="008B2091"/>
    <w:rsid w:val="008B307D"/>
    <w:rsid w:val="008B3503"/>
    <w:rsid w:val="008B3D00"/>
    <w:rsid w:val="008B51DB"/>
    <w:rsid w:val="008B678F"/>
    <w:rsid w:val="008B7660"/>
    <w:rsid w:val="008C2C92"/>
    <w:rsid w:val="008C38E9"/>
    <w:rsid w:val="008C5973"/>
    <w:rsid w:val="008D2ED6"/>
    <w:rsid w:val="008D39C6"/>
    <w:rsid w:val="008D3B35"/>
    <w:rsid w:val="008D47E3"/>
    <w:rsid w:val="008D5094"/>
    <w:rsid w:val="008E087F"/>
    <w:rsid w:val="008F0927"/>
    <w:rsid w:val="008F250B"/>
    <w:rsid w:val="008F53BC"/>
    <w:rsid w:val="009008F7"/>
    <w:rsid w:val="00901B3D"/>
    <w:rsid w:val="00902041"/>
    <w:rsid w:val="00902E33"/>
    <w:rsid w:val="009049D6"/>
    <w:rsid w:val="0090674B"/>
    <w:rsid w:val="00917BF6"/>
    <w:rsid w:val="0092016B"/>
    <w:rsid w:val="00932CE7"/>
    <w:rsid w:val="009341E9"/>
    <w:rsid w:val="009347F7"/>
    <w:rsid w:val="00935966"/>
    <w:rsid w:val="009378A5"/>
    <w:rsid w:val="00940640"/>
    <w:rsid w:val="009407AC"/>
    <w:rsid w:val="0094280D"/>
    <w:rsid w:val="00945273"/>
    <w:rsid w:val="00945D2E"/>
    <w:rsid w:val="00945DA3"/>
    <w:rsid w:val="00951903"/>
    <w:rsid w:val="00961236"/>
    <w:rsid w:val="00963904"/>
    <w:rsid w:val="009663BC"/>
    <w:rsid w:val="009679B2"/>
    <w:rsid w:val="00967F61"/>
    <w:rsid w:val="00970588"/>
    <w:rsid w:val="00971AB1"/>
    <w:rsid w:val="009742EA"/>
    <w:rsid w:val="009809FF"/>
    <w:rsid w:val="00982B5D"/>
    <w:rsid w:val="0099469F"/>
    <w:rsid w:val="009967E3"/>
    <w:rsid w:val="009A1334"/>
    <w:rsid w:val="009A3ACB"/>
    <w:rsid w:val="009A7915"/>
    <w:rsid w:val="009B1A9D"/>
    <w:rsid w:val="009B3FC5"/>
    <w:rsid w:val="009C5C8B"/>
    <w:rsid w:val="009C6D27"/>
    <w:rsid w:val="009D2E2E"/>
    <w:rsid w:val="009D496C"/>
    <w:rsid w:val="009D52BE"/>
    <w:rsid w:val="009D62D8"/>
    <w:rsid w:val="009D7FCE"/>
    <w:rsid w:val="009E0FBA"/>
    <w:rsid w:val="009E4626"/>
    <w:rsid w:val="009E5E22"/>
    <w:rsid w:val="009F12AA"/>
    <w:rsid w:val="009F174C"/>
    <w:rsid w:val="009F409F"/>
    <w:rsid w:val="009F76CB"/>
    <w:rsid w:val="00A06C07"/>
    <w:rsid w:val="00A129C2"/>
    <w:rsid w:val="00A178CF"/>
    <w:rsid w:val="00A21643"/>
    <w:rsid w:val="00A24803"/>
    <w:rsid w:val="00A248C7"/>
    <w:rsid w:val="00A3129B"/>
    <w:rsid w:val="00A33949"/>
    <w:rsid w:val="00A3532F"/>
    <w:rsid w:val="00A377B4"/>
    <w:rsid w:val="00A37900"/>
    <w:rsid w:val="00A40FF2"/>
    <w:rsid w:val="00A414B2"/>
    <w:rsid w:val="00A535A0"/>
    <w:rsid w:val="00A566A0"/>
    <w:rsid w:val="00A6041D"/>
    <w:rsid w:val="00A652E8"/>
    <w:rsid w:val="00A70FF6"/>
    <w:rsid w:val="00A829D7"/>
    <w:rsid w:val="00A83276"/>
    <w:rsid w:val="00A85263"/>
    <w:rsid w:val="00A87AD4"/>
    <w:rsid w:val="00A927B2"/>
    <w:rsid w:val="00A94C52"/>
    <w:rsid w:val="00A950DD"/>
    <w:rsid w:val="00A96B52"/>
    <w:rsid w:val="00A97E64"/>
    <w:rsid w:val="00AA2DEA"/>
    <w:rsid w:val="00AB6430"/>
    <w:rsid w:val="00AC042B"/>
    <w:rsid w:val="00AC3436"/>
    <w:rsid w:val="00AC3C36"/>
    <w:rsid w:val="00AC52F1"/>
    <w:rsid w:val="00AD06C9"/>
    <w:rsid w:val="00AD2A1A"/>
    <w:rsid w:val="00AD7563"/>
    <w:rsid w:val="00AE2902"/>
    <w:rsid w:val="00AE5807"/>
    <w:rsid w:val="00AE5C3D"/>
    <w:rsid w:val="00AE694E"/>
    <w:rsid w:val="00AF104D"/>
    <w:rsid w:val="00AF5EFE"/>
    <w:rsid w:val="00AF608D"/>
    <w:rsid w:val="00AF7C29"/>
    <w:rsid w:val="00B0508E"/>
    <w:rsid w:val="00B0577A"/>
    <w:rsid w:val="00B107F1"/>
    <w:rsid w:val="00B1365A"/>
    <w:rsid w:val="00B13E2C"/>
    <w:rsid w:val="00B14D80"/>
    <w:rsid w:val="00B16A43"/>
    <w:rsid w:val="00B1753A"/>
    <w:rsid w:val="00B239F3"/>
    <w:rsid w:val="00B2529E"/>
    <w:rsid w:val="00B276D7"/>
    <w:rsid w:val="00B27B29"/>
    <w:rsid w:val="00B322F3"/>
    <w:rsid w:val="00B33404"/>
    <w:rsid w:val="00B35906"/>
    <w:rsid w:val="00B40852"/>
    <w:rsid w:val="00B43D60"/>
    <w:rsid w:val="00B4464E"/>
    <w:rsid w:val="00B45D3E"/>
    <w:rsid w:val="00B46CC0"/>
    <w:rsid w:val="00B47CC1"/>
    <w:rsid w:val="00B633C6"/>
    <w:rsid w:val="00B63904"/>
    <w:rsid w:val="00B63C13"/>
    <w:rsid w:val="00B66C44"/>
    <w:rsid w:val="00B70A21"/>
    <w:rsid w:val="00B710E0"/>
    <w:rsid w:val="00B73913"/>
    <w:rsid w:val="00B740CB"/>
    <w:rsid w:val="00B819B2"/>
    <w:rsid w:val="00B84B79"/>
    <w:rsid w:val="00B90CBF"/>
    <w:rsid w:val="00B92F5A"/>
    <w:rsid w:val="00B93123"/>
    <w:rsid w:val="00B933DB"/>
    <w:rsid w:val="00B97488"/>
    <w:rsid w:val="00BA1360"/>
    <w:rsid w:val="00BA782A"/>
    <w:rsid w:val="00BA78B6"/>
    <w:rsid w:val="00BB1C26"/>
    <w:rsid w:val="00BB1FDA"/>
    <w:rsid w:val="00BB342D"/>
    <w:rsid w:val="00BB79D2"/>
    <w:rsid w:val="00BC13B8"/>
    <w:rsid w:val="00BC1E9B"/>
    <w:rsid w:val="00BD2D28"/>
    <w:rsid w:val="00BD712F"/>
    <w:rsid w:val="00BD7B35"/>
    <w:rsid w:val="00BE17F7"/>
    <w:rsid w:val="00BE1D04"/>
    <w:rsid w:val="00BE4897"/>
    <w:rsid w:val="00BE6122"/>
    <w:rsid w:val="00BF0283"/>
    <w:rsid w:val="00C00F4E"/>
    <w:rsid w:val="00C0367A"/>
    <w:rsid w:val="00C03A62"/>
    <w:rsid w:val="00C0562E"/>
    <w:rsid w:val="00C07E5D"/>
    <w:rsid w:val="00C1304A"/>
    <w:rsid w:val="00C13558"/>
    <w:rsid w:val="00C21AD7"/>
    <w:rsid w:val="00C23431"/>
    <w:rsid w:val="00C27483"/>
    <w:rsid w:val="00C30248"/>
    <w:rsid w:val="00C30B30"/>
    <w:rsid w:val="00C33843"/>
    <w:rsid w:val="00C357A7"/>
    <w:rsid w:val="00C36CDD"/>
    <w:rsid w:val="00C4026D"/>
    <w:rsid w:val="00C4037E"/>
    <w:rsid w:val="00C40E24"/>
    <w:rsid w:val="00C50720"/>
    <w:rsid w:val="00C525A8"/>
    <w:rsid w:val="00C53246"/>
    <w:rsid w:val="00C54851"/>
    <w:rsid w:val="00C551DB"/>
    <w:rsid w:val="00C5544C"/>
    <w:rsid w:val="00C5678C"/>
    <w:rsid w:val="00C62B14"/>
    <w:rsid w:val="00C66A9C"/>
    <w:rsid w:val="00C66AF8"/>
    <w:rsid w:val="00C66D58"/>
    <w:rsid w:val="00C720BA"/>
    <w:rsid w:val="00C72ABD"/>
    <w:rsid w:val="00C73EBB"/>
    <w:rsid w:val="00C74023"/>
    <w:rsid w:val="00C76A85"/>
    <w:rsid w:val="00C8166C"/>
    <w:rsid w:val="00C824DC"/>
    <w:rsid w:val="00C82650"/>
    <w:rsid w:val="00C836E1"/>
    <w:rsid w:val="00C83901"/>
    <w:rsid w:val="00C84ED9"/>
    <w:rsid w:val="00C90015"/>
    <w:rsid w:val="00C92D0D"/>
    <w:rsid w:val="00C961DD"/>
    <w:rsid w:val="00C97F49"/>
    <w:rsid w:val="00CA092D"/>
    <w:rsid w:val="00CA1D64"/>
    <w:rsid w:val="00CA2323"/>
    <w:rsid w:val="00CB0E3E"/>
    <w:rsid w:val="00CB4754"/>
    <w:rsid w:val="00CC5214"/>
    <w:rsid w:val="00CD2DB4"/>
    <w:rsid w:val="00CD5D55"/>
    <w:rsid w:val="00CD660A"/>
    <w:rsid w:val="00CE1356"/>
    <w:rsid w:val="00CE29AD"/>
    <w:rsid w:val="00CE363D"/>
    <w:rsid w:val="00CE3EF2"/>
    <w:rsid w:val="00CE632D"/>
    <w:rsid w:val="00CE7AF4"/>
    <w:rsid w:val="00CF0533"/>
    <w:rsid w:val="00CF62ED"/>
    <w:rsid w:val="00CF6EB1"/>
    <w:rsid w:val="00D021AF"/>
    <w:rsid w:val="00D06184"/>
    <w:rsid w:val="00D0771F"/>
    <w:rsid w:val="00D07A88"/>
    <w:rsid w:val="00D07DE6"/>
    <w:rsid w:val="00D166D4"/>
    <w:rsid w:val="00D16BD4"/>
    <w:rsid w:val="00D17A91"/>
    <w:rsid w:val="00D22855"/>
    <w:rsid w:val="00D2535C"/>
    <w:rsid w:val="00D259F4"/>
    <w:rsid w:val="00D27539"/>
    <w:rsid w:val="00D33807"/>
    <w:rsid w:val="00D40376"/>
    <w:rsid w:val="00D43D76"/>
    <w:rsid w:val="00D45CA5"/>
    <w:rsid w:val="00D45D5F"/>
    <w:rsid w:val="00D47C3C"/>
    <w:rsid w:val="00D510F2"/>
    <w:rsid w:val="00D51C99"/>
    <w:rsid w:val="00D54885"/>
    <w:rsid w:val="00D57758"/>
    <w:rsid w:val="00D60523"/>
    <w:rsid w:val="00D629B1"/>
    <w:rsid w:val="00D66F3D"/>
    <w:rsid w:val="00D71ADE"/>
    <w:rsid w:val="00D7232E"/>
    <w:rsid w:val="00D76F4B"/>
    <w:rsid w:val="00D772AA"/>
    <w:rsid w:val="00D800B6"/>
    <w:rsid w:val="00D84DD6"/>
    <w:rsid w:val="00D85052"/>
    <w:rsid w:val="00D850D1"/>
    <w:rsid w:val="00D906A2"/>
    <w:rsid w:val="00D91BF1"/>
    <w:rsid w:val="00DA142C"/>
    <w:rsid w:val="00DA1766"/>
    <w:rsid w:val="00DA2796"/>
    <w:rsid w:val="00DA2898"/>
    <w:rsid w:val="00DA5B9B"/>
    <w:rsid w:val="00DA6A78"/>
    <w:rsid w:val="00DA7D2D"/>
    <w:rsid w:val="00DB3A63"/>
    <w:rsid w:val="00DB5286"/>
    <w:rsid w:val="00DB58C8"/>
    <w:rsid w:val="00DB5ACD"/>
    <w:rsid w:val="00DB7AB9"/>
    <w:rsid w:val="00DC26A3"/>
    <w:rsid w:val="00DC4669"/>
    <w:rsid w:val="00DD78B6"/>
    <w:rsid w:val="00DE12D8"/>
    <w:rsid w:val="00DE2453"/>
    <w:rsid w:val="00DE5E18"/>
    <w:rsid w:val="00DF22C9"/>
    <w:rsid w:val="00E00D43"/>
    <w:rsid w:val="00E01947"/>
    <w:rsid w:val="00E019AF"/>
    <w:rsid w:val="00E072DB"/>
    <w:rsid w:val="00E1233C"/>
    <w:rsid w:val="00E13475"/>
    <w:rsid w:val="00E134E8"/>
    <w:rsid w:val="00E13AE6"/>
    <w:rsid w:val="00E15393"/>
    <w:rsid w:val="00E17237"/>
    <w:rsid w:val="00E20129"/>
    <w:rsid w:val="00E21EA6"/>
    <w:rsid w:val="00E2352B"/>
    <w:rsid w:val="00E24BB5"/>
    <w:rsid w:val="00E252B5"/>
    <w:rsid w:val="00E2668C"/>
    <w:rsid w:val="00E26B58"/>
    <w:rsid w:val="00E26FA3"/>
    <w:rsid w:val="00E27955"/>
    <w:rsid w:val="00E34E40"/>
    <w:rsid w:val="00E37270"/>
    <w:rsid w:val="00E41E0D"/>
    <w:rsid w:val="00E44324"/>
    <w:rsid w:val="00E4636C"/>
    <w:rsid w:val="00E47019"/>
    <w:rsid w:val="00E53337"/>
    <w:rsid w:val="00E53C42"/>
    <w:rsid w:val="00E546AE"/>
    <w:rsid w:val="00E605D0"/>
    <w:rsid w:val="00E62EF5"/>
    <w:rsid w:val="00E66152"/>
    <w:rsid w:val="00E7284B"/>
    <w:rsid w:val="00E73CD3"/>
    <w:rsid w:val="00E83EE7"/>
    <w:rsid w:val="00E84293"/>
    <w:rsid w:val="00E8596B"/>
    <w:rsid w:val="00E878C6"/>
    <w:rsid w:val="00E92911"/>
    <w:rsid w:val="00E95020"/>
    <w:rsid w:val="00E9724C"/>
    <w:rsid w:val="00E97B62"/>
    <w:rsid w:val="00EA354F"/>
    <w:rsid w:val="00EA7616"/>
    <w:rsid w:val="00EB13C8"/>
    <w:rsid w:val="00EB2A41"/>
    <w:rsid w:val="00EB301E"/>
    <w:rsid w:val="00EC2564"/>
    <w:rsid w:val="00ED358F"/>
    <w:rsid w:val="00ED5D14"/>
    <w:rsid w:val="00ED765C"/>
    <w:rsid w:val="00ED7DE4"/>
    <w:rsid w:val="00ED7F6E"/>
    <w:rsid w:val="00EE1A23"/>
    <w:rsid w:val="00EF03ED"/>
    <w:rsid w:val="00EF21E2"/>
    <w:rsid w:val="00F000E3"/>
    <w:rsid w:val="00F00643"/>
    <w:rsid w:val="00F00A39"/>
    <w:rsid w:val="00F00A3A"/>
    <w:rsid w:val="00F01785"/>
    <w:rsid w:val="00F108FC"/>
    <w:rsid w:val="00F1376F"/>
    <w:rsid w:val="00F13B28"/>
    <w:rsid w:val="00F15468"/>
    <w:rsid w:val="00F22A24"/>
    <w:rsid w:val="00F22EF3"/>
    <w:rsid w:val="00F32BCF"/>
    <w:rsid w:val="00F340A0"/>
    <w:rsid w:val="00F347C4"/>
    <w:rsid w:val="00F41102"/>
    <w:rsid w:val="00F41850"/>
    <w:rsid w:val="00F43C57"/>
    <w:rsid w:val="00F44308"/>
    <w:rsid w:val="00F56B85"/>
    <w:rsid w:val="00F56F6C"/>
    <w:rsid w:val="00F57297"/>
    <w:rsid w:val="00F61089"/>
    <w:rsid w:val="00F625F4"/>
    <w:rsid w:val="00F63E36"/>
    <w:rsid w:val="00F6757B"/>
    <w:rsid w:val="00F70906"/>
    <w:rsid w:val="00F73148"/>
    <w:rsid w:val="00F76443"/>
    <w:rsid w:val="00F802E6"/>
    <w:rsid w:val="00F8081C"/>
    <w:rsid w:val="00F83B97"/>
    <w:rsid w:val="00F842D8"/>
    <w:rsid w:val="00F8487A"/>
    <w:rsid w:val="00F8547A"/>
    <w:rsid w:val="00F87B80"/>
    <w:rsid w:val="00F93089"/>
    <w:rsid w:val="00F9332C"/>
    <w:rsid w:val="00FA1390"/>
    <w:rsid w:val="00FA35F3"/>
    <w:rsid w:val="00FA3AAC"/>
    <w:rsid w:val="00FA491C"/>
    <w:rsid w:val="00FA4B9A"/>
    <w:rsid w:val="00FB2A6F"/>
    <w:rsid w:val="00FB6FDB"/>
    <w:rsid w:val="00FC0980"/>
    <w:rsid w:val="00FC2C40"/>
    <w:rsid w:val="00FC36F8"/>
    <w:rsid w:val="00FC4C43"/>
    <w:rsid w:val="00FC67BC"/>
    <w:rsid w:val="00FC6F97"/>
    <w:rsid w:val="00FC766E"/>
    <w:rsid w:val="00FD1EC2"/>
    <w:rsid w:val="00FE350C"/>
    <w:rsid w:val="00FE36EA"/>
    <w:rsid w:val="00FE3758"/>
    <w:rsid w:val="00FE6A58"/>
    <w:rsid w:val="00FE7339"/>
    <w:rsid w:val="00FF11AB"/>
    <w:rsid w:val="00FF1D76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,"/>
  <w:listSeparator w:val=";"/>
  <w14:docId w14:val="00AE73FD"/>
  <w15:docId w15:val="{AA709164-382B-42B0-B3FA-0C7F0F7D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33E5"/>
    <w:pPr>
      <w:spacing w:after="0" w:line="240" w:lineRule="auto"/>
    </w:pPr>
    <w:rPr>
      <w:rFonts w:ascii="Georgia" w:eastAsia="Times New Roman" w:hAnsi="Georgia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qFormat/>
    <w:rsid w:val="003F006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533E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33E5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2C68E8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F5475"/>
    <w:rPr>
      <w:color w:val="808080"/>
    </w:rPr>
  </w:style>
  <w:style w:type="character" w:customStyle="1" w:styleId="Cmsor1Char">
    <w:name w:val="Címsor 1 Char"/>
    <w:basedOn w:val="Bekezdsalapbettpusa"/>
    <w:link w:val="Cmsor1"/>
    <w:rsid w:val="003F006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B1FD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B1FDA"/>
    <w:rPr>
      <w:rFonts w:ascii="Georgia" w:eastAsia="Times New Roman" w:hAnsi="Georgia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BB1FD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B1FDA"/>
    <w:rPr>
      <w:rFonts w:ascii="Georgia" w:eastAsia="Times New Roman" w:hAnsi="Georgia" w:cs="Times New Roman"/>
      <w:sz w:val="24"/>
      <w:szCs w:val="24"/>
      <w:lang w:eastAsia="hu-HU"/>
    </w:rPr>
  </w:style>
  <w:style w:type="character" w:styleId="Kiemels2">
    <w:name w:val="Strong"/>
    <w:basedOn w:val="Bekezdsalapbettpusa"/>
    <w:qFormat/>
    <w:rsid w:val="008D5094"/>
    <w:rPr>
      <w:b/>
      <w:bCs/>
    </w:rPr>
  </w:style>
  <w:style w:type="table" w:styleId="Rcsostblzat">
    <w:name w:val="Table Grid"/>
    <w:basedOn w:val="Normltblzat"/>
    <w:uiPriority w:val="39"/>
    <w:rsid w:val="0090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0">
    <w:name w:val="Font Style30"/>
    <w:uiPriority w:val="99"/>
    <w:rsid w:val="001B26DC"/>
    <w:rPr>
      <w:rFonts w:ascii="Times New Roman" w:hAnsi="Times New Roman" w:cs="Times New Roman"/>
      <w:color w:val="000000"/>
      <w:sz w:val="22"/>
      <w:szCs w:val="22"/>
    </w:rPr>
  </w:style>
  <w:style w:type="paragraph" w:styleId="Szvegtrzs">
    <w:name w:val="Body Text"/>
    <w:basedOn w:val="Norml"/>
    <w:link w:val="SzvegtrzsChar"/>
    <w:rsid w:val="00110D4D"/>
    <w:pPr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SzvegtrzsChar">
    <w:name w:val="Szövegtörzs Char"/>
    <w:basedOn w:val="Bekezdsalapbettpusa"/>
    <w:link w:val="Szvegtrzs"/>
    <w:rsid w:val="00110D4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Jegyzethivatkozs">
    <w:name w:val="annotation reference"/>
    <w:basedOn w:val="Bekezdsalapbettpusa"/>
    <w:uiPriority w:val="99"/>
    <w:semiHidden/>
    <w:unhideWhenUsed/>
    <w:rsid w:val="000D7D1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D7D1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D7D19"/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0F0596"/>
    <w:rPr>
      <w:color w:val="0000FF" w:themeColor="hyperlink"/>
      <w:u w:val="single"/>
    </w:rPr>
  </w:style>
  <w:style w:type="paragraph" w:customStyle="1" w:styleId="Default">
    <w:name w:val="Default"/>
    <w:rsid w:val="00EF21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108FC"/>
    <w:pPr>
      <w:spacing w:after="0"/>
    </w:pPr>
    <w:rPr>
      <w:rFonts w:ascii="Georgia" w:eastAsia="Times New Roman" w:hAnsi="Georgia" w:cs="Times New Roman"/>
      <w:b/>
      <w:bCs/>
      <w:lang w:eastAsia="hu-HU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108FC"/>
    <w:rPr>
      <w:rFonts w:ascii="Georgia" w:eastAsia="Times New Roman" w:hAnsi="Georgia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Szoftver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hu.wikipedia.org/wiki/Hard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34B3A-94A2-461E-B47A-D4160309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2664</Words>
  <Characters>18389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zsuzsi</dc:creator>
  <cp:lastModifiedBy>nemcsikj</cp:lastModifiedBy>
  <cp:revision>3</cp:revision>
  <cp:lastPrinted>2018-10-17T07:21:00Z</cp:lastPrinted>
  <dcterms:created xsi:type="dcterms:W3CDTF">2019-12-16T12:53:00Z</dcterms:created>
  <dcterms:modified xsi:type="dcterms:W3CDTF">2019-12-16T12:56:00Z</dcterms:modified>
</cp:coreProperties>
</file>