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66" w:rsidRPr="009E479A" w:rsidRDefault="00E27566" w:rsidP="00E27566">
      <w:pPr>
        <w:tabs>
          <w:tab w:val="right" w:pos="9000"/>
        </w:tabs>
        <w:rPr>
          <w:b/>
        </w:rPr>
      </w:pPr>
      <w:r w:rsidRPr="009E479A">
        <w:rPr>
          <w:b/>
        </w:rPr>
        <w:t>I</w:t>
      </w:r>
      <w:r>
        <w:rPr>
          <w:b/>
        </w:rPr>
        <w:t>I</w:t>
      </w:r>
      <w:r w:rsidRPr="009E479A">
        <w:rPr>
          <w:b/>
        </w:rPr>
        <w:t xml:space="preserve">. </w:t>
      </w:r>
      <w:r>
        <w:rPr>
          <w:b/>
        </w:rPr>
        <w:t xml:space="preserve">Adattervezési feladat, NORMALIZÁLÁS </w:t>
      </w:r>
      <w:r>
        <w:rPr>
          <w:b/>
        </w:rPr>
        <w:t xml:space="preserve">POT </w:t>
      </w:r>
      <w:r>
        <w:rPr>
          <w:b/>
        </w:rPr>
        <w:t>Dolgozat Név</w:t>
      </w:r>
      <w:proofErr w:type="gramStart"/>
      <w:r>
        <w:rPr>
          <w:b/>
        </w:rPr>
        <w:t>:………………………….</w:t>
      </w:r>
      <w:proofErr w:type="gramEnd"/>
      <w:r>
        <w:rPr>
          <w:b/>
        </w:rPr>
        <w:tab/>
        <w:t>20 pont</w:t>
      </w:r>
    </w:p>
    <w:p w:rsidR="00E27566" w:rsidRDefault="00E27566" w:rsidP="003A7E3C">
      <w:pPr>
        <w:pStyle w:val="elsbekezds"/>
      </w:pPr>
    </w:p>
    <w:p w:rsidR="003A7E3C" w:rsidRDefault="003A7E3C" w:rsidP="003A7E3C">
      <w:pPr>
        <w:pStyle w:val="elsbekezds"/>
      </w:pPr>
      <w:r>
        <w:t>Egy termelővállalat gépeinek nyilvántartására és karbantartási adataira adatbázis akar szervezni. A szükséges adatok a táblázatban találhatók, melyek között a következő összefüggések vannak: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leltári száma az egész cégnél egyedi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homogén gépcsoport kódja az azonos funkciójú gépek kategorizálására szolgál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gép csak egy szervezetnél lehet nyilvántartva, de egy szervezetnél több gép is van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javítás sorszáma </w:t>
      </w:r>
      <w:r>
        <w:rPr>
          <w:rFonts w:ascii="Arial Narrow" w:hAnsi="Arial Narrow"/>
          <w:u w:val="single"/>
        </w:rPr>
        <w:t>egy gép</w:t>
      </w:r>
      <w:r>
        <w:rPr>
          <w:rFonts w:ascii="Arial Narrow" w:hAnsi="Arial Narrow"/>
        </w:rPr>
        <w:t xml:space="preserve"> javításait azonosítja </w:t>
      </w:r>
    </w:p>
    <w:p w:rsidR="003A7E3C" w:rsidRDefault="003A7E3C" w:rsidP="003A7E3C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a javítás típusok pl.: tervszerű karbantartás, felújítás, fődarab csere, fejlesztés, stb.</w:t>
      </w:r>
    </w:p>
    <w:p w:rsidR="003A7E3C" w:rsidRDefault="003A7E3C" w:rsidP="003A7E3C">
      <w:pPr>
        <w:rPr>
          <w:rFonts w:ascii="Arial Narrow" w:hAnsi="Arial Narrow"/>
          <w:b/>
          <w:spacing w:val="20"/>
        </w:rPr>
      </w:pPr>
      <w:r>
        <w:rPr>
          <w:rFonts w:ascii="Arial Narrow" w:hAnsi="Arial Narrow"/>
        </w:rPr>
        <w:t xml:space="preserve">Adatbázis neve: </w:t>
      </w:r>
      <w:r>
        <w:rPr>
          <w:rFonts w:ascii="Arial Narrow" w:hAnsi="Arial Narrow"/>
          <w:b/>
          <w:spacing w:val="20"/>
        </w:rPr>
        <w:t>TMK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4111"/>
        <w:gridCol w:w="993"/>
        <w:gridCol w:w="680"/>
        <w:gridCol w:w="425"/>
        <w:gridCol w:w="425"/>
        <w:gridCol w:w="425"/>
        <w:gridCol w:w="425"/>
      </w:tblGrid>
      <w:tr w:rsidR="003A7E3C" w:rsidTr="00404008"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680" w:type="dxa"/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</w:tr>
      <w:tr w:rsidR="003A7E3C" w:rsidTr="00404008"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11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bruttó értéke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GEBRU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egyedi nyilvántartási (leltári)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NYILSZ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gép gyártási 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GYÁRSZ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homogén gépcsoport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anyagköltsége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bérköltsége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BEKÖLT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kezdetének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KEZD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javítás gépnapló sorszáma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JASOR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kódja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SZEKÓD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szervezeti egység neve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SZENÉV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üzembe helyezés dátuma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3A7E3C" w:rsidRDefault="003A7E3C" w:rsidP="00404008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ÜZBED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3A7E3C" w:rsidRDefault="003A7E3C" w:rsidP="00404008">
            <w:pPr>
              <w:jc w:val="center"/>
              <w:rPr>
                <w:rFonts w:ascii="Arial Narrow" w:hAnsi="Arial Narrow"/>
              </w:rPr>
            </w:pPr>
          </w:p>
        </w:tc>
      </w:tr>
      <w:tr w:rsidR="003A7E3C" w:rsidTr="00404008">
        <w:trPr>
          <w:cantSplit/>
          <w:trHeight w:val="1662"/>
        </w:trPr>
        <w:tc>
          <w:tcPr>
            <w:tcW w:w="425" w:type="dxa"/>
          </w:tcPr>
          <w:p w:rsidR="003A7E3C" w:rsidRDefault="003A7E3C" w:rsidP="00404008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</w:tcPr>
          <w:p w:rsidR="003A7E3C" w:rsidRDefault="003A7E3C" w:rsidP="00404008">
            <w:pPr>
              <w:pStyle w:val="Cmsor7"/>
              <w:tabs>
                <w:tab w:val="left" w:pos="324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spacing w:before="0"/>
            </w:pPr>
            <w:r>
              <w:t>Jelölések:</w:t>
            </w:r>
            <w:r>
              <w:tab/>
              <w:t>alt+</w:t>
            </w:r>
          </w:p>
          <w:p w:rsidR="003A7E3C" w:rsidRDefault="003A7E3C" w:rsidP="00404008">
            <w:pPr>
              <w:pStyle w:val="Szvegtrzs2"/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  <w:r>
              <w:rPr>
                <w:rFonts w:ascii="Arial Narrow" w:hAnsi="Arial Narrow"/>
              </w:rPr>
              <w:tab/>
              <w:t>azonosító tulajdonság</w:t>
            </w:r>
            <w:r>
              <w:rPr>
                <w:rFonts w:ascii="Arial Narrow" w:hAnsi="Arial Narrow"/>
              </w:rPr>
              <w:tab/>
              <w:t>c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  <w:r>
              <w:rPr>
                <w:rFonts w:ascii="Arial Narrow" w:hAnsi="Arial Narrow"/>
              </w:rPr>
              <w:tab/>
              <w:t>funkcionális függés</w:t>
            </w:r>
            <w:r>
              <w:rPr>
                <w:rFonts w:ascii="Arial Narrow" w:hAnsi="Arial Narrow"/>
              </w:rPr>
              <w:tab/>
              <w:t>f</w:t>
            </w:r>
          </w:p>
          <w:p w:rsidR="003A7E3C" w:rsidRDefault="003A7E3C" w:rsidP="00404008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  <w:r>
              <w:rPr>
                <w:rFonts w:ascii="Arial Narrow" w:hAnsi="Arial Narrow"/>
              </w:rPr>
              <w:tab/>
              <w:t>részazonosító</w:t>
            </w:r>
            <w:r>
              <w:rPr>
                <w:rFonts w:ascii="Arial Narrow" w:hAnsi="Arial Narrow"/>
              </w:rPr>
              <w:tab/>
              <w:t>r</w:t>
            </w:r>
          </w:p>
          <w:p w:rsidR="003A7E3C" w:rsidRDefault="003A7E3C" w:rsidP="00715D8E">
            <w:pPr>
              <w:pStyle w:val="lfej"/>
              <w:tabs>
                <w:tab w:val="clear" w:pos="4536"/>
                <w:tab w:val="clear" w:pos="9072"/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bookmarkStart w:id="0" w:name="_GoBack"/>
            <w:bookmarkEnd w:id="0"/>
          </w:p>
        </w:tc>
        <w:tc>
          <w:tcPr>
            <w:tcW w:w="993" w:type="dxa"/>
            <w:textDirection w:val="btLr"/>
            <w:vAlign w:val="bottom"/>
          </w:tcPr>
          <w:p w:rsidR="003A7E3C" w:rsidRDefault="003A7E3C" w:rsidP="00404008">
            <w:pPr>
              <w:pStyle w:val="Cmsor6"/>
            </w:pPr>
            <w:r>
              <w:t>TABLE</w:t>
            </w:r>
          </w:p>
        </w:tc>
        <w:tc>
          <w:tcPr>
            <w:tcW w:w="680" w:type="dxa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3A7E3C" w:rsidRDefault="003A7E3C" w:rsidP="00404008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671DAC" w:rsidRDefault="00A94140">
      <w:r>
        <w:t>2, feladat:</w:t>
      </w:r>
    </w:p>
    <w:p w:rsidR="00A94140" w:rsidRDefault="00A94140">
      <w:proofErr w:type="spellStart"/>
      <w:r>
        <w:t>Ird</w:t>
      </w:r>
      <w:proofErr w:type="spellEnd"/>
      <w:r>
        <w:t xml:space="preserve"> le a normalizálás lépéseit.</w:t>
      </w:r>
    </w:p>
    <w:p w:rsidR="00A94140" w:rsidRDefault="00A94140"/>
    <w:p w:rsidR="00E27566" w:rsidRDefault="00E27566" w:rsidP="00E27566">
      <w:r>
        <w:t>3, feladat (4 pont)</w:t>
      </w:r>
    </w:p>
    <w:p w:rsidR="00E27566" w:rsidRDefault="00E27566" w:rsidP="00E27566">
      <w:pPr>
        <w:tabs>
          <w:tab w:val="right" w:leader="dot" w:pos="8505"/>
        </w:tabs>
      </w:pPr>
      <w:r>
        <w:t>Mit jel</w:t>
      </w:r>
      <w:r>
        <w:t xml:space="preserve">entenek a következő fogalmak?  </w:t>
      </w:r>
      <w:proofErr w:type="gramStart"/>
      <w:r>
        <w:t>mező</w:t>
      </w:r>
      <w:proofErr w:type="gramEnd"/>
      <w:r>
        <w:t xml:space="preserve">: </w:t>
      </w:r>
      <w:r>
        <w:tab/>
      </w:r>
    </w:p>
    <w:p w:rsidR="00E27566" w:rsidRDefault="00E27566" w:rsidP="00E27566">
      <w:pPr>
        <w:tabs>
          <w:tab w:val="right" w:leader="dot" w:pos="8505"/>
        </w:tabs>
      </w:pPr>
      <w:proofErr w:type="gramStart"/>
      <w:r>
        <w:t>inkonzisztencia</w:t>
      </w:r>
      <w:proofErr w:type="gramEnd"/>
      <w:r>
        <w:t xml:space="preserve">: </w:t>
      </w:r>
      <w:r>
        <w:tab/>
      </w:r>
    </w:p>
    <w:p w:rsidR="00E27566" w:rsidRDefault="00E27566" w:rsidP="00E27566">
      <w:pPr>
        <w:tabs>
          <w:tab w:val="right" w:leader="dot" w:pos="8505"/>
        </w:tabs>
      </w:pPr>
      <w:r>
        <w:t>H</w:t>
      </w:r>
      <w:r>
        <w:t>ierarchikus</w:t>
      </w:r>
      <w:r>
        <w:t xml:space="preserve"> adatmodell: </w:t>
      </w:r>
      <w:r>
        <w:tab/>
      </w:r>
    </w:p>
    <w:p w:rsidR="00E27566" w:rsidRDefault="00E27566" w:rsidP="00E27566">
      <w:pPr>
        <w:tabs>
          <w:tab w:val="right" w:leader="dot" w:pos="8505"/>
        </w:tabs>
      </w:pPr>
      <w:proofErr w:type="gramStart"/>
      <w:r>
        <w:t>kapcsolatok</w:t>
      </w:r>
      <w:proofErr w:type="gramEnd"/>
      <w:r>
        <w:t xml:space="preserve"> típusai</w:t>
      </w:r>
      <w:r>
        <w:t>::</w:t>
      </w:r>
      <w:r>
        <w:tab/>
      </w:r>
    </w:p>
    <w:p w:rsidR="00E27566" w:rsidRDefault="00E27566" w:rsidP="00E27566"/>
    <w:p w:rsidR="00E27566" w:rsidRDefault="00E27566" w:rsidP="00E27566">
      <w:r>
        <w:t>4</w:t>
      </w:r>
      <w:proofErr w:type="gramStart"/>
      <w:r>
        <w:t>.,</w:t>
      </w:r>
      <w:proofErr w:type="gramEnd"/>
      <w:r>
        <w:t xml:space="preserve"> feladat</w:t>
      </w:r>
      <w:r>
        <w:t>(</w:t>
      </w:r>
      <w:r>
        <w:t xml:space="preserve"> 6 pont)</w:t>
      </w:r>
    </w:p>
    <w:p w:rsidR="00E27566" w:rsidRDefault="00E27566" w:rsidP="00E27566">
      <w:r>
        <w:t xml:space="preserve">Milyen </w:t>
      </w:r>
      <w:proofErr w:type="spellStart"/>
      <w:r>
        <w:t>adattipusokat</w:t>
      </w:r>
      <w:proofErr w:type="spellEnd"/>
      <w:r>
        <w:t xml:space="preserve"> ismersz? </w:t>
      </w:r>
      <w:proofErr w:type="spellStart"/>
      <w:r>
        <w:t>Irj</w:t>
      </w:r>
      <w:proofErr w:type="spellEnd"/>
      <w:r>
        <w:t xml:space="preserve"> példát is hozzá!</w:t>
      </w:r>
    </w:p>
    <w:p w:rsidR="00E27566" w:rsidRDefault="00E27566"/>
    <w:sectPr w:rsidR="00E27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E3C"/>
    <w:rsid w:val="003A7E3C"/>
    <w:rsid w:val="005D0218"/>
    <w:rsid w:val="00715D8E"/>
    <w:rsid w:val="007A4C67"/>
    <w:rsid w:val="00A94140"/>
    <w:rsid w:val="00E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6">
    <w:name w:val="heading 6"/>
    <w:basedOn w:val="Norml"/>
    <w:next w:val="Norml"/>
    <w:link w:val="Cmsor6Char"/>
    <w:qFormat/>
    <w:rsid w:val="003A7E3C"/>
    <w:pPr>
      <w:keepNext/>
      <w:spacing w:before="40"/>
      <w:ind w:left="113" w:right="113"/>
      <w:jc w:val="center"/>
      <w:outlineLvl w:val="5"/>
    </w:pPr>
    <w:rPr>
      <w:rFonts w:ascii="Arial Narrow" w:hAnsi="Arial Narrow"/>
      <w:b/>
    </w:rPr>
  </w:style>
  <w:style w:type="paragraph" w:styleId="Cmsor7">
    <w:name w:val="heading 7"/>
    <w:basedOn w:val="Norml"/>
    <w:next w:val="Norml"/>
    <w:link w:val="Cmsor7Char"/>
    <w:qFormat/>
    <w:rsid w:val="003A7E3C"/>
    <w:pPr>
      <w:keepNext/>
      <w:spacing w:before="40"/>
      <w:outlineLvl w:val="6"/>
    </w:pPr>
    <w:rPr>
      <w:rFonts w:ascii="Arial Narrow" w:hAnsi="Arial Narrow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paragraph" w:styleId="lfej">
    <w:name w:val="header"/>
    <w:basedOn w:val="Norml"/>
    <w:link w:val="lfejChar"/>
    <w:rsid w:val="003A7E3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A7E3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zvegtrzs2">
    <w:name w:val="Body Text 2"/>
    <w:basedOn w:val="Norml"/>
    <w:link w:val="Szvegtrzs2Char"/>
    <w:rsid w:val="003A7E3C"/>
    <w:pPr>
      <w:jc w:val="both"/>
    </w:pPr>
    <w:rPr>
      <w:rFonts w:ascii="Arial" w:hAnsi="Arial"/>
    </w:rPr>
  </w:style>
  <w:style w:type="character" w:customStyle="1" w:styleId="Szvegtrzs2Char">
    <w:name w:val="Szövegtörzs 2 Char"/>
    <w:basedOn w:val="Bekezdsalapbettpusa"/>
    <w:link w:val="Szvegtrzs2"/>
    <w:rsid w:val="003A7E3C"/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elsbekezds">
    <w:name w:val="első bekezdés"/>
    <w:basedOn w:val="Cm"/>
    <w:rsid w:val="003A7E3C"/>
    <w:pPr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A7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A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6">
    <w:name w:val="heading 6"/>
    <w:basedOn w:val="Norml"/>
    <w:next w:val="Norml"/>
    <w:link w:val="Cmsor6Char"/>
    <w:qFormat/>
    <w:rsid w:val="003A7E3C"/>
    <w:pPr>
      <w:keepNext/>
      <w:spacing w:before="40"/>
      <w:ind w:left="113" w:right="113"/>
      <w:jc w:val="center"/>
      <w:outlineLvl w:val="5"/>
    </w:pPr>
    <w:rPr>
      <w:rFonts w:ascii="Arial Narrow" w:hAnsi="Arial Narrow"/>
      <w:b/>
    </w:rPr>
  </w:style>
  <w:style w:type="paragraph" w:styleId="Cmsor7">
    <w:name w:val="heading 7"/>
    <w:basedOn w:val="Norml"/>
    <w:next w:val="Norml"/>
    <w:link w:val="Cmsor7Char"/>
    <w:qFormat/>
    <w:rsid w:val="003A7E3C"/>
    <w:pPr>
      <w:keepNext/>
      <w:spacing w:before="40"/>
      <w:outlineLvl w:val="6"/>
    </w:pPr>
    <w:rPr>
      <w:rFonts w:ascii="Arial Narrow" w:hAnsi="Arial Narrow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rsid w:val="003A7E3C"/>
    <w:rPr>
      <w:rFonts w:ascii="Arial Narrow" w:eastAsia="Times New Roman" w:hAnsi="Arial Narrow" w:cs="Times New Roman"/>
      <w:b/>
      <w:sz w:val="20"/>
      <w:szCs w:val="20"/>
      <w:lang w:eastAsia="hu-HU"/>
    </w:rPr>
  </w:style>
  <w:style w:type="paragraph" w:styleId="lfej">
    <w:name w:val="header"/>
    <w:basedOn w:val="Norml"/>
    <w:link w:val="lfejChar"/>
    <w:rsid w:val="003A7E3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A7E3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zvegtrzs2">
    <w:name w:val="Body Text 2"/>
    <w:basedOn w:val="Norml"/>
    <w:link w:val="Szvegtrzs2Char"/>
    <w:rsid w:val="003A7E3C"/>
    <w:pPr>
      <w:jc w:val="both"/>
    </w:pPr>
    <w:rPr>
      <w:rFonts w:ascii="Arial" w:hAnsi="Arial"/>
    </w:rPr>
  </w:style>
  <w:style w:type="character" w:customStyle="1" w:styleId="Szvegtrzs2Char">
    <w:name w:val="Szövegtörzs 2 Char"/>
    <w:basedOn w:val="Bekezdsalapbettpusa"/>
    <w:link w:val="Szvegtrzs2"/>
    <w:rsid w:val="003A7E3C"/>
    <w:rPr>
      <w:rFonts w:ascii="Arial" w:eastAsia="Times New Roman" w:hAnsi="Arial" w:cs="Times New Roman"/>
      <w:sz w:val="20"/>
      <w:szCs w:val="20"/>
      <w:lang w:eastAsia="hu-HU"/>
    </w:rPr>
  </w:style>
  <w:style w:type="paragraph" w:customStyle="1" w:styleId="elsbekezds">
    <w:name w:val="első bekezdés"/>
    <w:basedOn w:val="Cm"/>
    <w:rsid w:val="003A7E3C"/>
    <w:pPr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A7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A7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 János</dc:creator>
  <cp:lastModifiedBy>nemcsikj</cp:lastModifiedBy>
  <cp:revision>3</cp:revision>
  <cp:lastPrinted>2017-11-16T13:34:00Z</cp:lastPrinted>
  <dcterms:created xsi:type="dcterms:W3CDTF">2017-11-16T13:33:00Z</dcterms:created>
  <dcterms:modified xsi:type="dcterms:W3CDTF">2017-11-16T13:34:00Z</dcterms:modified>
</cp:coreProperties>
</file>