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66" w:rsidRPr="00A94E66" w:rsidRDefault="00A94E66" w:rsidP="00782C76">
      <w:pPr>
        <w:spacing w:after="0" w:line="240" w:lineRule="auto"/>
        <w:jc w:val="center"/>
        <w:rPr>
          <w:rFonts w:ascii="Arial" w:eastAsia="Times New Roman" w:hAnsi="Arial" w:cs="Arial"/>
          <w:color w:val="555555"/>
          <w:sz w:val="19"/>
          <w:szCs w:val="19"/>
          <w:lang w:eastAsia="hu-HU"/>
        </w:rPr>
      </w:pPr>
      <w:r w:rsidRPr="00A94E66">
        <w:rPr>
          <w:rFonts w:ascii="Arial" w:eastAsia="Times New Roman" w:hAnsi="Arial" w:cs="Arial"/>
          <w:color w:val="555555"/>
          <w:sz w:val="52"/>
          <w:szCs w:val="19"/>
          <w:lang w:eastAsia="hu-HU"/>
        </w:rPr>
        <w:t>Függvények az Excelben</w:t>
      </w:r>
      <w:r w:rsidR="0040098E">
        <w:rPr>
          <w:rFonts w:ascii="Arial" w:eastAsia="Times New Roman" w:hAnsi="Arial" w:cs="Arial"/>
          <w:color w:val="555555"/>
          <w:sz w:val="19"/>
          <w:szCs w:val="19"/>
          <w:lang w:eastAsia="hu-HU"/>
        </w:rPr>
        <w:pict>
          <v:rect id="_x0000_i1025" style="width:0;height:.75pt" o:hralign="center" o:hrstd="t" o:hrnoshade="t" o:hr="t" fillcolor="#ccc" stroked="f"/>
        </w:pict>
      </w:r>
    </w:p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0" w:name="Compatibility_functions"/>
      <w:bookmarkEnd w:id="0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Kompatibilitási függvények</w:t>
      </w:r>
    </w:p>
    <w:p w:rsidR="00A94E66" w:rsidRPr="00A94E66" w:rsidRDefault="00A94E66" w:rsidP="00782C7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hu-HU"/>
        </w:rPr>
      </w:pPr>
      <w:r w:rsidRPr="00A94E66">
        <w:rPr>
          <w:rFonts w:ascii="Arial" w:eastAsia="Times New Roman" w:hAnsi="Arial" w:cs="Arial"/>
          <w:caps/>
          <w:color w:val="D8370B"/>
          <w:sz w:val="17"/>
          <w:szCs w:val="17"/>
          <w:bdr w:val="single" w:sz="6" w:space="1" w:color="FFE3CE" w:frame="1"/>
          <w:shd w:val="clear" w:color="auto" w:fill="FFF8F2"/>
          <w:lang w:eastAsia="hu-HU"/>
        </w:rPr>
        <w:t>Fontos:</w:t>
      </w:r>
      <w:r w:rsidRPr="00A94E66">
        <w:rPr>
          <w:rFonts w:ascii="Arial" w:eastAsia="Times New Roman" w:hAnsi="Arial" w:cs="Arial"/>
          <w:color w:val="555555"/>
          <w:sz w:val="19"/>
          <w:szCs w:val="19"/>
          <w:lang w:eastAsia="hu-HU"/>
        </w:rPr>
        <w:t>  Ezeket a függvényeket pontosabban működő és a használat módját jobban tükröző nevű új függvények váltották fel. Bár a függvények az Excel korábbi verzióival való kompatibilitás végett továbbra is elérhetők, előfordulhat, hogy az Excel jövőbeli verziói már nem tartalmazzák azokat, ezért a továbbiakban célszerű az új függvényeket használni.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5417"/>
      </w:tblGrid>
      <w:tr w:rsidR="00A94E66" w:rsidRPr="00A94E66" w:rsidTr="00782C76">
        <w:tc>
          <w:tcPr>
            <w:tcW w:w="239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417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BÉTA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béta-eloszlás függvényt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BINOM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diszkrét binomiális eloszlás valószínűségértékét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EXP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exponenciális 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F-próba értékét adja eredményül.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GAMMA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gamma-eloszlás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HIPERGEOM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hipergeometriai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.BÉTA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béta-eloszláshoz kiszámítja a béta eloszlásfüggvény inverzét.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.F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F-eloszlás inverzének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.GAMMA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gamma-eloszlás eloszlásfüggvénye inverzének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.KHI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khi-négyzet-eloszlás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egyszélű valószínűségértékének inverzét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.LOG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lognormális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eloszlásfüggvény inverzének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.NORM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normális eloszlás eloszlásfüggvénye inverzének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.STNORM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standard normális eloszlás eloszlásfüggvénye inverzének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inverzét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khi-négyzet-eloszlás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egyszélű valószínűségértékét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Függetlenségvizsgálatot hajt végre.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KOVAR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kovarianciát, azaz a páronkénti eltérések szorzatának átlagát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KRITBINOM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Azt a legkisebb számot adja eredményül, amelyre a binomiális eloszlásfüggvény értéke nem kisebb egy adott határértéknél.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KVARTILIS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adathalmaz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kvartilisét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(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negyedszintjét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)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lognormális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eloszlásfüggvény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MEGBÍZHATÓSÁG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várható értékének megbízhatósági intervallumát adja eredményül.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MÓDUSZ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adathalmazból kiválasztja a leggyakrabban előforduló számot.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NEGBINOM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negatív binomiális 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normális 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PERCENTILIS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tartományban található értékek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k-adik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percentilisét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, azaz százalékosztályát adja eredményül.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POISSON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Poisson-eloszlás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SORSZÁM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Kiszámítja, hogy egy szám hányadik egy számsorozatban.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STNORMELOSZL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standard normális eloszlás eloszlásfüggvényének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SZÁZALÉKRANG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értéknek egy adathalmazon belül vett százalékos rangját (elhelyezkedését)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SZÓRÁS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mintájából kiszámítja annak szórását.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SZÓRÁSP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egészéből kiszámítja annak szórását.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t-próbához tartozó valószínűséget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Minta alapján becslést ad a varianciára.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VARP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varianciáját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WEIBULL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Weibull-féle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 értékét számítja ki.</w:t>
            </w:r>
          </w:p>
        </w:tc>
      </w:tr>
      <w:tr w:rsidR="00A94E66" w:rsidRPr="00A94E66" w:rsidTr="00782C76"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Az egyszélű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z-próbával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kapott valószínűségértéket számítja ki.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1" w:name="Cube_functions"/>
      <w:bookmarkEnd w:id="1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 xml:space="preserve">Kockafüggvények </w:t>
      </w:r>
    </w:p>
    <w:tbl>
      <w:tblPr>
        <w:tblW w:w="0" w:type="auto"/>
        <w:tblInd w:w="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5732"/>
      </w:tblGrid>
      <w:tr w:rsidR="00A94E66" w:rsidRPr="00A94E66" w:rsidTr="00782C76">
        <w:tc>
          <w:tcPr>
            <w:tcW w:w="2081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732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.ÉRTÉK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kockából összesített értéket adja eredményül. 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.FŐTELJMUT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fő teljesítménymutató (KPI) tulajdonságát adja eredményül, és megjeleníti a KPI nevét a cellában. 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KPI-k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számszerűsíthető mérési lehetőséget jelentenek – ilyen mutató például a havi bruttó nyereség vagy az egy alkalmazottra jutó negyedéves forgalom –, egy szervezet teljesítményének nyomon követésére használhatók.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.HALM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Számított tagok vagy rekordok halmazát adja eredményül, ehhez egy beállított kifejezést elküld a kiszolgálón található kockának, majd ezt a halmazt adja vissza a Microsoft Excel alkalmazásnak.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.HALM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.DB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halmaz elemszámát adja eredményül.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.HALM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.ELEM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halmaz rangsor szerinti n-edik tagját adja eredményül. Használatával egy halmaz egy vagy több elemét kaphatja meg, például a legnagyobb teljesítményű üzletkötőt vagy a 10 legjobb tanulót.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.TAG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kocka egy tagját vagy rekordját adja eredményül. Ellenőrizhető vele, hogy szerepel-e a kockában az adott tag vagy rekord.</w:t>
            </w:r>
          </w:p>
        </w:tc>
      </w:tr>
      <w:tr w:rsidR="00A94E66" w:rsidRPr="00A94E66" w:rsidTr="00782C76"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KOCKA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.TAG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.TUL függvény</w:t>
              </w:r>
            </w:hyperlink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kocka egyik tagtulajdonságának értékét adja eredményül. Használatával ellenőrizhető, hogy szerepel-e egy tagnév a kockában, eredménye pedig az erre a tagra vonatkozó, megadott tulajdonság.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2" w:name="Database_functions"/>
      <w:bookmarkEnd w:id="2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Adatbázisfüggvények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6299"/>
      </w:tblGrid>
      <w:tr w:rsidR="00A94E66" w:rsidRPr="00A94E66" w:rsidTr="00782C76">
        <w:tc>
          <w:tcPr>
            <w:tcW w:w="1514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6299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.ÁTLAG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kijelölt adatbáziselemek átlagát számítja ki.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.DARAB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Megszámolja, hogy az adatbázisban hány cella tartalmaz számokat.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.DARAB2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Megszámolja az adatbázisban lévő nem üres cellákat.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.MAX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kiválasztott adatbáziselemek közül a legnagyobb értéket adja eredményül.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.MEZŐ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adatbázisból egyetlen olyan rekordot ad vissza, amely megfelel a megadott feltételeknek.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.MIN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kijelölt adatbáziselemek közül a legkisebb értéket adja eredményül.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.SZÓRÁS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kijelölt adatbáziselemek egy mintája alapján megbecsüli a szórást.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.SZÓRÁS2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kijelölt adatbáziselemek teljes sokasága alapján kiszámítja a szórást.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.SZORZAT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adatbázis megadott feltételeknek eleget tevő rekordjaira összeszorozza a megadott mezőben található számértékeket, és eredményül ezt a szorzatot adja.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.SZUM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Összeadja a feltételnek megfelelő adatbázisrekordok mezőoszlopában a számokat.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5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.VAR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kijelölt adatbáziselemek mintája alapján becslést ad a szórásnégyzetre.</w:t>
            </w:r>
          </w:p>
        </w:tc>
      </w:tr>
      <w:tr w:rsidR="00A94E66" w:rsidRPr="00A94E66" w:rsidTr="00782C76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.VAR2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kijelölt adatbáziselemek teljes sokasága alapján kiszámítja a szórásnégyzetet.</w:t>
            </w:r>
          </w:p>
        </w:tc>
      </w:tr>
    </w:tbl>
    <w:p w:rsidR="00A94E66" w:rsidRPr="00A94E66" w:rsidRDefault="00782C7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3" w:name="Date_and_Time_functions"/>
      <w:bookmarkEnd w:id="3"/>
      <w:r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br w:type="column"/>
      </w:r>
      <w:r w:rsidR="00A94E66"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lastRenderedPageBreak/>
        <w:t>Dátum- és időfüggvények</w:t>
      </w:r>
    </w:p>
    <w:tbl>
      <w:tblPr>
        <w:tblW w:w="0" w:type="auto"/>
        <w:tblInd w:w="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5449"/>
      </w:tblGrid>
      <w:tr w:rsidR="00A94E66" w:rsidRPr="00A94E66" w:rsidTr="00782C76">
        <w:tc>
          <w:tcPr>
            <w:tcW w:w="2364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449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DÁTUM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dátum dátumértékét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DÁTUMÉRTÉK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Szövegként megadott dátumot dátumértékké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ÉV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Sorszámot évvé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HÉT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.NAPJA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Dátumértéket a hét napjává alakítja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HÉT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.SZÁMA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Visszatérési értéke egy szám, amely azt mutatja meg, hogy a megadott dátum az év hányadik hetére esik.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HÓNAP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Időértéket hónapokká alakít.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HÓNAP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.UTOLSÓ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.NAP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dátumnál adott számú hónappal korábbi vagy későbbi hónap utolsó napjának dátumértékét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IDŐ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időpont időértékét adja meg.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6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IDŐÉRTÉK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Szövegként megadott időpontot időértékké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KALK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.DÁTUM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dátumnál adott számú hónappal korábbi vagy későbbi dátum dátumértékét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KALK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.MUNKANAP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dátumnál adott munkanappal korábbi vagy későbbi dátum dátumértékét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KALK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.MUNKANAP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.INTL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dátumnál adott munkanappal korábbi vagy későbbi dátum dátumértékét adja eredményül úgy, hogy paramétereket alkalmaz a hétvége napjainak, illetve ezek számának a megjelölésére.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MA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napi dátum dátumértékét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MOST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napi dátum dátumértékét és a pontos idő időértékét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MPERC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Időértéket másodpercekké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NAP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Dátumértéket a hónap egy napjává (0-31) alakít.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NAP360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dátum közé eső napok számát számítja ki a 360 napos év alapján.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ÓRA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Időértéket órákká alakít.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7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ÖSSZ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.MUNKANAP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dátum között a teljes munkanapok számát adja meg.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ÖSSZ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.MUNKANAP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.INTL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Kiszámítja a teljes munkanapok számát két dátum között úgy, hogy paramétereket alkalmaz a hétvége napjainak, illetve ezek számának a megjelölésére.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PERCEK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Időértéket percekké alakít.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TÖRTÉV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adott dátumok közötti teljes napok számát törtévként adja meg.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4" w:name="Engineering_functions"/>
      <w:bookmarkEnd w:id="4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Mérnöki 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4589"/>
      </w:tblGrid>
      <w:tr w:rsidR="00A94E66" w:rsidRPr="00A94E66" w:rsidTr="00782C76">
        <w:tc>
          <w:tcPr>
            <w:tcW w:w="3224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4589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BESSELI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Az </w:t>
            </w:r>
            <w:proofErr w:type="spellStart"/>
            <w:proofErr w:type="gram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In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(</w:t>
            </w:r>
            <w:proofErr w:type="gram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x) módosított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Bessel-függvény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BESSELJ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proofErr w:type="gram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Jn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(</w:t>
            </w:r>
            <w:proofErr w:type="gram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x)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Bessel-függvény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BESSELK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proofErr w:type="gram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(</w:t>
            </w:r>
            <w:proofErr w:type="gram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x) módosított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Bessel-függvény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BESSELY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Az </w:t>
            </w:r>
            <w:proofErr w:type="spellStart"/>
            <w:proofErr w:type="gram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Yn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(</w:t>
            </w:r>
            <w:proofErr w:type="gram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x) módosított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Bessel-függvény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BIN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.DEC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Bináris számot decimálissá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BIN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.HEX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Bináris számot hexadecimálissá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8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BIN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.OKT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Bináris számot oktálissá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DEC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.BIN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Decimális számot binárissá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DEC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.HEX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Decimális számot hexadecimálissá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DEC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.OKT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Decimális számot oktálissá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DELTA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Azt vizsgálja, hogy két érték egyenlő-e.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HEX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.BIN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Hexadecimális számot binárissá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HEX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.DEC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Hexadecimális számot decimálissá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HEX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.OKT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Hexadecimális számot oktálissá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HIBAF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hibafüggvény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HIBAF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.KOMPLEMENTER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kiegészített hibafüggvény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9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HIBAF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.PONTOS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hibafüggvény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HIBAFKOMPLEMENTER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.PONTOS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x-től a végtelenig integrált kiegészítő hibafüggvény értékét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.ABSZ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abszolút értékét (modulusát)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.ARGUMENT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komplex szám radiánban kifejezett théta argumentumát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.COS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koszinuszát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.EXP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e szám komplex kitevőjű hatványát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.GYÖK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négyzetgyökét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.HÁNYAD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komplex szám hányadosát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.HATV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hatványát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.KONJUGÁLT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komplex konjugáltját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0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.KÜL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komplex szám különbségét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természetes logaritmusát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.LOG10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tízes alapú logaritmusát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.LOG2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Komplex szám </w:t>
            </w:r>
            <w:proofErr w:type="gram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kettes alapú</w:t>
            </w:r>
            <w:proofErr w:type="gram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logaritmusát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.ÖSSZEG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számok összegét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.SIN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szinuszát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.SZORZAT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Legfeljebb 255 komplex szám szorzatát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.VALÓS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valós részét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KÉPZETES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Komplex szám képzetes részét adja eredményül.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KOMPLEX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Valós és képzetes részből komplex számot képez.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1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KONVERTÁLÁS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Mértékegységeket vált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KÜSZÖBNÉL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.NAGYOBB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Azt vizsgálja, hogy egy szám nagyobb-e adott küszöbértéknél.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OKT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.BIN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Oktális számot binárissá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OKT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.DEC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Oktális számot decimálissá alakít át.</w:t>
            </w:r>
          </w:p>
        </w:tc>
      </w:tr>
      <w:tr w:rsidR="00A94E66" w:rsidRPr="00A94E66" w:rsidTr="00782C76"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OKT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.HEX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Oktális számot hexadecimálissá alakít át.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5" w:name="Financial_functions"/>
      <w:bookmarkEnd w:id="5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Pénzügyi függvények</w:t>
      </w:r>
    </w:p>
    <w:tbl>
      <w:tblPr>
        <w:tblW w:w="0" w:type="auto"/>
        <w:tblInd w:w="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5307"/>
      </w:tblGrid>
      <w:tr w:rsidR="00A94E66" w:rsidRPr="00A94E66" w:rsidTr="00782C76">
        <w:tc>
          <w:tcPr>
            <w:tcW w:w="2506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307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ÁR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100 Ft névértékű,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periodikusan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kamatozó értékpapír árát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.LEJÁRAT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100 Ft névértékű, a lejáratkor kamatozó értékpapír árát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.LESZÁM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100 Ft névértékű leszámítolt értékpapír árát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BMR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befektetés belső megtérülési rátáját számítja ki pénzáramláshoz.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ÉCSRI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Tárgyi eszköz amortizációját számítja ki megadott vagy részidőszakra a csökkenő egyenleg módszerének alkalmazásával.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2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ELSŐ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.SZELVÉNYDÁTUM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kifizetést követő legelső szelvénydátumot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ELTÉRŐ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.EÁR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100 Ft névértékű, a futamidő elején töredék-időszakos értékpapír árát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ELTÉRŐ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.EHOZAM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futamidő elején töredék-időszakos értékpapír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ELTÉRŐ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.UÁR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100 Ft névértékű, a futamidő végén töredék-időszakos értékpapír árát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ELTÉRŐ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.UHOZAM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futamidő végén töredék-időszakos értékpapír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ÉRTÉKCSÖKK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egyes könyvelési időszakokban az értékcsökkenést adja meg.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ÉRTÉKCSÖKK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.TÉNYEZŐVEL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Állóeszköz lineáris értékcsökkenését adja meg az egyes könyvelési időszakokra vonatkozóan.</w:t>
            </w:r>
          </w:p>
        </w:tc>
      </w:tr>
      <w:tr w:rsidR="00A94E66" w:rsidRPr="00A94E66" w:rsidTr="00782C76">
        <w:trPr>
          <w:trHeight w:val="225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ÉSZÖ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Tárgyi eszköz értékcsökkenését számítja ki adott időszakra az évek számjegyösszegével dolgozó módszer alapján.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FORINT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.DEC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közönséges törtként megadott számot tizedes törtté alakít át.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FORINT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.TÖRT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Tizedes törtként megadott számot közönséges törtté alakít át.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3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HOZAM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Periodikusan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kamatozó értékpapír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HOZAM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.LEJÁRAT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Lejáratkor kamatozó értékpapír éves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HOZAM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.LESZÁM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Leszámítolt értékpapír (például kincstárjegy) éves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IDŐSZAKI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.KAMAT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Periodikusan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kamatozó értékpapír felszaporodott kamatát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JBÉ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Befektetés jövőbeli értékét számítja ki.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KAMATÉRZ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Periodikus kamatfizetésű értékpapír éves kamatérzékenységét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KAMATRÁTA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lejáratig teljesen lekötött értékpapír kamatrátáját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KAPOTT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lejáratig teljesen lekötött értékpapír lejáratakor kapott összegét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KCS2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Eszköz adott időszak alatti értékcsökkenését számítja ki a lineáris leírási modell alkalmazásával.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KCSA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Eszköz értékcsökkenését számítja ki adott időszakra vonatkozóan a progresszív vagy egyéb megadott leírási modell alkalmazásával.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4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KJÉ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kezdőtőke adott kamatlábak szerint megnövelt jövőbeli értékét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KJEGY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.ÁR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100 Ft névértékű kincstárjegy árát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KJEGY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.EGYENÉRT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Kincstárjegy kötvény-egyenértékű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KJEGY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.HOZAM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Kincstárjegy hozamát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LCSA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Tárgyi eszköz egy időszakra eső amortizációját adja meg bruttó érték szerinti lineáris leírási kulcsot alkalmazva.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LEJÁRATI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.KAMAT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Lejáratkor kamatozó értékpapír felszaporodott kamatát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LESZÁM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Értékpapír leszámítolási kamatlábát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LRÉSZLETKAMAT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befektetés adott időszakára fizetett kamatot számítja ki.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MÉ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Befektetés jelenlegi értékét számítja ki.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MEGTÉRÜLÉS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befektetés belső megtérülési rátáját számítja ki a költségek és a bevételek különböző kamatlába mellett.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5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MKAMATÉRZ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100 Ft névértékű értékpapír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Macauley-féle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módosított kamatérzékenységét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NÉVLEGES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éves névleges kamatláb értékét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NMÉ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Befektetéshez kapcsolódó pénzáramlás nettó jelenértékét számítja ki ismert pénzáramlás és kamatláb mellett.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ÖSSZES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.KAMAT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fizetési időszak között kifizetett kamat halmozott értékét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ÖSSZES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.TŐKERÉSZ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fizetési időszak között kifizetett részletek halmozott (kamatot nem tartalmazó) értékét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PER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.SZÁM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törlesztési időszakok számát adja meg.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PRÉSZLET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Hiteltörlesztésen belül a tőketörlesztés nagyságát számítja ki adott időszakra.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RÁTA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törlesztési időszakban az egy időszakra eső kamatláb nagyságát számítja ki.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RÉSZLET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törlesztési időszakra vonatkozó törlesztési összeget számítja ki.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RRÉSZLET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Hiteltörlesztésen belül a tőketörlesztés nagyságát számítja ki adott időszakra.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6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SZELVÉNYIDŐ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kifizetés időpontját magában foglaló szelvényperiódus hosszát adja meg napokban.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SZELVÉNYIDŐ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.KEZDETTŐL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szelvényidőszak kezdetétől a kifizetés időpontjáig eltelt napokat adja vissza.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SZELVÉNYIDŐ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.KIFIZETÉSTŐL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kifizetés időpontja és a legközelebbi szelvénydátum közötti napok számát adja meg.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SZELVÉNYSZÁM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kifizetés és a lejárat időpontja között kifizetendő szelvények számát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TÉNYLEGES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éves tényleges kamatláb értékét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UTOLSÓ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.SZELVÉNYDÁTUM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kifizetés előtti utolsó szelvénydátumot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XBMR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Ütemezett készpénzforgalom (cash flow) belső megtérülési kamatrátáját adja eredményül.</w:t>
            </w:r>
          </w:p>
        </w:tc>
      </w:tr>
      <w:tr w:rsidR="00A94E66" w:rsidRPr="00A94E66" w:rsidTr="00782C76"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XNJÉ függvény</w:t>
              </w:r>
            </w:hyperlink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Ütemezett készpénzforgalom (cash flow) nettó jelenlegi értékét adja eredményül.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6" w:name="Information_functions"/>
      <w:bookmarkEnd w:id="6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Információs 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743"/>
      </w:tblGrid>
      <w:tr w:rsidR="00A94E66" w:rsidRPr="00A94E66" w:rsidTr="00A94E66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CELLA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cella formátumára, elhelyezkedésére vagy tartalmára vonatkozó adatokat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HIÁNYZIK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a #HIÁNYZIK hibaérték.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7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valamelyik hibaérték a #HIÁNYZIK kivételével.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.TÍPUS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hibatípushoz tartozó számot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HIBÁS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valamelyik hibaérték.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HIVATKOZÁS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hivatkozás.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INFÓ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rendszer- és munkakörnyezet pillanatnyi állapotáról ad felvilágosítást.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LOGIKAI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logikai érték.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NEM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.SZÖVEG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nem szöveg.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NINCS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a #HIÁNYZIK hibaérték.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PÁRATLAN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argumentuma páratlan szám.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PÁROSE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argumentuma páros szám.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8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Argumentumának értékét számmá alakítja.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SZÁM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szám.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SZÖVEG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szöveg.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TÍPUS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Érték adattípusának azonosítószámát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ÜRES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az érték üres.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7" w:name="Logical_functions"/>
      <w:bookmarkEnd w:id="7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Logikai 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5874"/>
      </w:tblGrid>
      <w:tr w:rsidR="00A94E66" w:rsidRPr="00A94E66" w:rsidTr="00782C76">
        <w:tc>
          <w:tcPr>
            <w:tcW w:w="1939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874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ÉS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minden argumentuma IGAZ.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HA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Logikai vizsgálatot hajt végre.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HAHIBA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megadott értéket adja vissza, ha egy képlet hibához vezet; más esetben a képlet értékét adja eredményül.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HAMIS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HAMIS logikai értéket adja eredményül.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IGAZ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IGAZ logikai értéket adja eredményül.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19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NEM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 értékének ellentettjét adja eredményül.</w:t>
            </w:r>
          </w:p>
        </w:tc>
      </w:tr>
      <w:tr w:rsidR="00A94E66" w:rsidRPr="00A94E66" w:rsidTr="00782C7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VAGY függvény</w:t>
              </w:r>
            </w:hyperlink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Eredménye IGAZ, ha bármely argumentuma IGAZ.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8" w:name="Lookup_and_Reference_functions"/>
      <w:bookmarkEnd w:id="8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Mátrixfüggvények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5145"/>
      </w:tblGrid>
      <w:tr w:rsidR="00A94E66" w:rsidRPr="00A94E66" w:rsidTr="00782C76">
        <w:tc>
          <w:tcPr>
            <w:tcW w:w="2668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145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CÍM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munkalap egy cellájára való hivatkozást adja szövegként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ELTOLÁS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Hivatkozás egy másik hivatkozástól számított távolságát adja meg.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FKERES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megadott tömb bal szélső oszlopában megkeres egy értéket, majd annak sora és a megadott oszlop metszéspontjában levő értéked adja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HIPERHIVATKOZÁS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Hálózati kiszolgálón, intraneten vagy az interneten tárolt dokumentumot megnyitó parancsikont vagy hivatkozást hoz létre.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HOL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.VAN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Hivatkozásban vagy tömbben értékeket keres.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INDEX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Tömb- vagy hivatkozás indexszel megadott értékét adja vissza.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INDIREKT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 megadott hivatkozást ad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KERES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Vektorban vagy tömbben keres meg értékeket.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0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KIMUTATÁSADATOT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.VESZ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kimutatásokban tárolt adatok visszaadására használható.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OSZLOP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hivatkozás oszlopszámát adja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OSZLOPOK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hivatkozásban található oszlopok számát adja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SOR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hivatkozás sorának számát adja meg.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SOROK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hivatkozás sorainak számát adja meg.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TERÜLET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Hivatkozásban a területek számát adja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TRANSZPONÁLÁS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tömb transzponáltját adja eredményül.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VÁLASZT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Értékek listájából választ ki egy elemet.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VIA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Valós idejű adatokat keres vissza a </w:t>
            </w:r>
            <w:hyperlink r:id="rId218" w:history="1">
              <w:r w:rsidRPr="00A94E66">
                <w:rPr>
                  <w:rFonts w:ascii="Segoe UI" w:eastAsia="Times New Roman" w:hAnsi="Segoe UI" w:cs="Segoe UI"/>
                  <w:color w:val="660000"/>
                  <w:sz w:val="20"/>
                  <w:szCs w:val="16"/>
                  <w:lang w:eastAsia="hu-HU"/>
                </w:rPr>
                <w:t>COM automatizmust</w:t>
              </w:r>
              <w:r w:rsidRPr="00A94E66">
                <w:rPr>
                  <w:rFonts w:ascii="Segoe UI" w:eastAsia="Times New Roman" w:hAnsi="Segoe UI" w:cs="Segoe UI"/>
                  <w:vanish/>
                  <w:color w:val="660000"/>
                  <w:sz w:val="20"/>
                  <w:szCs w:val="16"/>
                  <w:lang w:eastAsia="hu-HU"/>
                </w:rPr>
                <w:t> (automatizálás: Egy alkalmazás objektumaival való munka másik alkalmazásból vagy fejlesztőeszközből. A korábban OLE automatizmusnak nevezett automatizálás iparági szabvány, a Component Object Model (COM) szolgáltatása.)</w:t>
              </w:r>
            </w:hyperlink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támogató programból. </w:t>
            </w:r>
          </w:p>
        </w:tc>
      </w:tr>
      <w:tr w:rsidR="00A94E66" w:rsidRPr="00A94E66" w:rsidTr="00782C76"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1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VKERES függvény</w:t>
              </w:r>
            </w:hyperlink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megadott tömb felső sorában adott értékű elemet keres, és a megtalált elem oszlopából adott sorban elhelyezkedő értékkel tér vissza.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9" w:name="Math_and_Trigonometry_functions"/>
      <w:bookmarkEnd w:id="9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Matematikai és trigonometrikus 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565"/>
      </w:tblGrid>
      <w:tr w:rsidR="00A94E66" w:rsidRPr="00A94E66" w:rsidTr="00A94E66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 PADLÓ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.PONTOS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lefelé kerekít a legközelebbi egészre vagy a pontosságként megadott érték legközelebb eső többszörösére. A szám előjelétől függetlenül a számot lefelé kerekíti.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 PLAFON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.PONTOS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számot a legközelebbi egészre vagy a pontosságként megadott érték legközelebb eső többszörösére kerekíti. A szám előjelétől függetlenül a számot felfelé kerekíti. 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ABS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abszolút értékét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ACOSH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inverz koszinusz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hiperbolikuszát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ARCCOS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arkusz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koszinuszát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ARCTAN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arkusz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tangensét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ARCTAN2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X és y koordináták alapján számítja ki 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arkusz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tangens értéket.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ARCSIN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arkusz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szinuszát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ASINH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inverz szinusz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hiperbolikuszát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2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ATANH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szám inverz tangens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hiperbolikuszát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COS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koszinuszát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COSH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koszinusz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hiperbolikuszát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CSONK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egésszé csonkít.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ELŐJEL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előjelét adja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FAKT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faktoriálisát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FAKTDUPLA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dupla faktoriálisát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FOK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Radiánt fokká alakít át.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GYÖK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pozitív négyzetgyökét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GYÖKPI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(szám*pi) négyzetgyökét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3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HATVÁNY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adott kitevőjű hatványát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lefelé kerekít a legközelebbi egészre.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.MÁTRIX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tömb mátrix inverzét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KEREK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.FEL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felfelé, a nullától távolabbra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KEREK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.LE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lefelé, a nulla felé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KEREKÍTÉS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adott számú számjegyre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KITEVŐ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Az </w:t>
            </w:r>
            <w:proofErr w:type="gramStart"/>
            <w:r w:rsidRPr="00A94E66">
              <w:rPr>
                <w:rFonts w:ascii="Segoe UI" w:eastAsia="Times New Roman" w:hAnsi="Segoe UI" w:cs="Segoe UI"/>
                <w:i/>
                <w:iCs/>
                <w:sz w:val="20"/>
                <w:szCs w:val="16"/>
                <w:lang w:eastAsia="hu-HU"/>
              </w:rPr>
              <w:t>e</w:t>
            </w:r>
            <w:proofErr w:type="gram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adott kitevőjű hatványát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KOMBINÁCIÓK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számú objektum összes lehetséges kombinációinak számát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KVÓCIENS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hányados egész részét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LKO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legnagyobb közös osztót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4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LKT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legkisebb közös többszöröst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természetes logaritmusát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adott alapú logaritmusát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LOG10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10-es alapú logaritmusát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MARADÉK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osztási maradékát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MDETERM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tömb mátrix-determinánsát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MSZORZAT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tömb mátrix-szorzatát adja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NÉGYZETÖSSZEG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Argumentumai négyzetének összegét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ÖSSZESÍT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Lista vagy adatbázis összesítését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PADLÓ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lefelé, a nulla felé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5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PÁRATLAN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a legközelebbi páratlan számra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PÁROS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a legközelebbi páros egész számra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PI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pi matematikai állandót adja vissza.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PLAFON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a legközelebbi egészre vagy a pontosságként megadott érték legközelebb eső többszörösére kerekít.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RADIÁN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Fokot radiánná alakít át.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RÉSZÖSSZEG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Lista vagy adatbázis részösszegét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RÓMAI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számot római számokkal kifejezve szövegként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SIN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szög szinuszát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SINH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szinusz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hiperbolikuszát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SORÖSSZEG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Hatványsor összegét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6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SZORHÁNYFAKT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Számhalmaz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multinomiálisát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SZORZAT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Argumentumai szorzatát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SZORZATÖSSZEG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megfelelő tömbelemek szorzatának összegét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SZUM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Összeadja az argumentumlistájában lévő számokat.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SZUMHA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megadott feltételeknek eleget tevő cellákban található értékeket adja össze.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SZUMHATÖBB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Több megadott feltételnek eleget tévő tartománycellák összegét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SZUMX2BŐLY2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tömb megfelelő elemei négyzetének különbségét összegzi.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SZUMX2MEGY2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tömb megfelelő elemei négyzetének összegét összegzi.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SZUMXBŐLY2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tömb megfelelő elemei különbségének négyzetösszegét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TAN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szám tangensét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7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TANH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szám tangens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hiperbolikuszát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TÖBBSZ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.KEREKÍT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kívánt többszörösére kerekített értéket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VÉL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0 és 1 közötti véletlen számot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VÉLETLEN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.KÖZÖTT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Megadott számok közé eső véletlen számot állít elő.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10" w:name="Statistical_functions"/>
      <w:bookmarkEnd w:id="10"/>
      <w:r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Statisztikai 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4665"/>
      </w:tblGrid>
      <w:tr w:rsidR="00A94E66" w:rsidRPr="00A94E66" w:rsidTr="00A94E66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ÁTL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.ELTÉRÉS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adatpontoknak átlaguktól való átlagos abszolút eltérését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ÁTLAG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Argumentumai átlagát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ÁTLAGA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Argumentumai átlagát számítja ki (beleértve a számokat, szöveget és logikai értékeket).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ÁTLAGHA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megadott feltételnek eleget tévő tartomány celláinak átlagát (számtani közepét)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ÁTLAGHATÖBB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megadott feltételeknek eleget tévő cellák átlagát (számtani közepét)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BÉTA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béta-eloszlás függvényt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8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BÉTA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béta-eloszláshoz kiszámítja a béta eloszlásfüggvény inverzét.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BINOM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diszkrét binomiális eloszlás valószínűségértékét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BINOM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Azt a legkisebb számot adja eredményül, amelyre a binomiális eloszlásfüggvény értéke nem kisebb egy adott határértéknél.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CSÚCSOSSÁG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adathalmaz csúcsosságát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DARAB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Megszámolja, hogy argumentumlistájában hány szám található.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DARAB2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Megszámolja, hogy argumentumlistájában hány érték található.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DARABHATÖBB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tartományban összeszámolja azokat a cellákat, amelyek eleget tesznek több feltételnek.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DARABTELI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tartományban összeszámolja azokat a cellákat, amelyek eleget tesznek a megadott feltételnek.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DARABÜRES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tartományban összeszámolja az üres cellákat.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ELŐREJELZÉS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ismert értékek alapján lineáris regresszióval becsült értéket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29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EXP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exponenciális 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.JOBB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F-eloszlás inverzének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.JOBB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F-eloszlás inverzének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F-próba értékét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FERDESÉG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eloszlás ferdeségét határozza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FISHER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Fisher-transzformációt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hajt végre.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GAMMA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gamma-eloszlás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GAMMA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gamma-eloszlás eloszlásfüggvénye inverzének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0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GAMMALN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gamma-függvény természetes logaritmusát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GAMMALN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.PONTOS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gamma-függvény természetes logaritmusát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GYAKORISÁG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gyakorisági vagy empirikus eloszlás értékét függőleges tömbként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HARM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.KÖZÉP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Argumentumai harmonikus átlagát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HIPGEOM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hipergeometriai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INVERZ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.FISHER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Fisher-transzformáció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inverzét hajtja végre.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KHINÉGYZET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bétaeloszlás sűrűségfüggvényének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KHINÉGYZET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.JOBB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khi-négyzet-eloszlás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egyszélű valószínűségértékét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KHINÉGYZET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bétaeloszlás sűrűségfüggvényének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KHINÉGYZET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.JOBB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khi-négyzet-eloszlás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egyszélű valószínűségértékének inverzét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1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KHINÉGYZET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.PRÓBA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Függetlenségvizsgálatot hajt végre.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KICSI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adathalmaz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k-adik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legkisebb elemét adja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KORREL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Két adathalmaz korrelációs együtthatóját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KOVARIANCIA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statisztikai minta kovarianciáját adja eredményül, amely az egyes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adatpontpárok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átlagtól való eltérése szorzatának várható értéke.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KOVARIANCIA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kovarianciát, azaz a páronkénti eltérések szorzatának átlagát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KVARTILIS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.KIZÁR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Az adathalmaz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kvartilisét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számítja ki a 0..1 tartományba eső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percentilis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értékek alapján (a végpontok nélkül).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KVARTILIS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.TARTALMAZ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adathalmaz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kvartilisét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(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negyedszintjét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)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LIN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.ILL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legkisebb négyzetek módszerével az adatokra illesztett egyenes paramétereit határozza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.ILL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adatokra illesztett exponenciális görbe paramétereit határozza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lognormális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eloszlásfüggvény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2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LOGNORM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lognormális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 inverzét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MAX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argumentumai között szereplő legnagyobb számot adja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MAX2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argumentumai között szereplő legnagyobb számot adja meg (beleértve a számokat, szöveget és logikai értékeket).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MEDIÁN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Adott számhalmaz mediánját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MEGBÍZHATÓSÁG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.NORM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várható értékének megbízhatósági intervallumát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MEGBÍZHATÓSÁG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statisztikai sokaság várható értékének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használatával számított megbízhatósági intervallumát adja vissza.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MEREDEKSÉG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lineáris regressziós egyenes meredekségét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MÉRTANI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.KÖZÉP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Argumentumai mértani középértékét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METSZ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regressziós egyenes y tengellyel való metszéspontját határozza meg.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MIN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argumentumai között szereplő legkisebb számot adja meg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3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MIN2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argumentumai között szereplő legkisebb számot adja meg, beleértve a számokat, szöveget és logikai értékeket.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MÓDUSZ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.EGY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adathalmazból kiválasztja a leggyakrabban előforduló számot.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MÓDUSZ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.TÖBB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tömb vagy tartomány leggyakrabban előforduló vagy ismétlődő értékeinek függőleges tömbjét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NAGY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adathalmaz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k-adik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legnagyobb elemét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NEGBINOM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negatív binomiális 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normális 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normális eloszlás eloszlásfüggvénye inverzének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standard normális eloszlás eloszlásfüggvényének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NORM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standard normális eloszlás eloszlásfüggvénye inverzének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NORMALIZÁLÁS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Normalizált értéket ad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4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NÖV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Exponenciális regresszió alapján ad becslést.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PEARSON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Pearson-féle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korrelációs együtthatót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PERCENTILIS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.KIZÁR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tartomány értékeinek 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k-adik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percentilisét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adja eredményül, ahol k a 0..1 tartományba esik, a végpontok nélkül.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PERCENTILIS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.TARTALMAZ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tartományban található értékek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k-adik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percentilisét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, azaz százalékosztályát adja eredményül.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POISSON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Poisson-eloszlás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RANG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.ÁTL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Kiszámítja, hogy egy szám hányadik egy számsorozatban.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RANG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.EGY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Kiszámítja, hogy egy szám hányadik egy számsorozatban.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RÉSZÁTLAG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adathalmaz középső részének átlagát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RNÉGYZET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Kiszámítja 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Pearson-féle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szorzatmomentum korrelációs együtthatójának négyzetét.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SQ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Az átlagtól való eltérések négyzetének összegét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5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STHIBAYX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regresszió esetén az egyes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x-értékek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alapján meghatározott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y-értékek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standard hibáját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SZÁZALÉKRANG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.KIZÁR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Érték adathalmazon belül vett százalékos rangját (elhelyezkedését) számítja ki (a 0 és 1 végpont kizárásával).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SZÁZALÉKRANG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.TARTALMAZ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értéknek egy adathalmazon belül vett százalékos rangját (elhelyezkedését)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SZÓR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mintájából kiszámítja annak szórását.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SZÓR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Egy statisztikai sokaság egészéből kiszámítja annak szórását. 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SZÓRÁSA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mintájából kiszámítja annak szórását (beleértve a számokat, szöveget és logikai értékeket).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SZÓRÁSPA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egészéből kiszámítja annak szórását (beleértve számokat, szöveget és logikai értékeket).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szerinti százalékpontokat (valószínűséget)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.2SZ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szerinti százalékpontokat (valószínűséget)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.JOBB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6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t értékét számítja ki a megadott valószínűség és szabadságfok mellett.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.INVERZ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.2SZ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t-eloszlás inverzét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Student-féle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t-próbához tartozó valószínűséget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TREND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Lineáris trend értékeit számítja ki,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VALÓSZÍNŰSÉG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Annak valószínűségét számítja ki, hogy adott értékek két határérték közé esnek.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.M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Minta alapján becslést ad a varianciára.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varianciáját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Minta alapján becslést ad a varianciára (beleértve számokat, szöveget és logikai értékeket).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VARIÁCIÓK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Adott számú objektum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k-ad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osztályú ismétlés nélküli variációinak számát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VARPA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Egy statisztikai sokaság varianciáját számítja ki (beleértve számokat, szöveget és logikai értékeket).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7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WEIBULL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.ELOSZLÁS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Weibull-féle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eloszlás értékét számítja ki.</w:t>
            </w:r>
          </w:p>
        </w:tc>
      </w:tr>
      <w:tr w:rsidR="00A94E66" w:rsidRPr="00A94E66" w:rsidTr="00A94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Z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.PRÓB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Az egyszélű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z-próbával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kapott valószínűségértéket számítja ki.</w:t>
            </w:r>
          </w:p>
        </w:tc>
      </w:tr>
    </w:tbl>
    <w:p w:rsidR="00A94E66" w:rsidRPr="00A94E66" w:rsidRDefault="0040098E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</w:pPr>
      <w:bookmarkStart w:id="11" w:name="Text_functions"/>
      <w:bookmarkEnd w:id="11"/>
      <w:r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br w:type="column"/>
      </w:r>
      <w:bookmarkStart w:id="12" w:name="_GoBack"/>
      <w:bookmarkEnd w:id="12"/>
      <w:r w:rsidR="00A94E66" w:rsidRPr="00A94E66">
        <w:rPr>
          <w:rFonts w:ascii="Segoe UI" w:eastAsia="Times New Roman" w:hAnsi="Segoe UI" w:cs="Segoe UI"/>
          <w:color w:val="454545"/>
          <w:sz w:val="30"/>
          <w:szCs w:val="30"/>
          <w:lang w:eastAsia="hu-HU"/>
        </w:rPr>
        <w:t>Szövegműveletekhez használható függvények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5449"/>
      </w:tblGrid>
      <w:tr w:rsidR="00A94E66" w:rsidRPr="00A94E66" w:rsidTr="00782C76">
        <w:tc>
          <w:tcPr>
            <w:tcW w:w="2364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Függvény</w:t>
            </w:r>
          </w:p>
        </w:tc>
        <w:tc>
          <w:tcPr>
            <w:tcW w:w="5449" w:type="dxa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ASC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Szöveg teljes szélességű (kétbájtos) latin és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katakana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karaktereit félszélességű (egybájtos) karakterekké alakítja.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AZONOS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Megvizsgálja, hogy két érték azonos-e.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BAHTSZÖVEG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Számot szöveggé alakít a ß (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baht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) pénznemformátum használatával.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BAL és BAL2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 bal szélső karaktereit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CSERE és CSERE2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szövegen belül karaktereket cserél.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ÉRTÉK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Szöveget számmá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FIX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Számot szöveges formátumúra alakít adott számú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tizedesjegyre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kerekítve.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FONETIKUS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Szöveg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furigana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(fonetikus) karaktereit adja vissza.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8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FORINT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Számot pénznem formátumú szöveggé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HELYETTE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Szövegben adott karaktereket másikra cserél.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HOSSZ és HOSSZ2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 karakterekben mért hosszát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JIS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A félszélességű (egybájtos) latin és a </w:t>
            </w:r>
            <w:proofErr w:type="spellStart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katakana</w:t>
            </w:r>
            <w:proofErr w:type="spellEnd"/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karaktereket teljes szélességű (kétbájtos) karakterekké alakítja.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JOBB és JOBB2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Szövegrész jobb szélső karaktereit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KARAKTER függvény</w:t>
              </w:r>
            </w:hyperlink>
            <w:r w:rsidR="00A94E66"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kódszámmal meghatározott karaktert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KIMETSZ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szövegből eltávolítja a szóközöket.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KISBETŰ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Szöveget kisbetűssé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KÓD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Karaktersorozat első karakterének numerikus kódját adja eredményül.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KÖZÉP és KÖZÉP2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szöveg adott pozíciójától kezdve megadott számú karaktert ad vissza eredményként.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39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NAGYBETŰS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Szöveget nagybetűssé alakít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ÖSSZEFŰZ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Több szövegelemet egyetlen szöveges elemmé fűz össze.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SOKSZOR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Megadott számú alkalommal megismétel egy szövegrészt.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2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SZÖVEG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Számértéket alakít át adott számformátumú szöveggé.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3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SZÖVEG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.KERES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és SZÖVEG.KERES2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Karaktersorozatot keres egy másikban (a kis- és nagybetűk között nem tesz különbséget).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4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SZÖVEG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.TALÁL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 xml:space="preserve"> és SZÖVEG.TALÁL2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Karaktersorozatot keres egy másikban (a kis- és nagybetűk megkülönböztetésével).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5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Argumentumát szöveggé alakítja át.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6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TISZTÍT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A szövegből eltávolítja az összes nem nyomtatható karaktert.</w:t>
            </w:r>
          </w:p>
        </w:tc>
      </w:tr>
      <w:tr w:rsidR="00A94E66" w:rsidRPr="00A94E66" w:rsidTr="00782C76"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6"/>
                <w:szCs w:val="16"/>
                <w:lang w:eastAsia="hu-HU"/>
              </w:rPr>
            </w:pPr>
            <w:hyperlink r:id="rId407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20"/>
                  <w:szCs w:val="16"/>
                  <w:lang w:eastAsia="hu-HU"/>
                </w:rPr>
                <w:t>TNÉV függvény</w:t>
              </w:r>
            </w:hyperlink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20"/>
                <w:szCs w:val="16"/>
                <w:lang w:eastAsia="hu-HU"/>
              </w:rPr>
              <w:t>Szöveg minden szavának kezdőbetűjét nagybetűsre cseréli.</w:t>
            </w:r>
          </w:p>
        </w:tc>
      </w:tr>
    </w:tbl>
    <w:p w:rsidR="00A94E66" w:rsidRPr="00A94E66" w:rsidRDefault="00A94E66" w:rsidP="00782C76">
      <w:pPr>
        <w:pBdr>
          <w:bottom w:val="single" w:sz="6" w:space="8" w:color="FFC200"/>
        </w:pBdr>
        <w:spacing w:after="0" w:line="240" w:lineRule="auto"/>
        <w:outlineLvl w:val="2"/>
        <w:rPr>
          <w:rFonts w:ascii="Segoe UI" w:eastAsia="Times New Roman" w:hAnsi="Segoe UI" w:cs="Segoe UI"/>
          <w:color w:val="454545"/>
          <w:sz w:val="24"/>
          <w:szCs w:val="24"/>
          <w:lang w:eastAsia="hu-HU"/>
        </w:rPr>
      </w:pPr>
      <w:bookmarkStart w:id="13" w:name="User_Defined__functions"/>
      <w:bookmarkEnd w:id="13"/>
      <w:r w:rsidRPr="00A94E66">
        <w:rPr>
          <w:rFonts w:ascii="Segoe UI" w:eastAsia="Times New Roman" w:hAnsi="Segoe UI" w:cs="Segoe UI"/>
          <w:color w:val="454545"/>
          <w:sz w:val="24"/>
          <w:szCs w:val="24"/>
          <w:lang w:eastAsia="hu-HU"/>
        </w:rPr>
        <w:t>Felhasználó által definiált, bővítményekkel telepített függvények</w:t>
      </w:r>
    </w:p>
    <w:p w:rsidR="00A94E66" w:rsidRPr="00A94E66" w:rsidRDefault="00A94E66" w:rsidP="00782C76">
      <w:pPr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eastAsia="hu-HU"/>
        </w:rPr>
      </w:pPr>
      <w:r w:rsidRPr="00A94E66">
        <w:rPr>
          <w:rFonts w:ascii="Arial" w:eastAsia="Times New Roman" w:hAnsi="Arial" w:cs="Arial"/>
          <w:color w:val="555555"/>
          <w:sz w:val="16"/>
          <w:szCs w:val="16"/>
          <w:lang w:eastAsia="hu-HU"/>
        </w:rPr>
        <w:t xml:space="preserve">Ha a telepített bővítmények függvényeket tartalmaznak, ezek a bővítmények és automatizálási függvények a </w:t>
      </w:r>
      <w:r w:rsidRPr="00A94E66">
        <w:rPr>
          <w:rFonts w:ascii="Arial" w:eastAsia="Times New Roman" w:hAnsi="Arial" w:cs="Arial"/>
          <w:b/>
          <w:bCs/>
          <w:color w:val="555555"/>
          <w:sz w:val="16"/>
          <w:szCs w:val="16"/>
          <w:lang w:eastAsia="hu-HU"/>
        </w:rPr>
        <w:t>Függvény beszúrása</w:t>
      </w:r>
      <w:r w:rsidRPr="00A94E66">
        <w:rPr>
          <w:rFonts w:ascii="Arial" w:eastAsia="Times New Roman" w:hAnsi="Arial" w:cs="Arial"/>
          <w:color w:val="555555"/>
          <w:sz w:val="16"/>
          <w:szCs w:val="16"/>
          <w:lang w:eastAsia="hu-HU"/>
        </w:rPr>
        <w:t xml:space="preserve"> párbeszédpanel </w:t>
      </w:r>
      <w:r w:rsidRPr="00A94E66">
        <w:rPr>
          <w:rFonts w:ascii="Arial" w:eastAsia="Times New Roman" w:hAnsi="Arial" w:cs="Arial"/>
          <w:b/>
          <w:bCs/>
          <w:color w:val="555555"/>
          <w:sz w:val="16"/>
          <w:szCs w:val="16"/>
          <w:lang w:eastAsia="hu-HU"/>
        </w:rPr>
        <w:t>Felhasználói</w:t>
      </w:r>
      <w:r w:rsidRPr="00A94E66">
        <w:rPr>
          <w:rFonts w:ascii="Arial" w:eastAsia="Times New Roman" w:hAnsi="Arial" w:cs="Arial"/>
          <w:color w:val="555555"/>
          <w:sz w:val="16"/>
          <w:szCs w:val="16"/>
          <w:lang w:eastAsia="hu-HU"/>
        </w:rPr>
        <w:t xml:space="preserve"> kategóriájában érhetők el.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6035"/>
      </w:tblGrid>
      <w:tr w:rsidR="00A94E66" w:rsidRPr="00A94E66" w:rsidTr="00782C76">
        <w:trPr>
          <w:trHeight w:val="238"/>
        </w:trPr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  <w:t>Funkció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hu-HU"/>
              </w:rPr>
              <w:t>Leírás</w:t>
            </w:r>
          </w:p>
        </w:tc>
      </w:tr>
      <w:tr w:rsidR="00A94E66" w:rsidRPr="00A94E66" w:rsidTr="00782C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hyperlink r:id="rId408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>EUROCONVERT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 xml:space="preserve">A függvény a következő konverziókat hajtja végre: számot euró pénznemre, euró pénznemről </w:t>
            </w:r>
            <w:proofErr w:type="spellStart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>euróövezeti</w:t>
            </w:r>
            <w:proofErr w:type="spellEnd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 xml:space="preserve"> ország pénznemére, </w:t>
            </w:r>
            <w:proofErr w:type="spellStart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>euróövezeti</w:t>
            </w:r>
            <w:proofErr w:type="spellEnd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 xml:space="preserve"> ország pénzneméről másik </w:t>
            </w:r>
            <w:proofErr w:type="spellStart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>euróövezeti</w:t>
            </w:r>
            <w:proofErr w:type="spellEnd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 xml:space="preserve"> ország pénznemére az eurót használva közbenső pénznemként.</w:t>
            </w:r>
          </w:p>
        </w:tc>
      </w:tr>
      <w:tr w:rsidR="00A94E66" w:rsidRPr="00A94E66" w:rsidTr="00782C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hyperlink r:id="rId409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>HÍVÁS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>Egy dinamikus csatolású függvénytár vagy kódforrás eljárását hívja.</w:t>
            </w:r>
          </w:p>
        </w:tc>
      </w:tr>
      <w:tr w:rsidR="00A94E66" w:rsidRPr="00A94E66" w:rsidTr="00782C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hyperlink r:id="rId410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>KÜLSŐ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>.FÜGGV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>A megadott dinamikus csatolású függvénytár (DLL) vagy az előzőleg külső függvényként megadott kódforrás azonosítóját határozza meg.</w:t>
            </w:r>
          </w:p>
        </w:tc>
      </w:tr>
      <w:tr w:rsidR="00A94E66" w:rsidRPr="00A94E66" w:rsidTr="00782C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40098E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hyperlink r:id="rId411" w:history="1"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>SQL</w:t>
              </w:r>
              <w:proofErr w:type="gramStart"/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>.REQUEST</w:t>
              </w:r>
              <w:proofErr w:type="gramEnd"/>
              <w:r w:rsidR="00A94E66" w:rsidRPr="00A94E66">
                <w:rPr>
                  <w:rFonts w:ascii="Segoe UI" w:eastAsia="Times New Roman" w:hAnsi="Segoe UI" w:cs="Segoe UI"/>
                  <w:color w:val="4685DF"/>
                  <w:sz w:val="18"/>
                  <w:szCs w:val="18"/>
                  <w:lang w:eastAsia="hu-HU"/>
                </w:rPr>
                <w:t xml:space="preserve"> függvény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A94E66" w:rsidRPr="00A94E66" w:rsidRDefault="00A94E66" w:rsidP="00782C76">
            <w:pPr>
              <w:spacing w:after="0" w:line="240" w:lineRule="auto"/>
              <w:ind w:left="60" w:right="60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 xml:space="preserve">Külső adatforráshoz kapcsolódik, és egy munkalapról futtat lekérdezést, majd az eredményeket tömbként adja vissza. Használatához nincs szükség </w:t>
            </w:r>
            <w:proofErr w:type="spellStart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>makróírásra</w:t>
            </w:r>
            <w:proofErr w:type="spellEnd"/>
            <w:r w:rsidRPr="00A94E66"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  <w:t xml:space="preserve">. </w:t>
            </w:r>
          </w:p>
        </w:tc>
      </w:tr>
    </w:tbl>
    <w:p w:rsidR="009F379B" w:rsidRPr="00782C76" w:rsidRDefault="0040098E" w:rsidP="00782C76">
      <w:pPr>
        <w:spacing w:after="0" w:line="240" w:lineRule="auto"/>
      </w:pPr>
    </w:p>
    <w:sectPr w:rsidR="009F379B" w:rsidRPr="00782C76" w:rsidSect="00782C76">
      <w:pgSz w:w="16838" w:h="11906" w:orient="landscape"/>
      <w:pgMar w:top="567" w:right="567" w:bottom="567" w:left="567" w:header="708" w:footer="708" w:gutter="0"/>
      <w:cols w:num="2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66"/>
    <w:rsid w:val="00366A25"/>
    <w:rsid w:val="0040098E"/>
    <w:rsid w:val="00782C76"/>
    <w:rsid w:val="00A94E66"/>
    <w:rsid w:val="00D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44730DC-E9E3-4FEE-9781-8F363709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94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94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94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94E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A94E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A94E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4E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94E6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94E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94E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A94E66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A94E66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numbering" w:customStyle="1" w:styleId="Nemlista1">
    <w:name w:val="Nem lista1"/>
    <w:next w:val="Nemlista"/>
    <w:uiPriority w:val="99"/>
    <w:semiHidden/>
    <w:unhideWhenUsed/>
    <w:rsid w:val="00A94E66"/>
  </w:style>
  <w:style w:type="character" w:styleId="Hiperhivatkozs">
    <w:name w:val="Hyperlink"/>
    <w:basedOn w:val="Bekezdsalapbettpusa"/>
    <w:uiPriority w:val="99"/>
    <w:semiHidden/>
    <w:unhideWhenUsed/>
    <w:rsid w:val="00A94E66"/>
    <w:rPr>
      <w:strike w:val="0"/>
      <w:dstrike w:val="0"/>
      <w:color w:val="0560A6"/>
      <w:u w:val="none"/>
      <w:effect w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A94E66"/>
    <w:rPr>
      <w:strike w:val="0"/>
      <w:dstrike w:val="0"/>
      <w:color w:val="0560A6"/>
      <w:u w:val="none"/>
      <w:effect w:val="none"/>
    </w:rPr>
  </w:style>
  <w:style w:type="character" w:styleId="HTML-kd">
    <w:name w:val="HTML Code"/>
    <w:basedOn w:val="Bekezdsalapbettpusa"/>
    <w:uiPriority w:val="99"/>
    <w:semiHidden/>
    <w:unhideWhenUsed/>
    <w:rsid w:val="00A94E66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A94E66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9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94E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A94E66"/>
    <w:rPr>
      <w:b/>
      <w:bCs/>
    </w:rPr>
  </w:style>
  <w:style w:type="paragraph" w:customStyle="1" w:styleId="cnthhbody">
    <w:name w:val="cnthhbody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6"/>
      <w:szCs w:val="2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offloadingwrap">
    <w:name w:val="cdoffloadingwrap"/>
    <w:basedOn w:val="Norml"/>
    <w:rsid w:val="00A94E66"/>
    <w:pPr>
      <w:spacing w:before="1500"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offerrortitle">
    <w:name w:val="cdofferrortit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hu-HU"/>
    </w:rPr>
  </w:style>
  <w:style w:type="paragraph" w:customStyle="1" w:styleId="cdoffwelcometitle">
    <w:name w:val="cdoffwelcometit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hu-HU"/>
    </w:rPr>
  </w:style>
  <w:style w:type="paragraph" w:customStyle="1" w:styleId="cdoffloadingtitle">
    <w:name w:val="cdoffloadingtit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hu-HU"/>
    </w:rPr>
  </w:style>
  <w:style w:type="paragraph" w:customStyle="1" w:styleId="cdoffloadinglink">
    <w:name w:val="cdoffloadinglink"/>
    <w:basedOn w:val="Norml"/>
    <w:rsid w:val="00A94E66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hu-HU"/>
    </w:rPr>
  </w:style>
  <w:style w:type="paragraph" w:customStyle="1" w:styleId="cdofferrorwrap">
    <w:name w:val="cdofferrorwrap"/>
    <w:basedOn w:val="Norml"/>
    <w:rsid w:val="00A94E66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offwelcomewrap">
    <w:name w:val="cdoffwelcomewrap"/>
    <w:basedOn w:val="Norml"/>
    <w:rsid w:val="00A94E66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offerrortext">
    <w:name w:val="cdofferrortext"/>
    <w:basedOn w:val="Norml"/>
    <w:rsid w:val="00A94E66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  <w:lang w:eastAsia="hu-HU"/>
    </w:rPr>
  </w:style>
  <w:style w:type="paragraph" w:customStyle="1" w:styleId="cdoffwelcometext">
    <w:name w:val="cdoffwelcometext"/>
    <w:basedOn w:val="Norml"/>
    <w:rsid w:val="00A94E66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  <w:lang w:eastAsia="hu-HU"/>
    </w:rPr>
  </w:style>
  <w:style w:type="paragraph" w:customStyle="1" w:styleId="cdclvassisttitlecont">
    <w:name w:val="cdclvassisttitlecont"/>
    <w:basedOn w:val="Norml"/>
    <w:rsid w:val="00A94E6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titlecont">
    <w:name w:val="cdclvtitlecont"/>
    <w:basedOn w:val="Norml"/>
    <w:rsid w:val="00A94E6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14title">
    <w:name w:val="cdclv14title"/>
    <w:basedOn w:val="Norml"/>
    <w:rsid w:val="00A94E6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assisttitle">
    <w:name w:val="cdclvassisttitle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  <w:lang w:eastAsia="hu-HU"/>
    </w:rPr>
  </w:style>
  <w:style w:type="paragraph" w:customStyle="1" w:styleId="cdclvtitle">
    <w:name w:val="cdclvtitle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  <w:lang w:eastAsia="hu-HU"/>
    </w:rPr>
  </w:style>
  <w:style w:type="paragraph" w:customStyle="1" w:styleId="cdclverrorpage">
    <w:name w:val="cdclverrorpag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errormessage">
    <w:name w:val="cdclverrormessage"/>
    <w:basedOn w:val="Norml"/>
    <w:rsid w:val="00A94E66"/>
    <w:pPr>
      <w:spacing w:before="180" w:after="75" w:line="240" w:lineRule="auto"/>
    </w:pPr>
    <w:rPr>
      <w:rFonts w:ascii="Times New Roman" w:eastAsia="Times New Roman" w:hAnsi="Times New Roman" w:cs="Times New Roman"/>
      <w:sz w:val="29"/>
      <w:szCs w:val="29"/>
      <w:lang w:eastAsia="hu-HU"/>
    </w:rPr>
  </w:style>
  <w:style w:type="paragraph" w:customStyle="1" w:styleId="cderrortips">
    <w:name w:val="cderrortips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hu-HU"/>
    </w:rPr>
  </w:style>
  <w:style w:type="paragraph" w:customStyle="1" w:styleId="cdclvbreadcrumbs">
    <w:name w:val="cdclvbreadcrumbs"/>
    <w:basedOn w:val="Norml"/>
    <w:rsid w:val="00A94E66"/>
    <w:pPr>
      <w:pBdr>
        <w:bottom w:val="single" w:sz="6" w:space="2" w:color="B6B6B6"/>
      </w:pBdr>
      <w:shd w:val="clear" w:color="auto" w:fill="F2F2F2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color w:val="666666"/>
      <w:lang w:eastAsia="hu-HU"/>
    </w:rPr>
  </w:style>
  <w:style w:type="paragraph" w:customStyle="1" w:styleId="cdclv14section">
    <w:name w:val="cdclv14section"/>
    <w:basedOn w:val="Norml"/>
    <w:rsid w:val="00A94E66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14categorylist">
    <w:name w:val="cdclv14categorylist"/>
    <w:basedOn w:val="Norml"/>
    <w:rsid w:val="00A94E66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14topiclist">
    <w:name w:val="cdclv14topiclis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14topic">
    <w:name w:val="cdclv14topic"/>
    <w:basedOn w:val="Norml"/>
    <w:rsid w:val="00A94E66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r">
    <w:name w:val="cdclr"/>
    <w:basedOn w:val="Norml"/>
    <w:rsid w:val="00A94E66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pagingcontrol">
    <w:name w:val="cdpagingcontrol"/>
    <w:basedOn w:val="Norml"/>
    <w:rsid w:val="00A94E66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sz w:val="31"/>
      <w:szCs w:val="31"/>
      <w:lang w:eastAsia="hu-HU"/>
    </w:rPr>
  </w:style>
  <w:style w:type="paragraph" w:customStyle="1" w:styleId="cdpagingbutton">
    <w:name w:val="cdpagingbutton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pagingdisabledlabel">
    <w:name w:val="cdpagingdisabledlabel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hu-HU"/>
    </w:rPr>
  </w:style>
  <w:style w:type="paragraph" w:customStyle="1" w:styleId="cdpagingspacer">
    <w:name w:val="cdpagingspace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14breathingroom">
    <w:name w:val="cdclv14breathingroom"/>
    <w:basedOn w:val="Norml"/>
    <w:rsid w:val="00A94E66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clvnoresultsheading">
    <w:name w:val="cdclvnoresultsheading"/>
    <w:basedOn w:val="Norml"/>
    <w:rsid w:val="00A94E66"/>
    <w:pPr>
      <w:spacing w:after="0" w:line="240" w:lineRule="auto"/>
      <w:ind w:left="225" w:right="225"/>
    </w:pPr>
    <w:rPr>
      <w:rFonts w:ascii="Times New Roman" w:eastAsia="Times New Roman" w:hAnsi="Times New Roman" w:cs="Times New Roman"/>
      <w:color w:val="999999"/>
      <w:sz w:val="36"/>
      <w:szCs w:val="36"/>
      <w:lang w:eastAsia="hu-HU"/>
    </w:rPr>
  </w:style>
  <w:style w:type="paragraph" w:customStyle="1" w:styleId="cdclvmorelinksheading">
    <w:name w:val="cdclvmorelinksheading"/>
    <w:basedOn w:val="Norml"/>
    <w:rsid w:val="00A94E66"/>
    <w:pPr>
      <w:spacing w:before="150" w:after="0" w:line="240" w:lineRule="auto"/>
      <w:ind w:left="225" w:right="225"/>
    </w:pPr>
    <w:rPr>
      <w:rFonts w:ascii="Times New Roman" w:eastAsia="Times New Roman" w:hAnsi="Times New Roman" w:cs="Times New Roman"/>
      <w:sz w:val="29"/>
      <w:szCs w:val="29"/>
      <w:lang w:eastAsia="hu-HU"/>
    </w:rPr>
  </w:style>
  <w:style w:type="paragraph" w:customStyle="1" w:styleId="cdclvmorelinks">
    <w:name w:val="cdclvmorelinks"/>
    <w:basedOn w:val="Norml"/>
    <w:rsid w:val="00A94E66"/>
    <w:pPr>
      <w:spacing w:before="60" w:after="0" w:line="240" w:lineRule="auto"/>
      <w:ind w:left="675"/>
    </w:pPr>
    <w:rPr>
      <w:rFonts w:ascii="Times New Roman" w:eastAsia="Times New Roman" w:hAnsi="Times New Roman" w:cs="Times New Roman"/>
      <w:sz w:val="26"/>
      <w:szCs w:val="26"/>
      <w:lang w:eastAsia="hu-HU"/>
    </w:rPr>
  </w:style>
  <w:style w:type="paragraph" w:customStyle="1" w:styleId="rightnavbox">
    <w:name w:val="rightnavbox"/>
    <w:basedOn w:val="Norml"/>
    <w:rsid w:val="00A94E66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enterbox">
    <w:name w:val="centerbox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hspace">
    <w:name w:val="cnthspac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order1">
    <w:name w:val="cntborder1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sqbulletedlist">
    <w:name w:val="cntsqbulletedlist"/>
    <w:basedOn w:val="Norml"/>
    <w:rsid w:val="00A94E66"/>
    <w:pPr>
      <w:spacing w:after="0" w:line="240" w:lineRule="auto"/>
      <w:ind w:left="180"/>
    </w:pPr>
    <w:rPr>
      <w:rFonts w:ascii="Tahoma" w:eastAsia="Times New Roman" w:hAnsi="Tahoma" w:cs="Tahoma"/>
      <w:sz w:val="26"/>
      <w:szCs w:val="26"/>
      <w:lang w:eastAsia="hu-HU"/>
    </w:rPr>
  </w:style>
  <w:style w:type="paragraph" w:customStyle="1" w:styleId="cntribbonlist">
    <w:name w:val="cntribbonlist"/>
    <w:basedOn w:val="Norml"/>
    <w:rsid w:val="00A94E66"/>
    <w:pPr>
      <w:spacing w:after="0" w:line="240" w:lineRule="auto"/>
      <w:ind w:left="180"/>
    </w:pPr>
    <w:rPr>
      <w:rFonts w:ascii="Tahoma" w:eastAsia="Times New Roman" w:hAnsi="Tahoma" w:cs="Tahoma"/>
      <w:sz w:val="24"/>
      <w:szCs w:val="24"/>
      <w:lang w:eastAsia="hu-HU"/>
    </w:rPr>
  </w:style>
  <w:style w:type="paragraph" w:customStyle="1" w:styleId="cntsqbulletedlist2">
    <w:name w:val="cntsqbulletedlist2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ulsqbulletedlist">
    <w:name w:val="cntulsqbulletedlist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newsbitol1">
    <w:name w:val="cntnewsbitol1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9"/>
      <w:szCs w:val="29"/>
      <w:lang w:eastAsia="hu-HU"/>
    </w:rPr>
  </w:style>
  <w:style w:type="paragraph" w:customStyle="1" w:styleId="cnt0margin">
    <w:name w:val="cnt0margin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0margin">
    <w:name w:val="cnt10margin"/>
    <w:basedOn w:val="Norml"/>
    <w:rsid w:val="00A94E66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2margin">
    <w:name w:val="cnt12margin"/>
    <w:basedOn w:val="Norml"/>
    <w:rsid w:val="00A94E66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0mr">
    <w:name w:val="cnt10mr"/>
    <w:basedOn w:val="Norml"/>
    <w:rsid w:val="00A94E66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2padding">
    <w:name w:val="cnt12padding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0padding">
    <w:name w:val="cnt10padding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6padding">
    <w:name w:val="cnt6padding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0pb">
    <w:name w:val="cnt10pb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10pt">
    <w:name w:val="cnt10p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pb6px">
    <w:name w:val="cntpb6px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lineheight14">
    <w:name w:val="cntlineheight14"/>
    <w:basedOn w:val="Norml"/>
    <w:rsid w:val="00A94E66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pipelink">
    <w:name w:val="cntpipelink"/>
    <w:basedOn w:val="Norml"/>
    <w:rsid w:val="00A94E66"/>
    <w:pPr>
      <w:spacing w:before="100" w:beforeAutospacing="1" w:after="100" w:afterAutospacing="1" w:line="432" w:lineRule="atLeast"/>
    </w:pPr>
    <w:rPr>
      <w:rFonts w:ascii="Tahoma" w:eastAsia="Times New Roman" w:hAnsi="Tahoma" w:cs="Tahoma"/>
      <w:color w:val="999999"/>
      <w:sz w:val="26"/>
      <w:szCs w:val="26"/>
      <w:lang w:eastAsia="hu-HU"/>
    </w:rPr>
  </w:style>
  <w:style w:type="paragraph" w:customStyle="1" w:styleId="cntpipelink2">
    <w:name w:val="cntpipelink2"/>
    <w:basedOn w:val="Norml"/>
    <w:rsid w:val="00A94E66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CCCCCC"/>
      <w:sz w:val="29"/>
      <w:szCs w:val="29"/>
      <w:lang w:eastAsia="hu-HU"/>
    </w:rPr>
  </w:style>
  <w:style w:type="paragraph" w:customStyle="1" w:styleId="cntpipelinks">
    <w:name w:val="cntpipelinks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6"/>
      <w:szCs w:val="26"/>
      <w:lang w:eastAsia="hu-HU"/>
    </w:rPr>
  </w:style>
  <w:style w:type="paragraph" w:customStyle="1" w:styleId="cntorangelink">
    <w:name w:val="cntorangelink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4"/>
      <w:szCs w:val="24"/>
      <w:lang w:eastAsia="hu-HU"/>
    </w:rPr>
  </w:style>
  <w:style w:type="paragraph" w:customStyle="1" w:styleId="cntmodlist">
    <w:name w:val="cntmodlist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9"/>
      <w:szCs w:val="29"/>
      <w:lang w:eastAsia="hu-HU"/>
    </w:rPr>
  </w:style>
  <w:style w:type="paragraph" w:customStyle="1" w:styleId="cntul0">
    <w:name w:val="cntul0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heademphasis">
    <w:name w:val="cntheademphasis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hu-HU"/>
    </w:rPr>
  </w:style>
  <w:style w:type="paragraph" w:customStyle="1" w:styleId="cntchevronlist">
    <w:name w:val="cntchevronlis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listpadding">
    <w:name w:val="cntlistpadding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zone100table">
    <w:name w:val="cntzone100table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zone100">
    <w:name w:val="cntzone100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audiencetile">
    <w:name w:val="cntaudiencetile"/>
    <w:basedOn w:val="Norml"/>
    <w:rsid w:val="00A94E66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audiencetileheadline">
    <w:name w:val="cntaudiencetileheadlin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29"/>
      <w:szCs w:val="29"/>
      <w:lang w:eastAsia="hu-HU"/>
    </w:rPr>
  </w:style>
  <w:style w:type="paragraph" w:customStyle="1" w:styleId="cntbannerlistborder">
    <w:name w:val="cntbannerlistborde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annerlist1">
    <w:name w:val="cntbannerlist1"/>
    <w:basedOn w:val="Norml"/>
    <w:rsid w:val="00A94E66"/>
    <w:pPr>
      <w:shd w:val="clear" w:color="auto" w:fill="6666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8"/>
      <w:szCs w:val="38"/>
      <w:lang w:eastAsia="hu-HU"/>
    </w:rPr>
  </w:style>
  <w:style w:type="paragraph" w:customStyle="1" w:styleId="cntbannerlist2">
    <w:name w:val="cntbannerlist2"/>
    <w:basedOn w:val="Norml"/>
    <w:rsid w:val="00A94E66"/>
    <w:pPr>
      <w:shd w:val="clear" w:color="auto" w:fill="4444AA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26"/>
      <w:szCs w:val="26"/>
      <w:lang w:eastAsia="hu-HU"/>
    </w:rPr>
  </w:style>
  <w:style w:type="paragraph" w:customStyle="1" w:styleId="cntbannerlistblurb">
    <w:name w:val="cntbannerlistblurb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  <w:lang w:eastAsia="hu-HU"/>
    </w:rPr>
  </w:style>
  <w:style w:type="paragraph" w:customStyle="1" w:styleId="cntclienthead">
    <w:name w:val="cntclienthead"/>
    <w:basedOn w:val="Norml"/>
    <w:rsid w:val="00A94E66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hu-HU"/>
    </w:rPr>
  </w:style>
  <w:style w:type="paragraph" w:customStyle="1" w:styleId="cntclienthead2">
    <w:name w:val="cntclienthead2"/>
    <w:basedOn w:val="Norml"/>
    <w:rsid w:val="00A94E66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clientheadlink">
    <w:name w:val="cntclientheadlink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18822"/>
      <w:sz w:val="36"/>
      <w:szCs w:val="36"/>
      <w:lang w:eastAsia="hu-HU"/>
    </w:rPr>
  </w:style>
  <w:style w:type="paragraph" w:customStyle="1" w:styleId="cntclientmorelinks">
    <w:name w:val="cntclientmorelinks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560A6"/>
      <w:sz w:val="26"/>
      <w:szCs w:val="26"/>
      <w:lang w:eastAsia="hu-HU"/>
    </w:rPr>
  </w:style>
  <w:style w:type="paragraph" w:customStyle="1" w:styleId="cntclientblurb">
    <w:name w:val="cntclientblurb"/>
    <w:basedOn w:val="Norml"/>
    <w:rsid w:val="00A94E66"/>
    <w:pPr>
      <w:spacing w:before="100" w:beforeAutospacing="1" w:after="100" w:afterAutospacing="1" w:line="336" w:lineRule="atLeast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clientline">
    <w:name w:val="cntclientline"/>
    <w:basedOn w:val="Norml"/>
    <w:rsid w:val="00A94E66"/>
    <w:pPr>
      <w:pBdr>
        <w:top w:val="single" w:sz="6" w:space="0" w:color="CCCCCC"/>
      </w:pBd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clientmorehead">
    <w:name w:val="cntclientmorehead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9"/>
      <w:szCs w:val="29"/>
      <w:lang w:eastAsia="hu-HU"/>
    </w:rPr>
  </w:style>
  <w:style w:type="paragraph" w:customStyle="1" w:styleId="cntclips">
    <w:name w:val="cntclips"/>
    <w:basedOn w:val="Norml"/>
    <w:rsid w:val="00A94E66"/>
    <w:pPr>
      <w:shd w:val="clear" w:color="auto" w:fill="3C8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cntcliptitle">
    <w:name w:val="cntcliptitle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34"/>
      <w:szCs w:val="34"/>
      <w:lang w:eastAsia="hu-HU"/>
    </w:rPr>
  </w:style>
  <w:style w:type="paragraph" w:customStyle="1" w:styleId="cntclipbar">
    <w:name w:val="cntclipba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clipoptlink">
    <w:name w:val="cntclipoptlink"/>
    <w:basedOn w:val="Norml"/>
    <w:rsid w:val="00A94E66"/>
    <w:pPr>
      <w:spacing w:before="100" w:beforeAutospacing="1" w:after="100" w:afterAutospacing="1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cliplink">
    <w:name w:val="cntcliplink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paragraph" w:customStyle="1" w:styleId="cntclipgrid">
    <w:name w:val="cntclipgrid"/>
    <w:basedOn w:val="Norml"/>
    <w:rsid w:val="00A94E66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datapanelhead">
    <w:name w:val="cntdatapanelhead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38"/>
      <w:szCs w:val="38"/>
      <w:lang w:eastAsia="hu-HU"/>
    </w:rPr>
  </w:style>
  <w:style w:type="paragraph" w:customStyle="1" w:styleId="cntdatapanelheadhv2">
    <w:name w:val="cntdatapanelheadhv2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hu-HU"/>
    </w:rPr>
  </w:style>
  <w:style w:type="paragraph" w:customStyle="1" w:styleId="cntdatapanellisthv2">
    <w:name w:val="cntdatapanellisthv2"/>
    <w:basedOn w:val="Norml"/>
    <w:rsid w:val="00A94E66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downloadlink">
    <w:name w:val="cntdownloadlink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hu-HU"/>
    </w:rPr>
  </w:style>
  <w:style w:type="paragraph" w:customStyle="1" w:styleId="cntdownloadtimes">
    <w:name w:val="cntdownloadtimes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featureddownloadsdiv1">
    <w:name w:val="cntfeatureddownloadsdiv1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eatureddownloadshead">
    <w:name w:val="cntfeatureddownloadshead"/>
    <w:basedOn w:val="Norml"/>
    <w:rsid w:val="00A94E66"/>
    <w:pPr>
      <w:spacing w:after="0" w:line="240" w:lineRule="auto"/>
    </w:pPr>
    <w:rPr>
      <w:rFonts w:ascii="Tahoma" w:eastAsia="Times New Roman" w:hAnsi="Tahoma" w:cs="Tahoma"/>
      <w:b/>
      <w:bCs/>
      <w:color w:val="666666"/>
      <w:sz w:val="34"/>
      <w:szCs w:val="34"/>
      <w:lang w:eastAsia="hu-HU"/>
    </w:rPr>
  </w:style>
  <w:style w:type="paragraph" w:customStyle="1" w:styleId="cntfeatureddownloadstd1">
    <w:name w:val="cntfeatureddownloadstd1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  <w:lang w:eastAsia="hu-HU"/>
    </w:rPr>
  </w:style>
  <w:style w:type="paragraph" w:customStyle="1" w:styleId="cntfeatureddownloadstd2">
    <w:name w:val="cntfeatureddownloadstd2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  <w:lang w:eastAsia="hu-HU"/>
    </w:rPr>
  </w:style>
  <w:style w:type="paragraph" w:customStyle="1" w:styleId="cntfeatureddownloadstd3">
    <w:name w:val="cntfeatureddownloadstd3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featureddownloadstd4">
    <w:name w:val="cntfeatureddownloadstd4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featureddownloadstr">
    <w:name w:val="cntfeatureddownloadstr"/>
    <w:basedOn w:val="Norml"/>
    <w:rsid w:val="00A94E66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eaturedtmpltshead">
    <w:name w:val="cntfeaturedtmpltshead"/>
    <w:basedOn w:val="Norml"/>
    <w:rsid w:val="00A94E66"/>
    <w:pPr>
      <w:shd w:val="clear" w:color="auto" w:fill="59897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1"/>
      <w:szCs w:val="31"/>
      <w:lang w:eastAsia="hu-HU"/>
    </w:rPr>
  </w:style>
  <w:style w:type="paragraph" w:customStyle="1" w:styleId="cntfeaturedtmpltsmid">
    <w:name w:val="cntfeaturedtmpltsmid"/>
    <w:basedOn w:val="Norml"/>
    <w:rsid w:val="00A94E66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eaturedtmpltsbtm">
    <w:name w:val="cntfeaturedtmpltsbtm"/>
    <w:basedOn w:val="Norml"/>
    <w:rsid w:val="00A94E66"/>
    <w:pPr>
      <w:pBdr>
        <w:left w:val="single" w:sz="6" w:space="8" w:color="CCCCCC"/>
        <w:bottom w:val="single" w:sz="6" w:space="6" w:color="CCCCCC"/>
        <w:right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eaturedtmpltimg">
    <w:name w:val="cntfeaturedtmpltimg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eaturedcourseoptlink">
    <w:name w:val="cntfeaturedcourseoptlink"/>
    <w:basedOn w:val="Norml"/>
    <w:rsid w:val="00A94E6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  <w:lang w:eastAsia="hu-HU"/>
    </w:rPr>
  </w:style>
  <w:style w:type="paragraph" w:customStyle="1" w:styleId="cntfactpane">
    <w:name w:val="cntfactpane"/>
    <w:basedOn w:val="Norml"/>
    <w:rsid w:val="00A94E66"/>
    <w:pPr>
      <w:spacing w:before="100" w:beforeAutospacing="1" w:after="25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actpanehead">
    <w:name w:val="cntfactpanehead"/>
    <w:basedOn w:val="Norml"/>
    <w:rsid w:val="00A94E6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38"/>
      <w:szCs w:val="38"/>
      <w:lang w:eastAsia="hu-HU"/>
    </w:rPr>
  </w:style>
  <w:style w:type="paragraph" w:customStyle="1" w:styleId="cntfactpanesubhead">
    <w:name w:val="cntfactpanesubhead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6"/>
      <w:szCs w:val="26"/>
      <w:lang w:eastAsia="hu-HU"/>
    </w:rPr>
  </w:style>
  <w:style w:type="paragraph" w:customStyle="1" w:styleId="cntfactpaneblurb">
    <w:name w:val="cntfactpaneblurb"/>
    <w:basedOn w:val="Norml"/>
    <w:rsid w:val="00A94E66"/>
    <w:pPr>
      <w:spacing w:after="0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focusplateheading">
    <w:name w:val="cntfocusplateheading"/>
    <w:basedOn w:val="Norml"/>
    <w:rsid w:val="00A94E66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38"/>
      <w:szCs w:val="38"/>
      <w:lang w:eastAsia="hu-HU"/>
    </w:rPr>
  </w:style>
  <w:style w:type="paragraph" w:customStyle="1" w:styleId="cntfocusplatetbl">
    <w:name w:val="cntfocusplatetbl"/>
    <w:basedOn w:val="Norml"/>
    <w:rsid w:val="00A94E66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ocusplatetbl1">
    <w:name w:val="cntfocusplatetbl1"/>
    <w:basedOn w:val="Norml"/>
    <w:rsid w:val="00A94E66"/>
    <w:pPr>
      <w:shd w:val="clear" w:color="auto" w:fill="F2AD40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ocusplatec1">
    <w:name w:val="cntfocusplatec1"/>
    <w:basedOn w:val="Norml"/>
    <w:rsid w:val="00A94E66"/>
    <w:pPr>
      <w:spacing w:after="0" w:line="240" w:lineRule="auto"/>
    </w:pPr>
    <w:rPr>
      <w:rFonts w:ascii="Tahoma" w:eastAsia="Times New Roman" w:hAnsi="Tahoma" w:cs="Tahoma"/>
      <w:sz w:val="24"/>
      <w:szCs w:val="24"/>
      <w:lang w:eastAsia="hu-HU"/>
    </w:rPr>
  </w:style>
  <w:style w:type="paragraph" w:customStyle="1" w:styleId="cntfocusplatec3">
    <w:name w:val="cntfocusplatec3"/>
    <w:basedOn w:val="Norml"/>
    <w:rsid w:val="00A94E66"/>
    <w:pPr>
      <w:spacing w:after="0" w:line="240" w:lineRule="auto"/>
    </w:pPr>
    <w:rPr>
      <w:rFonts w:ascii="Tahoma" w:eastAsia="Times New Roman" w:hAnsi="Tahoma" w:cs="Tahoma"/>
      <w:sz w:val="24"/>
      <w:szCs w:val="24"/>
      <w:lang w:eastAsia="hu-HU"/>
    </w:rPr>
  </w:style>
  <w:style w:type="paragraph" w:customStyle="1" w:styleId="cntfocusplatec2">
    <w:name w:val="cntfocusplatec2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ocusplatesubhead1">
    <w:name w:val="cntfocusplatesubhead1"/>
    <w:basedOn w:val="Norml"/>
    <w:rsid w:val="00A94E66"/>
    <w:pPr>
      <w:shd w:val="clear" w:color="auto" w:fill="F2AD40"/>
      <w:spacing w:after="0" w:line="240" w:lineRule="auto"/>
    </w:pPr>
    <w:rPr>
      <w:rFonts w:ascii="Tahoma" w:eastAsia="Times New Roman" w:hAnsi="Tahoma" w:cs="Tahoma"/>
      <w:b/>
      <w:bCs/>
      <w:color w:val="FFFFFF"/>
      <w:sz w:val="26"/>
      <w:szCs w:val="26"/>
      <w:lang w:eastAsia="hu-HU"/>
    </w:rPr>
  </w:style>
  <w:style w:type="paragraph" w:customStyle="1" w:styleId="cntforum1">
    <w:name w:val="cntforum1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orum2">
    <w:name w:val="cntforum2"/>
    <w:basedOn w:val="Norml"/>
    <w:rsid w:val="00A94E66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orumlast">
    <w:name w:val="cntforumlast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homebottomzone">
    <w:name w:val="cnthomebottomzone"/>
    <w:basedOn w:val="Norml"/>
    <w:rsid w:val="00A94E66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mageitemmedia">
    <w:name w:val="cntimageitemmedia"/>
    <w:basedOn w:val="Norml"/>
    <w:rsid w:val="00A94E66"/>
    <w:pPr>
      <w:spacing w:before="100" w:beforeAutospacing="1" w:after="30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magepane">
    <w:name w:val="cntimagepan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magepaneheadhv2">
    <w:name w:val="cntimagepaneheadhv2"/>
    <w:basedOn w:val="Norml"/>
    <w:rsid w:val="00A94E66"/>
    <w:pPr>
      <w:spacing w:before="120" w:after="120" w:line="240" w:lineRule="auto"/>
      <w:ind w:left="225" w:right="225"/>
    </w:pPr>
    <w:rPr>
      <w:rFonts w:ascii="Arial" w:eastAsia="Times New Roman" w:hAnsi="Arial" w:cs="Arial"/>
      <w:color w:val="11449E"/>
      <w:sz w:val="43"/>
      <w:szCs w:val="43"/>
      <w:lang w:eastAsia="hu-HU"/>
    </w:rPr>
  </w:style>
  <w:style w:type="paragraph" w:customStyle="1" w:styleId="cntimagepaneheadline">
    <w:name w:val="cntimagepaneheadline"/>
    <w:basedOn w:val="Norml"/>
    <w:rsid w:val="00A94E66"/>
    <w:pPr>
      <w:spacing w:after="0" w:line="240" w:lineRule="auto"/>
    </w:pPr>
    <w:rPr>
      <w:rFonts w:ascii="Tahoma" w:eastAsia="Times New Roman" w:hAnsi="Tahoma" w:cs="Tahoma"/>
      <w:b/>
      <w:bCs/>
      <w:color w:val="F18822"/>
      <w:sz w:val="34"/>
      <w:szCs w:val="34"/>
      <w:lang w:eastAsia="hu-HU"/>
    </w:rPr>
  </w:style>
  <w:style w:type="paragraph" w:customStyle="1" w:styleId="cntimagepaneblurb">
    <w:name w:val="cntimagepaneblurb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imagepanesubhead">
    <w:name w:val="cntimagepanesub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6"/>
      <w:szCs w:val="26"/>
      <w:lang w:eastAsia="hu-HU"/>
    </w:rPr>
  </w:style>
  <w:style w:type="paragraph" w:customStyle="1" w:styleId="cntimagepanesubdiv">
    <w:name w:val="cntimagepanesubdiv"/>
    <w:basedOn w:val="Norml"/>
    <w:rsid w:val="00A94E66"/>
    <w:pPr>
      <w:spacing w:after="10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magepanesubv2">
    <w:name w:val="cntimagepanesubv2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CAD17"/>
      <w:sz w:val="34"/>
      <w:szCs w:val="34"/>
      <w:lang w:eastAsia="hu-HU"/>
    </w:rPr>
  </w:style>
  <w:style w:type="paragraph" w:customStyle="1" w:styleId="cntimagepanesubheadblurb">
    <w:name w:val="cntimagepanesubheadblurb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0A6"/>
      <w:sz w:val="26"/>
      <w:szCs w:val="26"/>
      <w:lang w:eastAsia="hu-HU"/>
    </w:rPr>
  </w:style>
  <w:style w:type="paragraph" w:customStyle="1" w:styleId="cntimagepaneblurbv2">
    <w:name w:val="cntimagepaneblurbv2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imagepanelisthead">
    <w:name w:val="cntimagepanelist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9"/>
      <w:szCs w:val="29"/>
      <w:lang w:eastAsia="hu-HU"/>
    </w:rPr>
  </w:style>
  <w:style w:type="paragraph" w:customStyle="1" w:styleId="cnthomepagesmboxhead">
    <w:name w:val="cnthomepagesmboxhead"/>
    <w:basedOn w:val="Norml"/>
    <w:rsid w:val="00A94E66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2B59A7"/>
      <w:sz w:val="26"/>
      <w:szCs w:val="26"/>
      <w:lang w:eastAsia="hu-HU"/>
    </w:rPr>
  </w:style>
  <w:style w:type="paragraph" w:customStyle="1" w:styleId="cnthomepagesmboxul">
    <w:name w:val="cnthomepagesmboxul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homepagesmboxli">
    <w:name w:val="cnthomepagesmboxli"/>
    <w:basedOn w:val="Norml"/>
    <w:rsid w:val="00A94E66"/>
    <w:pPr>
      <w:spacing w:after="0" w:line="288" w:lineRule="atLeast"/>
      <w:ind w:left="210"/>
    </w:pPr>
    <w:rPr>
      <w:rFonts w:ascii="Tahoma" w:eastAsia="Times New Roman" w:hAnsi="Tahoma" w:cs="Tahoma"/>
      <w:sz w:val="26"/>
      <w:szCs w:val="26"/>
      <w:lang w:eastAsia="hu-HU"/>
    </w:rPr>
  </w:style>
  <w:style w:type="paragraph" w:customStyle="1" w:styleId="cntimagepanegrouplink">
    <w:name w:val="cntimagepanegrouplink"/>
    <w:basedOn w:val="Norml"/>
    <w:rsid w:val="00A94E66"/>
    <w:pPr>
      <w:pBdr>
        <w:top w:val="dashed" w:sz="6" w:space="0" w:color="A4C0DC"/>
        <w:bottom w:val="dashed" w:sz="6" w:space="0" w:color="A4C0D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magepanehv2link">
    <w:name w:val="cntimagepanehv2link"/>
    <w:basedOn w:val="Norml"/>
    <w:rsid w:val="00A94E66"/>
    <w:pPr>
      <w:pBdr>
        <w:top w:val="dashed" w:sz="6" w:space="8" w:color="A4C0DC"/>
      </w:pBdr>
      <w:spacing w:before="150" w:after="0" w:line="240" w:lineRule="auto"/>
    </w:pPr>
    <w:rPr>
      <w:rFonts w:ascii="Tahoma" w:eastAsia="Times New Roman" w:hAnsi="Tahoma" w:cs="Tahoma"/>
      <w:color w:val="597EB2"/>
      <w:sz w:val="24"/>
      <w:szCs w:val="24"/>
      <w:lang w:eastAsia="hu-HU"/>
    </w:rPr>
  </w:style>
  <w:style w:type="paragraph" w:customStyle="1" w:styleId="cntnewsbithead">
    <w:name w:val="cntnewsbit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  <w:lang w:eastAsia="hu-HU"/>
    </w:rPr>
  </w:style>
  <w:style w:type="paragraph" w:customStyle="1" w:styleId="cntnewsbit1head">
    <w:name w:val="cntnewsbit1head"/>
    <w:basedOn w:val="Norml"/>
    <w:rsid w:val="00A94E66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34"/>
      <w:szCs w:val="34"/>
      <w:lang w:eastAsia="hu-HU"/>
    </w:rPr>
  </w:style>
  <w:style w:type="paragraph" w:customStyle="1" w:styleId="cntnewsbit1media">
    <w:name w:val="cntnewsbit1media"/>
    <w:basedOn w:val="Norml"/>
    <w:rsid w:val="00A94E66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newsbit1mediar">
    <w:name w:val="cntnewsbit1mediar"/>
    <w:basedOn w:val="Norml"/>
    <w:rsid w:val="00A94E66"/>
    <w:pPr>
      <w:spacing w:before="45" w:after="45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newsbit2head">
    <w:name w:val="cntnewsbit2head"/>
    <w:basedOn w:val="Norml"/>
    <w:rsid w:val="00A94E66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hu-HU"/>
    </w:rPr>
  </w:style>
  <w:style w:type="paragraph" w:customStyle="1" w:styleId="cntnewsbit1blurb">
    <w:name w:val="cntnewsbit1blurb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newsbit2blurb">
    <w:name w:val="cntnewsbit2blurb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newsbitsubhead">
    <w:name w:val="cntnewsbitsubhead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hu-HU"/>
    </w:rPr>
  </w:style>
  <w:style w:type="paragraph" w:customStyle="1" w:styleId="cntpopularzone">
    <w:name w:val="cntpopularzone"/>
    <w:basedOn w:val="Norml"/>
    <w:rsid w:val="00A94E66"/>
    <w:pPr>
      <w:spacing w:after="0" w:line="240" w:lineRule="auto"/>
      <w:ind w:left="750" w:right="7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populardividers">
    <w:name w:val="cntpopulardividers"/>
    <w:basedOn w:val="Norml"/>
    <w:rsid w:val="00A94E66"/>
    <w:pPr>
      <w:pBdr>
        <w:right w:val="single" w:sz="6" w:space="0" w:color="E8E8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reporthead">
    <w:name w:val="cntreporthead"/>
    <w:basedOn w:val="Norml"/>
    <w:rsid w:val="00A94E66"/>
    <w:pPr>
      <w:spacing w:after="0" w:line="240" w:lineRule="auto"/>
    </w:pPr>
    <w:rPr>
      <w:rFonts w:ascii="Tahoma" w:eastAsia="Times New Roman" w:hAnsi="Tahoma" w:cs="Tahoma"/>
      <w:b/>
      <w:bCs/>
      <w:color w:val="F18822"/>
      <w:sz w:val="26"/>
      <w:szCs w:val="26"/>
      <w:lang w:eastAsia="hu-HU"/>
    </w:rPr>
  </w:style>
  <w:style w:type="paragraph" w:customStyle="1" w:styleId="cntreportblurb">
    <w:name w:val="cntreportblurb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salesplatetitle">
    <w:name w:val="cntsalesplatetit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53"/>
      <w:szCs w:val="53"/>
      <w:lang w:eastAsia="hu-HU"/>
    </w:rPr>
  </w:style>
  <w:style w:type="paragraph" w:customStyle="1" w:styleId="cntsalespltblurb1">
    <w:name w:val="cntsalespltblurb1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  <w:lang w:eastAsia="hu-HU"/>
    </w:rPr>
  </w:style>
  <w:style w:type="paragraph" w:customStyle="1" w:styleId="cntsalespltblurb2">
    <w:name w:val="cntsalespltblurb2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9"/>
      <w:szCs w:val="29"/>
      <w:lang w:eastAsia="hu-HU"/>
    </w:rPr>
  </w:style>
  <w:style w:type="paragraph" w:customStyle="1" w:styleId="cntsalespltsubhead">
    <w:name w:val="cntsalespltsub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hu-HU"/>
    </w:rPr>
  </w:style>
  <w:style w:type="paragraph" w:customStyle="1" w:styleId="cnttagleader">
    <w:name w:val="cnttagleader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  <w:lang w:eastAsia="hu-HU"/>
    </w:rPr>
  </w:style>
  <w:style w:type="paragraph" w:customStyle="1" w:styleId="cnttagleader2">
    <w:name w:val="cnttagleader2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  <w:lang w:eastAsia="hu-HU"/>
    </w:rPr>
  </w:style>
  <w:style w:type="paragraph" w:customStyle="1" w:styleId="cnttitlelistheadline">
    <w:name w:val="cnttitlelistheadline"/>
    <w:basedOn w:val="Norml"/>
    <w:rsid w:val="00A94E66"/>
    <w:pPr>
      <w:spacing w:after="0" w:line="240" w:lineRule="auto"/>
    </w:pPr>
    <w:rPr>
      <w:rFonts w:ascii="Tahoma" w:eastAsia="Times New Roman" w:hAnsi="Tahoma" w:cs="Tahoma"/>
      <w:color w:val="333333"/>
      <w:sz w:val="48"/>
      <w:szCs w:val="48"/>
      <w:lang w:eastAsia="hu-HU"/>
    </w:rPr>
  </w:style>
  <w:style w:type="paragraph" w:customStyle="1" w:styleId="cnttitlelistheadline2">
    <w:name w:val="cnttitlelistheadline2"/>
    <w:basedOn w:val="Norml"/>
    <w:rsid w:val="00A94E66"/>
    <w:pPr>
      <w:spacing w:after="0" w:line="240" w:lineRule="auto"/>
    </w:pPr>
    <w:rPr>
      <w:rFonts w:ascii="Tahoma" w:eastAsia="Times New Roman" w:hAnsi="Tahoma" w:cs="Tahoma"/>
      <w:b/>
      <w:bCs/>
      <w:color w:val="363636"/>
      <w:sz w:val="29"/>
      <w:szCs w:val="29"/>
      <w:lang w:eastAsia="hu-HU"/>
    </w:rPr>
  </w:style>
  <w:style w:type="paragraph" w:customStyle="1" w:styleId="cnttitlelistsubhead">
    <w:name w:val="cnttitlelistsubhead"/>
    <w:basedOn w:val="Norml"/>
    <w:rsid w:val="00A94E66"/>
    <w:pPr>
      <w:spacing w:after="0" w:line="240" w:lineRule="auto"/>
    </w:pPr>
    <w:rPr>
      <w:rFonts w:ascii="Tahoma" w:eastAsia="Times New Roman" w:hAnsi="Tahoma" w:cs="Tahoma"/>
      <w:b/>
      <w:bCs/>
      <w:color w:val="F18822"/>
      <w:sz w:val="36"/>
      <w:szCs w:val="36"/>
      <w:lang w:eastAsia="hu-HU"/>
    </w:rPr>
  </w:style>
  <w:style w:type="paragraph" w:customStyle="1" w:styleId="cnttitlelistsubhead2">
    <w:name w:val="cnttitlelistsubhead2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36363"/>
      <w:sz w:val="29"/>
      <w:szCs w:val="29"/>
      <w:lang w:eastAsia="hu-HU"/>
    </w:rPr>
  </w:style>
  <w:style w:type="paragraph" w:customStyle="1" w:styleId="cnttitlesplashhead">
    <w:name w:val="cnttitlesplashhead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72"/>
      <w:szCs w:val="72"/>
      <w:lang w:eastAsia="hu-HU"/>
    </w:rPr>
  </w:style>
  <w:style w:type="paragraph" w:customStyle="1" w:styleId="cnttitlesplashsubhead">
    <w:name w:val="cnttitlesplashsubhead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58"/>
      <w:szCs w:val="58"/>
      <w:lang w:eastAsia="hu-HU"/>
    </w:rPr>
  </w:style>
  <w:style w:type="paragraph" w:customStyle="1" w:styleId="cntwidedfeat">
    <w:name w:val="cntwidedfeat"/>
    <w:basedOn w:val="Norml"/>
    <w:rsid w:val="00A94E66"/>
    <w:pPr>
      <w:shd w:val="clear" w:color="auto" w:fill="CC66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9"/>
      <w:szCs w:val="29"/>
      <w:lang w:eastAsia="hu-HU"/>
    </w:rPr>
  </w:style>
  <w:style w:type="paragraph" w:customStyle="1" w:styleId="cntwidedouble">
    <w:name w:val="cntwidedouble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widedfeatbx1">
    <w:name w:val="cntwidedfeatbx1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widedfeatbx2">
    <w:name w:val="cntwidedfeatbx2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widedmedia">
    <w:name w:val="cntwidedmedia"/>
    <w:basedOn w:val="Norml"/>
    <w:rsid w:val="00A94E6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widedsubhead">
    <w:name w:val="cntwidedsubhead"/>
    <w:basedOn w:val="Norml"/>
    <w:rsid w:val="00A94E66"/>
    <w:pPr>
      <w:spacing w:before="100" w:beforeAutospacing="1" w:after="90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  <w:lang w:eastAsia="hu-HU"/>
    </w:rPr>
  </w:style>
  <w:style w:type="paragraph" w:customStyle="1" w:styleId="cntwidedsubhead2">
    <w:name w:val="cntwidedsubhead2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hu-HU"/>
    </w:rPr>
  </w:style>
  <w:style w:type="paragraph" w:customStyle="1" w:styleId="cntwidedblurb">
    <w:name w:val="cntwidedblurb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hu-HU"/>
    </w:rPr>
  </w:style>
  <w:style w:type="paragraph" w:customStyle="1" w:styleId="cntwidefeat">
    <w:name w:val="cntwidefeat"/>
    <w:basedOn w:val="Norml"/>
    <w:rsid w:val="00A94E66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widefeathead">
    <w:name w:val="cntwidefeathead"/>
    <w:basedOn w:val="Norml"/>
    <w:rsid w:val="00A94E66"/>
    <w:pPr>
      <w:spacing w:after="0" w:line="240" w:lineRule="auto"/>
      <w:ind w:left="90" w:right="90"/>
    </w:pPr>
    <w:rPr>
      <w:rFonts w:ascii="Times New Roman" w:eastAsia="Times New Roman" w:hAnsi="Times New Roman" w:cs="Times New Roman"/>
      <w:b/>
      <w:bCs/>
      <w:color w:val="F18822"/>
      <w:sz w:val="34"/>
      <w:szCs w:val="34"/>
      <w:lang w:eastAsia="hu-HU"/>
    </w:rPr>
  </w:style>
  <w:style w:type="paragraph" w:customStyle="1" w:styleId="cntwidefeatlink">
    <w:name w:val="cntwidefeatlink"/>
    <w:basedOn w:val="Norml"/>
    <w:rsid w:val="00A94E66"/>
    <w:pPr>
      <w:spacing w:after="0" w:line="240" w:lineRule="auto"/>
      <w:ind w:left="90" w:right="90"/>
    </w:pPr>
    <w:rPr>
      <w:rFonts w:ascii="Times New Roman" w:eastAsia="Times New Roman" w:hAnsi="Times New Roman" w:cs="Times New Roman"/>
      <w:color w:val="666666"/>
      <w:sz w:val="26"/>
      <w:szCs w:val="26"/>
      <w:lang w:eastAsia="hu-HU"/>
    </w:rPr>
  </w:style>
  <w:style w:type="paragraph" w:customStyle="1" w:styleId="cnttextpanesubhead">
    <w:name w:val="cnttextpanesub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hu-HU"/>
    </w:rPr>
  </w:style>
  <w:style w:type="paragraph" w:customStyle="1" w:styleId="cnttextpaneblurb">
    <w:name w:val="cnttextpaneblurb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hu-HU"/>
    </w:rPr>
  </w:style>
  <w:style w:type="paragraph" w:customStyle="1" w:styleId="cntbulltopl">
    <w:name w:val="cntbulltopl"/>
    <w:basedOn w:val="Norml"/>
    <w:rsid w:val="00A94E66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  <w:lang w:eastAsia="hu-HU"/>
    </w:rPr>
  </w:style>
  <w:style w:type="paragraph" w:customStyle="1" w:styleId="cntbulltopc">
    <w:name w:val="cntbulltopc"/>
    <w:basedOn w:val="Norml"/>
    <w:rsid w:val="00A94E66"/>
    <w:pPr>
      <w:pBdr>
        <w:top w:val="single" w:sz="6" w:space="0" w:color="D4D4D4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ulltopr">
    <w:name w:val="cntbulltop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ullmidl">
    <w:name w:val="cntbullmidl"/>
    <w:basedOn w:val="Norml"/>
    <w:rsid w:val="00A94E66"/>
    <w:pPr>
      <w:pBdr>
        <w:lef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ullmidc">
    <w:name w:val="cntbullmidc"/>
    <w:basedOn w:val="Norml"/>
    <w:rsid w:val="00A94E66"/>
    <w:pPr>
      <w:shd w:val="clear" w:color="auto" w:fill="ECE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ullmidr">
    <w:name w:val="cntbullmidr"/>
    <w:basedOn w:val="Norml"/>
    <w:rsid w:val="00A94E66"/>
    <w:pPr>
      <w:pBdr>
        <w:righ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ullbotl">
    <w:name w:val="cntbullbotl"/>
    <w:basedOn w:val="Norml"/>
    <w:rsid w:val="00A94E66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  <w:lang w:eastAsia="hu-HU"/>
    </w:rPr>
  </w:style>
  <w:style w:type="paragraph" w:customStyle="1" w:styleId="cntbullbotc">
    <w:name w:val="cntbullbotc"/>
    <w:basedOn w:val="Norml"/>
    <w:rsid w:val="00A94E66"/>
    <w:pPr>
      <w:pBdr>
        <w:bottom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bullbotr">
    <w:name w:val="cntbullbot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mgpmidc">
    <w:name w:val="cntimgpmidc"/>
    <w:basedOn w:val="Norml"/>
    <w:rsid w:val="00A94E66"/>
    <w:pPr>
      <w:shd w:val="clear" w:color="auto" w:fill="CFE2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iconpaneheading">
    <w:name w:val="cnticonpaneheading"/>
    <w:basedOn w:val="Norml"/>
    <w:rsid w:val="00A94E66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hu-HU"/>
    </w:rPr>
  </w:style>
  <w:style w:type="paragraph" w:customStyle="1" w:styleId="cnticonpanesubhead">
    <w:name w:val="cnticonpanesub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hu-HU"/>
    </w:rPr>
  </w:style>
  <w:style w:type="paragraph" w:customStyle="1" w:styleId="cnticonpanelink">
    <w:name w:val="cnticonpanelink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hu-HU"/>
    </w:rPr>
  </w:style>
  <w:style w:type="paragraph" w:customStyle="1" w:styleId="accesscodebox">
    <w:name w:val="accesscodebox"/>
    <w:basedOn w:val="Norml"/>
    <w:rsid w:val="00A94E66"/>
    <w:pPr>
      <w:spacing w:before="15" w:after="15" w:line="240" w:lineRule="auto"/>
    </w:pPr>
    <w:rPr>
      <w:rFonts w:ascii="Tahoma" w:eastAsia="Times New Roman" w:hAnsi="Tahoma" w:cs="Tahoma"/>
      <w:sz w:val="24"/>
      <w:szCs w:val="24"/>
      <w:lang w:eastAsia="hu-HU"/>
    </w:rPr>
  </w:style>
  <w:style w:type="paragraph" w:customStyle="1" w:styleId="accesscodebutton">
    <w:name w:val="accesscodebutton"/>
    <w:basedOn w:val="Norml"/>
    <w:rsid w:val="00A94E66"/>
    <w:pPr>
      <w:spacing w:after="0" w:line="240" w:lineRule="auto"/>
      <w:ind w:left="105"/>
    </w:pPr>
    <w:rPr>
      <w:rFonts w:ascii="Tahoma" w:eastAsia="Times New Roman" w:hAnsi="Tahoma" w:cs="Tahoma"/>
      <w:sz w:val="24"/>
      <w:szCs w:val="24"/>
      <w:lang w:eastAsia="hu-HU"/>
    </w:rPr>
  </w:style>
  <w:style w:type="paragraph" w:customStyle="1" w:styleId="attnblu">
    <w:name w:val="attnblu"/>
    <w:basedOn w:val="Norml"/>
    <w:rsid w:val="00A94E66"/>
    <w:pPr>
      <w:spacing w:before="15"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ttnorg">
    <w:name w:val="attnorg"/>
    <w:basedOn w:val="Norml"/>
    <w:rsid w:val="00A94E66"/>
    <w:pPr>
      <w:spacing w:after="15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lockcontainer">
    <w:name w:val="blockcontaine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lockheader">
    <w:name w:val="blockheade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lockimg">
    <w:name w:val="blockimg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locktext">
    <w:name w:val="blocktex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ltnopad">
    <w:name w:val="bltnop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oxtopleft">
    <w:name w:val="boxtopleft"/>
    <w:basedOn w:val="Norml"/>
    <w:rsid w:val="00A94E66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hu-HU"/>
    </w:rPr>
  </w:style>
  <w:style w:type="paragraph" w:customStyle="1" w:styleId="boxtopright">
    <w:name w:val="boxtopright"/>
    <w:basedOn w:val="Norml"/>
    <w:rsid w:val="00A94E66"/>
    <w:pPr>
      <w:pBdr>
        <w:top w:val="single" w:sz="6" w:space="0" w:color="D6D6D6"/>
        <w:left w:val="single" w:sz="2" w:space="0" w:color="D6D6D6"/>
        <w:bottom w:val="single" w:sz="2" w:space="0" w:color="D6D6D6"/>
        <w:right w:val="single" w:sz="6" w:space="0" w:color="D6D6D6"/>
      </w:pBd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hu-HU"/>
    </w:rPr>
  </w:style>
  <w:style w:type="paragraph" w:customStyle="1" w:styleId="boxtitle">
    <w:name w:val="boxtitle"/>
    <w:basedOn w:val="Norml"/>
    <w:rsid w:val="00A94E66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28"/>
      <w:szCs w:val="228"/>
      <w:lang w:eastAsia="hu-HU"/>
    </w:rPr>
  </w:style>
  <w:style w:type="paragraph" w:customStyle="1" w:styleId="boxdiv">
    <w:name w:val="boxdiv"/>
    <w:basedOn w:val="Norml"/>
    <w:rsid w:val="00A94E66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oxcenter">
    <w:name w:val="boxcenter"/>
    <w:basedOn w:val="Norml"/>
    <w:rsid w:val="00A94E66"/>
    <w:pPr>
      <w:pBdr>
        <w:left w:val="single" w:sz="6" w:space="0" w:color="D6D6D6"/>
        <w:bottom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sstinlinedeftext">
    <w:name w:val="asstinlinedeftex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00"/>
      <w:sz w:val="24"/>
      <w:szCs w:val="24"/>
      <w:lang w:eastAsia="hu-HU"/>
    </w:rPr>
  </w:style>
  <w:style w:type="paragraph" w:customStyle="1" w:styleId="rightnavbackgroundnew">
    <w:name w:val="rightnavbackgroundnew"/>
    <w:basedOn w:val="Norml"/>
    <w:rsid w:val="00A94E66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ditorialcell">
    <w:name w:val="editorialcell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ditorialleftcol">
    <w:name w:val="editorialleftcol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ditorialrightcol">
    <w:name w:val="editorialrightcol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cell">
    <w:name w:val="featappcell"/>
    <w:basedOn w:val="Norml"/>
    <w:rsid w:val="00A94E66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cellnobdr">
    <w:name w:val="featappcellnobd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iconcell">
    <w:name w:val="featappiconcell"/>
    <w:basedOn w:val="Norml"/>
    <w:rsid w:val="00A94E66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namecell">
    <w:name w:val="featappnamecell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tbl">
    <w:name w:val="featapptbl"/>
    <w:basedOn w:val="Norml"/>
    <w:rsid w:val="00A94E66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titletbl">
    <w:name w:val="featapptitletbl"/>
    <w:basedOn w:val="Norml"/>
    <w:rsid w:val="00A94E66"/>
    <w:pPr>
      <w:pBdr>
        <w:top w:val="single" w:sz="6" w:space="0" w:color="D6D6D6"/>
        <w:left w:val="single" w:sz="2" w:space="0" w:color="D6D6D6"/>
        <w:bottom w:val="single" w:sz="6" w:space="0" w:color="D6D6D6"/>
        <w:right w:val="single" w:sz="2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trappimage">
    <w:name w:val="ftrappimage"/>
    <w:basedOn w:val="Norml"/>
    <w:rsid w:val="00A94E66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trapptbl">
    <w:name w:val="ftrapptbl"/>
    <w:basedOn w:val="Norml"/>
    <w:rsid w:val="00A94E66"/>
    <w:pPr>
      <w:pBdr>
        <w:top w:val="single" w:sz="6" w:space="0" w:color="FB8C04"/>
        <w:left w:val="single" w:sz="2" w:space="0" w:color="FB8C04"/>
        <w:bottom w:val="single" w:sz="6" w:space="0" w:color="FB8C04"/>
        <w:right w:val="single" w:sz="2" w:space="0" w:color="FB8C0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trapptitle">
    <w:name w:val="ftrapptitle"/>
    <w:basedOn w:val="Norml"/>
    <w:rsid w:val="00A94E66"/>
    <w:pPr>
      <w:shd w:val="clear" w:color="auto" w:fill="FFF3CB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  <w:lang w:eastAsia="hu-HU"/>
    </w:rPr>
  </w:style>
  <w:style w:type="paragraph" w:customStyle="1" w:styleId="grphead">
    <w:name w:val="grp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panetitle">
    <w:name w:val="infopanetitle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  <w:lang w:eastAsia="hu-HU"/>
    </w:rPr>
  </w:style>
  <w:style w:type="paragraph" w:customStyle="1" w:styleId="infopaneimage">
    <w:name w:val="infopaneimag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panetext">
    <w:name w:val="infopanetex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panegrphead">
    <w:name w:val="infopanegrp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panegrpitm">
    <w:name w:val="infopanegrpitm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ghtarrblt">
    <w:name w:val="rghtarrbl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">
    <w:name w:val="rightnavbgcelldark"/>
    <w:basedOn w:val="Norml"/>
    <w:rsid w:val="00A94E66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new">
    <w:name w:val="rightnavbgcelldarknew"/>
    <w:basedOn w:val="Norml"/>
    <w:rsid w:val="00A94E66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pad">
    <w:name w:val="rightnavbgcelldarkpad"/>
    <w:basedOn w:val="Norml"/>
    <w:rsid w:val="00A94E66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padnotop">
    <w:name w:val="rightnavbgcelldarkpadnotop"/>
    <w:basedOn w:val="Norml"/>
    <w:rsid w:val="00A94E66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padnew">
    <w:name w:val="rightnavbgcelldarkpadnew"/>
    <w:basedOn w:val="Norml"/>
    <w:rsid w:val="00A94E66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padnotopnew">
    <w:name w:val="rightnavbgcelldarkpadnotopnew"/>
    <w:basedOn w:val="Norml"/>
    <w:rsid w:val="00A94E66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darkrednew">
    <w:name w:val="rightnavbgcelldarkrednew"/>
    <w:basedOn w:val="Norml"/>
    <w:rsid w:val="00A94E66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bgcelllight">
    <w:name w:val="rightnavbgcelllight"/>
    <w:basedOn w:val="Norml"/>
    <w:rsid w:val="00A94E66"/>
    <w:pPr>
      <w:pBdr>
        <w:top w:val="single" w:sz="6" w:space="0" w:color="FFFFFF"/>
      </w:pBdr>
      <w:shd w:val="clear" w:color="auto" w:fill="ECF3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codimage">
    <w:name w:val="rightnavcodimage"/>
    <w:basedOn w:val="Norml"/>
    <w:rsid w:val="00A94E66"/>
    <w:pPr>
      <w:pBdr>
        <w:top w:val="single" w:sz="2" w:space="8" w:color="E4EEFD"/>
        <w:left w:val="single" w:sz="12" w:space="7" w:color="E4EEFD"/>
        <w:bottom w:val="single" w:sz="2" w:space="8" w:color="E4EEFD"/>
        <w:right w:val="single" w:sz="12" w:space="0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codimageext">
    <w:name w:val="rightnavcodimageext"/>
    <w:basedOn w:val="Norml"/>
    <w:rsid w:val="00A94E66"/>
    <w:pPr>
      <w:shd w:val="clear" w:color="auto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codimageint">
    <w:name w:val="rightnavcodimageint"/>
    <w:basedOn w:val="Norml"/>
    <w:rsid w:val="00A94E66"/>
    <w:pPr>
      <w:pBdr>
        <w:top w:val="single" w:sz="6" w:space="0" w:color="EFEFEF"/>
        <w:left w:val="single" w:sz="6" w:space="0" w:color="EFEFE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codtitle">
    <w:name w:val="rightnavcodtitle"/>
    <w:basedOn w:val="Norml"/>
    <w:rsid w:val="00A94E66"/>
    <w:pPr>
      <w:pBdr>
        <w:top w:val="single" w:sz="2" w:space="5" w:color="E4EEFD"/>
        <w:left w:val="single" w:sz="12" w:space="6" w:color="E4EEFD"/>
        <w:bottom w:val="single" w:sz="6" w:space="4" w:color="E4EEFD"/>
        <w:right w:val="single" w:sz="12" w:space="6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help">
    <w:name w:val="rightnavhelp"/>
    <w:basedOn w:val="Norml"/>
    <w:rsid w:val="00A94E66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helpnew">
    <w:name w:val="rightnavhelpnew"/>
    <w:basedOn w:val="Norml"/>
    <w:rsid w:val="00A94E66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ightnavnewborderleft">
    <w:name w:val="rightnavnewborderleft"/>
    <w:basedOn w:val="Norml"/>
    <w:rsid w:val="00A94E66"/>
    <w:pPr>
      <w:pBdr>
        <w:left w:val="single" w:sz="6" w:space="0" w:color="EFEFE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nbodyrightside">
    <w:name w:val="onbodyrightside"/>
    <w:basedOn w:val="Norml"/>
    <w:rsid w:val="00A94E66"/>
    <w:pPr>
      <w:pBdr>
        <w:left w:val="single" w:sz="6" w:space="0" w:color="84BFE9"/>
        <w:right w:val="single" w:sz="2" w:space="0" w:color="84BFE9"/>
      </w:pBdr>
      <w:shd w:val="clear" w:color="auto" w:fill="84BF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calertttl">
    <w:name w:val="secalertttl"/>
    <w:basedOn w:val="Norml"/>
    <w:rsid w:val="00A94E6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hu-HU"/>
    </w:rPr>
  </w:style>
  <w:style w:type="paragraph" w:customStyle="1" w:styleId="secalertttlnodate">
    <w:name w:val="secalertttlnodate"/>
    <w:basedOn w:val="Norml"/>
    <w:rsid w:val="00A94E6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hu-HU"/>
    </w:rPr>
  </w:style>
  <w:style w:type="paragraph" w:customStyle="1" w:styleId="secalertdate">
    <w:name w:val="secalertdat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fupdlink">
    <w:name w:val="offupdlink"/>
    <w:basedOn w:val="Norml"/>
    <w:rsid w:val="00A94E6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calertimg">
    <w:name w:val="secalertimg"/>
    <w:basedOn w:val="Norml"/>
    <w:rsid w:val="00A94E6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fupdimg">
    <w:name w:val="offupdimg"/>
    <w:basedOn w:val="Norml"/>
    <w:rsid w:val="00A94E6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pporttbl">
    <w:name w:val="supporttbl"/>
    <w:basedOn w:val="Norml"/>
    <w:rsid w:val="00A94E66"/>
    <w:pPr>
      <w:pBdr>
        <w:top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pportitems">
    <w:name w:val="supportitems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pporttitle">
    <w:name w:val="supporttit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lt">
    <w:name w:val="bl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atapptitlecell">
    <w:name w:val="featapptitlecell"/>
    <w:basedOn w:val="Norml"/>
    <w:rsid w:val="00A94E6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  <w:lang w:eastAsia="hu-HU"/>
    </w:rPr>
  </w:style>
  <w:style w:type="paragraph" w:customStyle="1" w:styleId="footernavcell">
    <w:name w:val="footernavcell"/>
    <w:basedOn w:val="Norml"/>
    <w:rsid w:val="00A94E66"/>
    <w:pPr>
      <w:shd w:val="clear" w:color="auto" w:fill="5197D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ynopsis">
    <w:name w:val="synopsis"/>
    <w:basedOn w:val="Norml"/>
    <w:rsid w:val="00A94E66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1"/>
      <w:szCs w:val="21"/>
      <w:lang w:eastAsia="hu-HU"/>
    </w:rPr>
  </w:style>
  <w:style w:type="paragraph" w:customStyle="1" w:styleId="synopsisruninhead">
    <w:name w:val="synopsisrunin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bmktochead">
    <w:name w:val="bmktochead"/>
    <w:basedOn w:val="Norml"/>
    <w:rsid w:val="00A94E66"/>
    <w:pPr>
      <w:spacing w:before="450" w:after="0" w:line="240" w:lineRule="auto"/>
    </w:pPr>
    <w:rPr>
      <w:rFonts w:ascii="Times New Roman" w:eastAsia="Times New Roman" w:hAnsi="Times New Roman" w:cs="Times New Roman"/>
      <w:b/>
      <w:bCs/>
      <w:color w:val="999999"/>
      <w:sz w:val="27"/>
      <w:szCs w:val="27"/>
      <w:lang w:eastAsia="hu-HU"/>
    </w:rPr>
  </w:style>
  <w:style w:type="paragraph" w:customStyle="1" w:styleId="bmktocrule">
    <w:name w:val="bmktocrule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hu-HU"/>
    </w:rPr>
  </w:style>
  <w:style w:type="paragraph" w:customStyle="1" w:styleId="trbgeven">
    <w:name w:val="trbgeven"/>
    <w:basedOn w:val="Norml"/>
    <w:rsid w:val="00A94E66"/>
    <w:pPr>
      <w:shd w:val="clear" w:color="auto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rbgodd">
    <w:name w:val="trbgodd"/>
    <w:basedOn w:val="Norml"/>
    <w:rsid w:val="00A94E6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hhead">
    <w:name w:val="thhead"/>
    <w:basedOn w:val="Norml"/>
    <w:rsid w:val="00A94E66"/>
    <w:pPr>
      <w:shd w:val="clear" w:color="auto" w:fill="6B82B2"/>
      <w:spacing w:before="100" w:beforeAutospacing="1" w:after="100" w:afterAutospacing="1" w:line="240" w:lineRule="auto"/>
      <w:ind w:right="240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noborder">
    <w:name w:val="noborder"/>
    <w:basedOn w:val="Norml"/>
    <w:rsid w:val="00A94E66"/>
    <w:pPr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ollapse">
    <w:name w:val="collapse"/>
    <w:basedOn w:val="Norml"/>
    <w:rsid w:val="00A94E66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warning">
    <w:name w:val="cntwarning"/>
    <w:basedOn w:val="Norml"/>
    <w:rsid w:val="00A94E66"/>
    <w:pPr>
      <w:pBdr>
        <w:top w:val="single" w:sz="6" w:space="1" w:color="FFE3CE"/>
        <w:bottom w:val="single" w:sz="6" w:space="1" w:color="FFE3CE"/>
      </w:pBdr>
      <w:shd w:val="clear" w:color="auto" w:fill="FFF8F2"/>
      <w:spacing w:before="300" w:after="75" w:line="240" w:lineRule="atLeast"/>
    </w:pPr>
    <w:rPr>
      <w:rFonts w:ascii="Times New Roman" w:eastAsia="Times New Roman" w:hAnsi="Times New Roman" w:cs="Times New Roman"/>
      <w:caps/>
      <w:color w:val="D8370B"/>
      <w:lang w:eastAsia="hu-HU"/>
    </w:rPr>
  </w:style>
  <w:style w:type="paragraph" w:customStyle="1" w:styleId="cntnote">
    <w:name w:val="cntnote"/>
    <w:basedOn w:val="Norml"/>
    <w:rsid w:val="00A94E66"/>
    <w:pPr>
      <w:pBdr>
        <w:top w:val="single" w:sz="6" w:space="1" w:color="EAEAEA"/>
        <w:bottom w:val="single" w:sz="6" w:space="1" w:color="EAEAEA"/>
      </w:pBdr>
      <w:shd w:val="clear" w:color="auto" w:fill="F9F9F9"/>
      <w:spacing w:before="300" w:after="75" w:line="240" w:lineRule="atLeast"/>
    </w:pPr>
    <w:rPr>
      <w:rFonts w:ascii="Times New Roman" w:eastAsia="Times New Roman" w:hAnsi="Times New Roman" w:cs="Times New Roman"/>
      <w:caps/>
      <w:color w:val="454545"/>
      <w:lang w:eastAsia="hu-HU"/>
    </w:rPr>
  </w:style>
  <w:style w:type="paragraph" w:customStyle="1" w:styleId="cntquizcorrect">
    <w:name w:val="cntquizcorrec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hu-HU"/>
    </w:rPr>
  </w:style>
  <w:style w:type="paragraph" w:customStyle="1" w:styleId="cntquizcorrectanswer">
    <w:name w:val="cntquizcorrectanswe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hu-HU"/>
    </w:rPr>
  </w:style>
  <w:style w:type="paragraph" w:customStyle="1" w:styleId="cntquizincorrect">
    <w:name w:val="cntquizincorrec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8C4"/>
      <w:sz w:val="24"/>
      <w:szCs w:val="24"/>
      <w:lang w:eastAsia="hu-HU"/>
    </w:rPr>
  </w:style>
  <w:style w:type="paragraph" w:customStyle="1" w:styleId="cntquizunanswered">
    <w:name w:val="cntquizunanswere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hu-HU"/>
    </w:rPr>
  </w:style>
  <w:style w:type="paragraph" w:customStyle="1" w:styleId="cntquizyourscore">
    <w:name w:val="cntquizyourscor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hu-HU"/>
    </w:rPr>
  </w:style>
  <w:style w:type="paragraph" w:customStyle="1" w:styleId="cntheadingcolor">
    <w:name w:val="cntheadingcolor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hu-HU"/>
    </w:rPr>
  </w:style>
  <w:style w:type="paragraph" w:customStyle="1" w:styleId="cnttocindent">
    <w:name w:val="cnttocindent"/>
    <w:basedOn w:val="Norml"/>
    <w:rsid w:val="00A94E66"/>
    <w:pPr>
      <w:spacing w:after="0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callout">
    <w:name w:val="cntcallout"/>
    <w:basedOn w:val="Norml"/>
    <w:rsid w:val="00A94E66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sideboxtop">
    <w:name w:val="cdsideboxtop"/>
    <w:basedOn w:val="Norml"/>
    <w:rsid w:val="00A94E66"/>
    <w:pPr>
      <w:shd w:val="clear" w:color="auto" w:fill="F4F4F4"/>
      <w:spacing w:before="100" w:beforeAutospacing="1" w:after="100" w:afterAutospacing="1" w:line="288" w:lineRule="atLeast"/>
    </w:pPr>
    <w:rPr>
      <w:rFonts w:ascii="Tahoma" w:eastAsia="Times New Roman" w:hAnsi="Tahoma" w:cs="Tahoma"/>
      <w:b/>
      <w:bCs/>
      <w:color w:val="666666"/>
      <w:sz w:val="26"/>
      <w:szCs w:val="26"/>
      <w:lang w:eastAsia="hu-HU"/>
    </w:rPr>
  </w:style>
  <w:style w:type="paragraph" w:customStyle="1" w:styleId="cdsidebox">
    <w:name w:val="cdsidebox"/>
    <w:basedOn w:val="Norml"/>
    <w:rsid w:val="00A94E6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sideboxtitle">
    <w:name w:val="cdsideboxtit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dsideboxbody">
    <w:name w:val="cdsideboxbody"/>
    <w:basedOn w:val="Norml"/>
    <w:rsid w:val="00A94E66"/>
    <w:pPr>
      <w:shd w:val="clear" w:color="auto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9"/>
      <w:szCs w:val="29"/>
      <w:lang w:eastAsia="hu-HU"/>
    </w:rPr>
  </w:style>
  <w:style w:type="paragraph" w:customStyle="1" w:styleId="cnttrntable">
    <w:name w:val="cnttrntabl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trncrstitle">
    <w:name w:val="cnttrncrstitle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598C4"/>
      <w:sz w:val="53"/>
      <w:szCs w:val="53"/>
      <w:lang w:eastAsia="hu-HU"/>
    </w:rPr>
  </w:style>
  <w:style w:type="paragraph" w:customStyle="1" w:styleId="cnttrncrspara">
    <w:name w:val="cnttrncrspara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1"/>
      <w:szCs w:val="21"/>
      <w:lang w:eastAsia="hu-HU"/>
    </w:rPr>
  </w:style>
  <w:style w:type="paragraph" w:customStyle="1" w:styleId="cnttrndottedline">
    <w:name w:val="cnttrndottedline"/>
    <w:basedOn w:val="Norml"/>
    <w:rsid w:val="00A94E66"/>
    <w:pPr>
      <w:pBdr>
        <w:top w:val="dashed" w:sz="6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trnbars">
    <w:name w:val="cnttrnbars"/>
    <w:basedOn w:val="Norml"/>
    <w:rsid w:val="00A94E66"/>
    <w:pPr>
      <w:shd w:val="clear" w:color="auto" w:fill="E4ED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aps/>
      <w:color w:val="666666"/>
      <w:sz w:val="15"/>
      <w:szCs w:val="15"/>
      <w:lang w:eastAsia="hu-HU"/>
    </w:rPr>
  </w:style>
  <w:style w:type="paragraph" w:customStyle="1" w:styleId="cnttrnbullet">
    <w:name w:val="cnttrnbullet"/>
    <w:basedOn w:val="Norml"/>
    <w:rsid w:val="00A94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trnlist">
    <w:name w:val="cnttrnlist"/>
    <w:basedOn w:val="Norml"/>
    <w:rsid w:val="00A94E66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trncrslengthrating">
    <w:name w:val="cnttrncrslengthrating"/>
    <w:basedOn w:val="Norml"/>
    <w:rsid w:val="00A94E66"/>
    <w:pPr>
      <w:spacing w:before="100" w:beforeAutospacing="1" w:after="100" w:afterAutospacing="1" w:line="240" w:lineRule="auto"/>
    </w:pPr>
    <w:rPr>
      <w:rFonts w:ascii="Tahoma" w:eastAsia="Times New Roman" w:hAnsi="Tahoma" w:cs="Tahoma"/>
      <w:caps/>
      <w:color w:val="666666"/>
      <w:sz w:val="15"/>
      <w:szCs w:val="15"/>
      <w:lang w:eastAsia="hu-HU"/>
    </w:rPr>
  </w:style>
  <w:style w:type="paragraph" w:customStyle="1" w:styleId="cnttrntext">
    <w:name w:val="cnttrntext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hu-HU"/>
    </w:rPr>
  </w:style>
  <w:style w:type="paragraph" w:customStyle="1" w:styleId="cnttrnpadtext">
    <w:name w:val="cnttrnpadtext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hu-HU"/>
    </w:rPr>
  </w:style>
  <w:style w:type="paragraph" w:customStyle="1" w:styleId="cnttrnborder">
    <w:name w:val="cnttrnborder"/>
    <w:basedOn w:val="Norml"/>
    <w:rsid w:val="00A94E66"/>
    <w:pPr>
      <w:pBdr>
        <w:top w:val="single" w:sz="6" w:space="0" w:color="E4EDF9"/>
        <w:left w:val="single" w:sz="6" w:space="0" w:color="E4EDF9"/>
        <w:bottom w:val="single" w:sz="6" w:space="0" w:color="E4EDF9"/>
        <w:right w:val="single" w:sz="6" w:space="0" w:color="E4EDF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trnmedia">
    <w:name w:val="cnttrnmedia"/>
    <w:basedOn w:val="Norml"/>
    <w:rsid w:val="00A94E66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trncaption">
    <w:name w:val="cnttrncaption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hu-HU"/>
    </w:rPr>
  </w:style>
  <w:style w:type="paragraph" w:customStyle="1" w:styleId="cnttrncallout">
    <w:name w:val="cnttrncallout"/>
    <w:basedOn w:val="Norml"/>
    <w:rsid w:val="00A9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hu-HU"/>
    </w:rPr>
  </w:style>
  <w:style w:type="paragraph" w:customStyle="1" w:styleId="cnttrnpractice">
    <w:name w:val="cnttrnpractic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ntfeedback">
    <w:name w:val="cntfeedback"/>
    <w:basedOn w:val="Norml"/>
    <w:rsid w:val="00A94E66"/>
    <w:pPr>
      <w:shd w:val="clear" w:color="auto" w:fill="F0F4FC"/>
      <w:spacing w:before="100" w:beforeAutospacing="1" w:after="100" w:afterAutospacing="1" w:line="195" w:lineRule="atLeast"/>
    </w:pPr>
    <w:rPr>
      <w:rFonts w:ascii="Arial" w:eastAsia="Times New Roman" w:hAnsi="Arial" w:cs="Arial"/>
      <w:color w:val="666666"/>
      <w:sz w:val="17"/>
      <w:szCs w:val="17"/>
      <w:lang w:eastAsia="hu-HU"/>
    </w:rPr>
  </w:style>
  <w:style w:type="paragraph" w:customStyle="1" w:styleId="cnttrnquickreftext">
    <w:name w:val="cnttrnquickreftext"/>
    <w:basedOn w:val="Norml"/>
    <w:rsid w:val="00A94E66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ainheaders">
    <w:name w:val="mainheaders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29"/>
      <w:szCs w:val="29"/>
      <w:lang w:eastAsia="hu-HU"/>
    </w:rPr>
  </w:style>
  <w:style w:type="paragraph" w:customStyle="1" w:styleId="cntquizbody">
    <w:name w:val="cntquizbody"/>
    <w:basedOn w:val="Norml"/>
    <w:rsid w:val="00A94E66"/>
    <w:pPr>
      <w:spacing w:before="100" w:beforeAutospacing="1" w:after="100" w:afterAutospacing="1" w:line="384" w:lineRule="atLeast"/>
    </w:pPr>
    <w:rPr>
      <w:rFonts w:ascii="Arial" w:eastAsia="Times New Roman" w:hAnsi="Arial" w:cs="Arial"/>
      <w:color w:val="555555"/>
      <w:sz w:val="29"/>
      <w:szCs w:val="29"/>
      <w:lang w:eastAsia="hu-HU"/>
    </w:rPr>
  </w:style>
  <w:style w:type="paragraph" w:customStyle="1" w:styleId="acicollapsed">
    <w:name w:val="acicollapse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acecollapsed">
    <w:name w:val="acecollapse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collapsed">
    <w:name w:val="collapse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i">
    <w:name w:val="ui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term">
    <w:name w:val="bterm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term">
    <w:name w:val="iterm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eycombo">
    <w:name w:val="keycombo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t">
    <w:name w:val="rt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uninhead">
    <w:name w:val="runinhea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bleup">
    <w:name w:val="tableup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ispan">
    <w:name w:val="ofvbaispan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">
    <w:name w:val="ofvbanav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reuse">
    <w:name w:val="ofvbanavreus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unused">
    <w:name w:val="ofvbanavunuse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hidden">
    <w:name w:val="ofvbanavhidden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desc">
    <w:name w:val="ofvbadesc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ex">
    <w:name w:val="ofvbanavex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d">
    <w:name w:val="in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ng">
    <w:name w:val="hang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t1">
    <w:name w:val="dt1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gure">
    <w:name w:val="figur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c">
    <w:name w:val="ac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pha">
    <w:name w:val="alpha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omment">
    <w:name w:val="commen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">
    <w:name w:val="def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ropdown">
    <w:name w:val="dropdown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popup">
    <w:name w:val="hidepopup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lossary">
    <w:name w:val="glossary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lossarydef">
    <w:name w:val="glossarydef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xpanded">
    <w:name w:val="expanded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xpfav">
    <w:name w:val="expfav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t">
    <w:name w:val="m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syn">
    <w:name w:val="ofvbasyn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rs1">
    <w:name w:val="Aláírás1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4">
    <w:name w:val="4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6">
    <w:name w:val="6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blue">
    <w:name w:val="omblue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bluedash">
    <w:name w:val="ombluedash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yellow">
    <w:name w:val="omyellow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yellowdash">
    <w:name w:val="omyellowdash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showdesc">
    <w:name w:val="ofvbashowdesc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ara">
    <w:name w:val="hide4ara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arascript">
    <w:name w:val="hide4arascrip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bidi">
    <w:name w:val="hide4bidi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biditha">
    <w:name w:val="hide4biditha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">
    <w:name w:val="hide4ea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bidi">
    <w:name w:val="hide4eabidi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sa">
    <w:name w:val="hide4easa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sabidi">
    <w:name w:val="hide4easabidi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ng">
    <w:name w:val="hide4eng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nu">
    <w:name w:val="hide4enu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nucanfrndut">
    <w:name w:val="hide4enucanfrndu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heb">
    <w:name w:val="hide4heb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hindi">
    <w:name w:val="hide4hindi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jamuiopt">
    <w:name w:val="hide4jamuiop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sa">
    <w:name w:val="hide4sa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sabidi">
    <w:name w:val="hide4sabidi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omecontent">
    <w:name w:val="somecontent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nmdivcel">
    <w:name w:val="omnmdivcel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wsblk">
    <w:name w:val="owsblk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obhdiv">
    <w:name w:val="bobhdiv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ollapsed1">
    <w:name w:val="collapsed1"/>
    <w:basedOn w:val="Norml"/>
    <w:rsid w:val="00A9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ui1">
    <w:name w:val="ui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bterm1">
    <w:name w:val="bterm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iterm1">
    <w:name w:val="iterm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customStyle="1" w:styleId="keycombo1">
    <w:name w:val="keycombo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oborder1">
    <w:name w:val="noborder1"/>
    <w:basedOn w:val="Norml"/>
    <w:rsid w:val="00A94E66"/>
    <w:pPr>
      <w:spacing w:before="270" w:after="27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t1">
    <w:name w:val="rtt1"/>
    <w:basedOn w:val="Norml"/>
    <w:rsid w:val="00A94E66"/>
    <w:pPr>
      <w:spacing w:before="270" w:after="270" w:line="240" w:lineRule="auto"/>
      <w:jc w:val="right"/>
    </w:pPr>
    <w:rPr>
      <w:rFonts w:ascii="Times New Roman" w:eastAsia="Times New Roman" w:hAnsi="Times New Roman" w:cs="Times New Roman"/>
      <w:lang w:eastAsia="hu-HU"/>
    </w:rPr>
  </w:style>
  <w:style w:type="paragraph" w:customStyle="1" w:styleId="runinhead1">
    <w:name w:val="runinhead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tableup1">
    <w:name w:val="tableup1"/>
    <w:basedOn w:val="Norml"/>
    <w:rsid w:val="00A94E66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ispan1">
    <w:name w:val="ofvbaispan1"/>
    <w:basedOn w:val="Norml"/>
    <w:rsid w:val="00A94E66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ofvbanav1">
    <w:name w:val="ofvbanav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reuse1">
    <w:name w:val="ofvbanavreuse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hu-HU"/>
    </w:rPr>
  </w:style>
  <w:style w:type="paragraph" w:customStyle="1" w:styleId="ofvbanavunused1">
    <w:name w:val="ofvbanavunused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navhidden1">
    <w:name w:val="ofvbanavhidden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ofvbadesc1">
    <w:name w:val="ofvbadesc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ofvbanavex1">
    <w:name w:val="ofvbanavex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t11">
    <w:name w:val="dt11"/>
    <w:basedOn w:val="Norml"/>
    <w:rsid w:val="00A94E66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d1">
    <w:name w:val="ind1"/>
    <w:basedOn w:val="Norml"/>
    <w:rsid w:val="00A94E6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ng1">
    <w:name w:val="hang1"/>
    <w:basedOn w:val="Norml"/>
    <w:rsid w:val="00A94E66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t12">
    <w:name w:val="dt12"/>
    <w:basedOn w:val="Norml"/>
    <w:rsid w:val="00A94E66"/>
    <w:pPr>
      <w:spacing w:before="270" w:after="270" w:line="240" w:lineRule="auto"/>
      <w:ind w:hanging="48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gure1">
    <w:name w:val="figure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ac1">
    <w:name w:val="ac1"/>
    <w:basedOn w:val="Norml"/>
    <w:rsid w:val="00A94E66"/>
    <w:pPr>
      <w:spacing w:before="135" w:after="225" w:line="240" w:lineRule="auto"/>
    </w:pPr>
    <w:rPr>
      <w:rFonts w:ascii="Times New Roman" w:eastAsia="Times New Roman" w:hAnsi="Times New Roman" w:cs="Times New Roman"/>
      <w:sz w:val="17"/>
      <w:szCs w:val="17"/>
      <w:lang w:eastAsia="hu-HU"/>
    </w:rPr>
  </w:style>
  <w:style w:type="paragraph" w:customStyle="1" w:styleId="alpha1">
    <w:name w:val="alpha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hu-HU"/>
    </w:rPr>
  </w:style>
  <w:style w:type="paragraph" w:customStyle="1" w:styleId="comment1">
    <w:name w:val="comment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hu-HU"/>
    </w:rPr>
  </w:style>
  <w:style w:type="paragraph" w:customStyle="1" w:styleId="def1">
    <w:name w:val="def1"/>
    <w:basedOn w:val="Norml"/>
    <w:rsid w:val="00A94E66"/>
    <w:pPr>
      <w:spacing w:before="60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ropdown1">
    <w:name w:val="dropdown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popup1">
    <w:name w:val="hidepopup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lossary1">
    <w:name w:val="glossary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color w:val="660000"/>
      <w:sz w:val="24"/>
      <w:szCs w:val="24"/>
      <w:lang w:eastAsia="hu-HU"/>
    </w:rPr>
  </w:style>
  <w:style w:type="paragraph" w:customStyle="1" w:styleId="glossarydef1">
    <w:name w:val="glossarydef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color w:val="008C00"/>
      <w:sz w:val="24"/>
      <w:szCs w:val="24"/>
      <w:lang w:eastAsia="hu-HU"/>
    </w:rPr>
  </w:style>
  <w:style w:type="paragraph" w:customStyle="1" w:styleId="expanded1">
    <w:name w:val="expanded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xpfav1">
    <w:name w:val="expfav1"/>
    <w:basedOn w:val="Norml"/>
    <w:rsid w:val="00A94E66"/>
    <w:pPr>
      <w:spacing w:after="270" w:line="240" w:lineRule="auto"/>
      <w:jc w:val="right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mt1">
    <w:name w:val="mt1"/>
    <w:basedOn w:val="Norml"/>
    <w:rsid w:val="00A94E66"/>
    <w:pPr>
      <w:spacing w:before="48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ofvbasyn1">
    <w:name w:val="ofvbasyn1"/>
    <w:basedOn w:val="Norml"/>
    <w:rsid w:val="00A94E66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ignature1">
    <w:name w:val="signature1"/>
    <w:basedOn w:val="Norml"/>
    <w:rsid w:val="00A94E66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41">
    <w:name w:val="41"/>
    <w:basedOn w:val="Norml"/>
    <w:rsid w:val="00A94E66"/>
    <w:pPr>
      <w:spacing w:before="270" w:after="270" w:line="80" w:lineRule="atLeas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61">
    <w:name w:val="61"/>
    <w:basedOn w:val="Norml"/>
    <w:rsid w:val="00A94E66"/>
    <w:pPr>
      <w:spacing w:before="270" w:after="270" w:line="120" w:lineRule="atLeas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blue1">
    <w:name w:val="omblue1"/>
    <w:basedOn w:val="Norml"/>
    <w:rsid w:val="00A94E66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ombluedash1">
    <w:name w:val="ombluedash1"/>
    <w:basedOn w:val="Norml"/>
    <w:rsid w:val="00A94E66"/>
    <w:pPr>
      <w:pBdr>
        <w:top w:val="dashed" w:sz="6" w:space="0" w:color="auto"/>
        <w:left w:val="dashed" w:sz="6" w:space="2" w:color="auto"/>
        <w:bottom w:val="dashed" w:sz="6" w:space="0" w:color="auto"/>
        <w:right w:val="dashed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myellow1">
    <w:name w:val="omyellow1"/>
    <w:basedOn w:val="Norml"/>
    <w:rsid w:val="00A94E66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FFFF99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omyellowdash1">
    <w:name w:val="omyellowdash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fvbashowdesc1">
    <w:name w:val="ofvbashowdesc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0"/>
      <w:szCs w:val="20"/>
      <w:u w:val="single"/>
      <w:lang w:eastAsia="hu-HU"/>
    </w:rPr>
  </w:style>
  <w:style w:type="paragraph" w:customStyle="1" w:styleId="hide4ara1">
    <w:name w:val="hide4ara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arascript1">
    <w:name w:val="hide4arascript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bidi1">
    <w:name w:val="hide4bidi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biditha1">
    <w:name w:val="hide4biditha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1">
    <w:name w:val="hide4ea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bidi1">
    <w:name w:val="hide4eabidi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sa1">
    <w:name w:val="hide4easa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asabidi1">
    <w:name w:val="hide4easabidi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eng1">
    <w:name w:val="hide4eng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hide4enu1">
    <w:name w:val="hide4enu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hide4enucanfrndut1">
    <w:name w:val="hide4enucanfrndut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hide4heb1">
    <w:name w:val="hide4heb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hindi1">
    <w:name w:val="hide4hindi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jamuiopt1">
    <w:name w:val="hide4jamuiopt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sa1">
    <w:name w:val="hide4sa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e4sabidi1">
    <w:name w:val="hide4sabidi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omecontent1">
    <w:name w:val="somecontent1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collapsed2">
    <w:name w:val="collapsed2"/>
    <w:basedOn w:val="Norml"/>
    <w:rsid w:val="00A94E66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collapsed3">
    <w:name w:val="collapsed3"/>
    <w:basedOn w:val="Norml"/>
    <w:rsid w:val="00A94E66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omnmdivcel1">
    <w:name w:val="omnmdivcel1"/>
    <w:basedOn w:val="Norml"/>
    <w:rsid w:val="00A94E66"/>
    <w:pPr>
      <w:pBdr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owsblk1">
    <w:name w:val="owsblk1"/>
    <w:basedOn w:val="Norml"/>
    <w:rsid w:val="00A94E66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hu-HU"/>
    </w:rPr>
  </w:style>
  <w:style w:type="paragraph" w:customStyle="1" w:styleId="bobhdiv1">
    <w:name w:val="bobhdiv1"/>
    <w:basedOn w:val="Norml"/>
    <w:rsid w:val="00A94E66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sstinlinedeftext1">
    <w:name w:val="asstinlinedeftext1"/>
    <w:basedOn w:val="Bekezdsalapbettpusa"/>
    <w:rsid w:val="00A94E66"/>
    <w:rPr>
      <w:strike w:val="0"/>
      <w:dstrike w:val="0"/>
      <w:color w:val="660000"/>
      <w:u w:val="none"/>
      <w:effect w:val="none"/>
    </w:rPr>
  </w:style>
  <w:style w:type="character" w:customStyle="1" w:styleId="acicollapsed1">
    <w:name w:val="acicollapsed1"/>
    <w:basedOn w:val="Bekezdsalapbettpusa"/>
    <w:rsid w:val="00A94E66"/>
    <w:rPr>
      <w:vanish/>
      <w:webHidden w:val="0"/>
      <w:specVanish w:val="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9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94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6B6B6"/>
                <w:right w:val="none" w:sz="0" w:space="0" w:color="auto"/>
              </w:divBdr>
            </w:div>
            <w:div w:id="39898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8380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45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6B6B6"/>
                <w:right w:val="none" w:sz="0" w:space="0" w:color="auto"/>
              </w:divBdr>
            </w:div>
            <w:div w:id="1607497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230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423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s-help://MS.EXCEL.14.1038/EXCEL/content/HP10342589.htm" TargetMode="External"/><Relationship Id="rId299" Type="http://schemas.openxmlformats.org/officeDocument/2006/relationships/hyperlink" Target="ms-help://MS.EXCEL.14.1038/EXCEL/content/HP10335678.htm" TargetMode="External"/><Relationship Id="rId21" Type="http://schemas.openxmlformats.org/officeDocument/2006/relationships/hyperlink" Target="ms-help://MS.EXCEL.14.1038/EXCEL/content/HP10335639.htm" TargetMode="External"/><Relationship Id="rId63" Type="http://schemas.openxmlformats.org/officeDocument/2006/relationships/hyperlink" Target="ms-help://MS.EXCEL.14.1038/EXCEL/content/HP10343045.htm" TargetMode="External"/><Relationship Id="rId159" Type="http://schemas.openxmlformats.org/officeDocument/2006/relationships/hyperlink" Target="ms-help://MS.EXCEL.14.1038/EXCEL/content/HP10342684.htm" TargetMode="External"/><Relationship Id="rId324" Type="http://schemas.openxmlformats.org/officeDocument/2006/relationships/hyperlink" Target="ms-help://MS.EXCEL.14.1038/EXCEL/content/HA10345346.htm" TargetMode="External"/><Relationship Id="rId366" Type="http://schemas.openxmlformats.org/officeDocument/2006/relationships/hyperlink" Target="ms-help://MS.EXCEL.14.1038/EXCEL/content/HA10338712.htm" TargetMode="External"/><Relationship Id="rId170" Type="http://schemas.openxmlformats.org/officeDocument/2006/relationships/hyperlink" Target="ms-help://MS.EXCEL.14.1038/EXCEL/content/HP10342348.htm" TargetMode="External"/><Relationship Id="rId226" Type="http://schemas.openxmlformats.org/officeDocument/2006/relationships/hyperlink" Target="ms-help://MS.EXCEL.14.1038/EXCEL/content/HP10342183.htm" TargetMode="External"/><Relationship Id="rId268" Type="http://schemas.openxmlformats.org/officeDocument/2006/relationships/hyperlink" Target="ms-help://MS.EXCEL.14.1038/EXCEL/content/HP10342888.htm" TargetMode="External"/><Relationship Id="rId32" Type="http://schemas.openxmlformats.org/officeDocument/2006/relationships/hyperlink" Target="ms-help://MS.EXCEL.14.1038/EXCEL/content/HP10335653.htm" TargetMode="External"/><Relationship Id="rId74" Type="http://schemas.openxmlformats.org/officeDocument/2006/relationships/hyperlink" Target="ms-help://MS.EXCEL.14.1038/EXCEL/content/HP10342726.htm" TargetMode="External"/><Relationship Id="rId128" Type="http://schemas.openxmlformats.org/officeDocument/2006/relationships/hyperlink" Target="ms-help://MS.EXCEL.14.1038/EXCEL/content/HP10343008.htm" TargetMode="External"/><Relationship Id="rId335" Type="http://schemas.openxmlformats.org/officeDocument/2006/relationships/hyperlink" Target="ms-help://MS.EXCEL.14.1038/EXCEL/content/HP10342903.htm" TargetMode="External"/><Relationship Id="rId377" Type="http://schemas.openxmlformats.org/officeDocument/2006/relationships/hyperlink" Target="ms-help://MS.EXCEL.14.1038/EXCEL/content/HP10342763.htm" TargetMode="External"/><Relationship Id="rId5" Type="http://schemas.openxmlformats.org/officeDocument/2006/relationships/hyperlink" Target="ms-help://MS.EXCEL.14.1038/EXCEL/content/HP10335634.htm" TargetMode="External"/><Relationship Id="rId95" Type="http://schemas.openxmlformats.org/officeDocument/2006/relationships/hyperlink" Target="ms-help://MS.EXCEL.14.1038/EXCEL/content/HP10342568.htm" TargetMode="External"/><Relationship Id="rId160" Type="http://schemas.openxmlformats.org/officeDocument/2006/relationships/hyperlink" Target="ms-help://MS.EXCEL.14.1038/EXCEL/content/HP10342720.htm" TargetMode="External"/><Relationship Id="rId181" Type="http://schemas.openxmlformats.org/officeDocument/2006/relationships/hyperlink" Target="ms-help://MS.EXCEL.14.1038/EXCEL/content/HP10342632.htm" TargetMode="External"/><Relationship Id="rId216" Type="http://schemas.openxmlformats.org/officeDocument/2006/relationships/hyperlink" Target="ms-help://MS.EXCEL.14.1038/EXCEL/content/HP10342269.htm" TargetMode="External"/><Relationship Id="rId237" Type="http://schemas.openxmlformats.org/officeDocument/2006/relationships/hyperlink" Target="ms-help://MS.EXCEL.14.1038/EXCEL/content/HP10342917.htm" TargetMode="External"/><Relationship Id="rId402" Type="http://schemas.openxmlformats.org/officeDocument/2006/relationships/hyperlink" Target="ms-help://MS.EXCEL.14.1038/EXCEL/content/HP10342952.htm" TargetMode="External"/><Relationship Id="rId258" Type="http://schemas.openxmlformats.org/officeDocument/2006/relationships/hyperlink" Target="ms-help://MS.EXCEL.14.1038/EXCEL/content/HP10342531.htm" TargetMode="External"/><Relationship Id="rId279" Type="http://schemas.openxmlformats.org/officeDocument/2006/relationships/hyperlink" Target="ms-help://MS.EXCEL.14.1038/EXCEL/content/HP10342946.htm" TargetMode="External"/><Relationship Id="rId22" Type="http://schemas.openxmlformats.org/officeDocument/2006/relationships/hyperlink" Target="ms-help://MS.EXCEL.14.1038/EXCEL/content/HP10335640.htm" TargetMode="External"/><Relationship Id="rId43" Type="http://schemas.openxmlformats.org/officeDocument/2006/relationships/hyperlink" Target="ms-help://MS.EXCEL.14.1038/EXCEL/content/HA10342385.htm" TargetMode="External"/><Relationship Id="rId64" Type="http://schemas.openxmlformats.org/officeDocument/2006/relationships/hyperlink" Target="ms-help://MS.EXCEL.14.1038/EXCEL/content/HP10343015.htm" TargetMode="External"/><Relationship Id="rId118" Type="http://schemas.openxmlformats.org/officeDocument/2006/relationships/hyperlink" Target="ms-help://MS.EXCEL.14.1038/EXCEL/content/HP10342287.htm" TargetMode="External"/><Relationship Id="rId139" Type="http://schemas.openxmlformats.org/officeDocument/2006/relationships/hyperlink" Target="ms-help://MS.EXCEL.14.1038/EXCEL/content/HP10343047.htm" TargetMode="External"/><Relationship Id="rId290" Type="http://schemas.openxmlformats.org/officeDocument/2006/relationships/hyperlink" Target="ms-help://MS.EXCEL.14.1038/EXCEL/content/HP10335671.htm" TargetMode="External"/><Relationship Id="rId304" Type="http://schemas.openxmlformats.org/officeDocument/2006/relationships/hyperlink" Target="ms-help://MS.EXCEL.14.1038/EXCEL/content/HP10335681.htm" TargetMode="External"/><Relationship Id="rId325" Type="http://schemas.openxmlformats.org/officeDocument/2006/relationships/hyperlink" Target="ms-help://MS.EXCEL.14.1038/EXCEL/content/HP10335696.htm" TargetMode="External"/><Relationship Id="rId346" Type="http://schemas.openxmlformats.org/officeDocument/2006/relationships/hyperlink" Target="ms-help://MS.EXCEL.14.1038/EXCEL/content/HP10335691.htm" TargetMode="External"/><Relationship Id="rId367" Type="http://schemas.openxmlformats.org/officeDocument/2006/relationships/hyperlink" Target="ms-help://MS.EXCEL.14.1038/EXCEL/content/HP10335699.htm" TargetMode="External"/><Relationship Id="rId388" Type="http://schemas.openxmlformats.org/officeDocument/2006/relationships/hyperlink" Target="ms-help://MS.EXCEL.14.1038/EXCEL/content/HP10342764.htm" TargetMode="External"/><Relationship Id="rId85" Type="http://schemas.openxmlformats.org/officeDocument/2006/relationships/hyperlink" Target="ms-help://MS.EXCEL.14.1038/EXCEL/content/HP10342200.htm" TargetMode="External"/><Relationship Id="rId150" Type="http://schemas.openxmlformats.org/officeDocument/2006/relationships/hyperlink" Target="ms-help://MS.EXCEL.14.1038/EXCEL/content/HP10342948.htm" TargetMode="External"/><Relationship Id="rId171" Type="http://schemas.openxmlformats.org/officeDocument/2006/relationships/hyperlink" Target="ms-help://MS.EXCEL.14.1038/EXCEL/content/HP10342350.htm" TargetMode="External"/><Relationship Id="rId192" Type="http://schemas.openxmlformats.org/officeDocument/2006/relationships/hyperlink" Target="ms-help://MS.EXCEL.14.1038/EXCEL/content/HP10342976.htm" TargetMode="External"/><Relationship Id="rId206" Type="http://schemas.openxmlformats.org/officeDocument/2006/relationships/hyperlink" Target="ms-help://MS.EXCEL.14.1038/EXCEL/content/HP10342608.htm" TargetMode="External"/><Relationship Id="rId227" Type="http://schemas.openxmlformats.org/officeDocument/2006/relationships/hyperlink" Target="ms-help://MS.EXCEL.14.1038/EXCEL/content/HP10342180.htm" TargetMode="External"/><Relationship Id="rId413" Type="http://schemas.openxmlformats.org/officeDocument/2006/relationships/theme" Target="theme/theme1.xml"/><Relationship Id="rId248" Type="http://schemas.openxmlformats.org/officeDocument/2006/relationships/hyperlink" Target="ms-help://MS.EXCEL.14.1038/EXCEL/content/HP10342550.htm" TargetMode="External"/><Relationship Id="rId269" Type="http://schemas.openxmlformats.org/officeDocument/2006/relationships/hyperlink" Target="ms-help://MS.EXCEL.14.1038/EXCEL/content/HP10342713.htm" TargetMode="External"/><Relationship Id="rId12" Type="http://schemas.openxmlformats.org/officeDocument/2006/relationships/hyperlink" Target="ms-help://MS.EXCEL.14.1038/EXCEL/content/HP10335643.htm" TargetMode="External"/><Relationship Id="rId33" Type="http://schemas.openxmlformats.org/officeDocument/2006/relationships/hyperlink" Target="ms-help://MS.EXCEL.14.1038/EXCEL/content/HP10335656.htm" TargetMode="External"/><Relationship Id="rId108" Type="http://schemas.openxmlformats.org/officeDocument/2006/relationships/hyperlink" Target="ms-help://MS.EXCEL.14.1038/EXCEL/content/HP10342591.htm" TargetMode="External"/><Relationship Id="rId129" Type="http://schemas.openxmlformats.org/officeDocument/2006/relationships/hyperlink" Target="ms-help://MS.EXCEL.14.1038/EXCEL/content/HP10342351.htm" TargetMode="External"/><Relationship Id="rId280" Type="http://schemas.openxmlformats.org/officeDocument/2006/relationships/hyperlink" Target="ms-help://MS.EXCEL.14.1038/EXCEL/content/HP10342712.htm" TargetMode="External"/><Relationship Id="rId315" Type="http://schemas.openxmlformats.org/officeDocument/2006/relationships/hyperlink" Target="ms-help://MS.EXCEL.14.1038/EXCEL/content/HA10336225.htm" TargetMode="External"/><Relationship Id="rId336" Type="http://schemas.openxmlformats.org/officeDocument/2006/relationships/hyperlink" Target="ms-help://MS.EXCEL.14.1038/EXCEL/content/HP10342551.htm" TargetMode="External"/><Relationship Id="rId357" Type="http://schemas.openxmlformats.org/officeDocument/2006/relationships/hyperlink" Target="ms-help://MS.EXCEL.14.1038/EXCEL/content/HP10342863.htm" TargetMode="External"/><Relationship Id="rId54" Type="http://schemas.openxmlformats.org/officeDocument/2006/relationships/hyperlink" Target="ms-help://MS.EXCEL.14.1038/EXCEL/content/HP10342452.htm" TargetMode="External"/><Relationship Id="rId75" Type="http://schemas.openxmlformats.org/officeDocument/2006/relationships/hyperlink" Target="ms-help://MS.EXCEL.14.1038/EXCEL/content/HP10342874.htm" TargetMode="External"/><Relationship Id="rId96" Type="http://schemas.openxmlformats.org/officeDocument/2006/relationships/hyperlink" Target="ms-help://MS.EXCEL.14.1038/EXCEL/content/HP10342569.htm" TargetMode="External"/><Relationship Id="rId140" Type="http://schemas.openxmlformats.org/officeDocument/2006/relationships/hyperlink" Target="ms-help://MS.EXCEL.14.1038/EXCEL/content/HP10343049.htm" TargetMode="External"/><Relationship Id="rId161" Type="http://schemas.openxmlformats.org/officeDocument/2006/relationships/hyperlink" Target="ms-help://MS.EXCEL.14.1038/EXCEL/content/HP10342728.htm" TargetMode="External"/><Relationship Id="rId182" Type="http://schemas.openxmlformats.org/officeDocument/2006/relationships/hyperlink" Target="ms-help://MS.EXCEL.14.1038/EXCEL/content/HP10342632.htm" TargetMode="External"/><Relationship Id="rId217" Type="http://schemas.openxmlformats.org/officeDocument/2006/relationships/hyperlink" Target="ms-help://MS.EXCEL.14.1038/EXCEL/content/HP10342864.htm" TargetMode="External"/><Relationship Id="rId378" Type="http://schemas.openxmlformats.org/officeDocument/2006/relationships/hyperlink" Target="ms-help://MS.EXCEL.14.1038/EXCEL/content/HP10343006.htm" TargetMode="External"/><Relationship Id="rId399" Type="http://schemas.openxmlformats.org/officeDocument/2006/relationships/hyperlink" Target="ms-help://MS.EXCEL.14.1038/EXCEL/content/HP10342981.htm" TargetMode="External"/><Relationship Id="rId403" Type="http://schemas.openxmlformats.org/officeDocument/2006/relationships/hyperlink" Target="ms-help://MS.EXCEL.14.1038/EXCEL/content/HP10342873.htm" TargetMode="External"/><Relationship Id="rId6" Type="http://schemas.openxmlformats.org/officeDocument/2006/relationships/hyperlink" Target="ms-help://MS.EXCEL.14.1038/EXCEL/content/HP10335641.htm" TargetMode="External"/><Relationship Id="rId238" Type="http://schemas.openxmlformats.org/officeDocument/2006/relationships/hyperlink" Target="ms-help://MS.EXCEL.14.1038/EXCEL/content/HP10342918.htm" TargetMode="External"/><Relationship Id="rId259" Type="http://schemas.openxmlformats.org/officeDocument/2006/relationships/hyperlink" Target="ms-help://MS.EXCEL.14.1038/EXCEL/content/HP10342733.htm" TargetMode="External"/><Relationship Id="rId23" Type="http://schemas.openxmlformats.org/officeDocument/2006/relationships/hyperlink" Target="ms-help://MS.EXCEL.14.1038/EXCEL/content/HP10335658.htm" TargetMode="External"/><Relationship Id="rId119" Type="http://schemas.openxmlformats.org/officeDocument/2006/relationships/hyperlink" Target="ms-help://MS.EXCEL.14.1038/EXCEL/content/HP10342306.htm" TargetMode="External"/><Relationship Id="rId270" Type="http://schemas.openxmlformats.org/officeDocument/2006/relationships/hyperlink" Target="ms-help://MS.EXCEL.14.1038/EXCEL/content/HP10342802.htm" TargetMode="External"/><Relationship Id="rId291" Type="http://schemas.openxmlformats.org/officeDocument/2006/relationships/hyperlink" Target="ms-help://MS.EXCEL.14.1038/EXCEL/content/HP10335677.htm" TargetMode="External"/><Relationship Id="rId305" Type="http://schemas.openxmlformats.org/officeDocument/2006/relationships/hyperlink" Target="ms-help://MS.EXCEL.14.1038/EXCEL/content/HP10342901.htm" TargetMode="External"/><Relationship Id="rId326" Type="http://schemas.openxmlformats.org/officeDocument/2006/relationships/hyperlink" Target="ms-help://MS.EXCEL.14.1038/EXCEL/content/HP10342653.htm" TargetMode="External"/><Relationship Id="rId347" Type="http://schemas.openxmlformats.org/officeDocument/2006/relationships/hyperlink" Target="ms-help://MS.EXCEL.14.1038/EXCEL/content/HP10335692.htm" TargetMode="External"/><Relationship Id="rId44" Type="http://schemas.openxmlformats.org/officeDocument/2006/relationships/hyperlink" Target="ms-help://MS.EXCEL.14.1038/EXCEL/content/HA10342389.htm" TargetMode="External"/><Relationship Id="rId65" Type="http://schemas.openxmlformats.org/officeDocument/2006/relationships/hyperlink" Target="ms-help://MS.EXCEL.14.1038/EXCEL/content/HP10343016.htm" TargetMode="External"/><Relationship Id="rId86" Type="http://schemas.openxmlformats.org/officeDocument/2006/relationships/hyperlink" Target="ms-help://MS.EXCEL.14.1038/EXCEL/content/HP10342201.htm" TargetMode="External"/><Relationship Id="rId130" Type="http://schemas.openxmlformats.org/officeDocument/2006/relationships/hyperlink" Target="ms-help://MS.EXCEL.14.1038/EXCEL/content/HP10342734.htm" TargetMode="External"/><Relationship Id="rId151" Type="http://schemas.openxmlformats.org/officeDocument/2006/relationships/hyperlink" Target="ms-help://MS.EXCEL.14.1038/EXCEL/content/HP10342947.htm" TargetMode="External"/><Relationship Id="rId368" Type="http://schemas.openxmlformats.org/officeDocument/2006/relationships/hyperlink" Target="ms-help://MS.EXCEL.14.1038/EXCEL/content/HP10335706.htm" TargetMode="External"/><Relationship Id="rId389" Type="http://schemas.openxmlformats.org/officeDocument/2006/relationships/hyperlink" Target="ms-help://MS.EXCEL.14.1038/EXCEL/content/HP10342453.htm" TargetMode="External"/><Relationship Id="rId172" Type="http://schemas.openxmlformats.org/officeDocument/2006/relationships/hyperlink" Target="ms-help://MS.EXCEL.14.1038/EXCEL/content/HP10342352.htm" TargetMode="External"/><Relationship Id="rId193" Type="http://schemas.openxmlformats.org/officeDocument/2006/relationships/hyperlink" Target="ms-help://MS.EXCEL.14.1038/EXCEL/content/HP10342632.htm" TargetMode="External"/><Relationship Id="rId207" Type="http://schemas.openxmlformats.org/officeDocument/2006/relationships/hyperlink" Target="ms-help://MS.EXCEL.14.1038/EXCEL/content/HP10342609.htm" TargetMode="External"/><Relationship Id="rId228" Type="http://schemas.openxmlformats.org/officeDocument/2006/relationships/hyperlink" Target="ms-help://MS.EXCEL.14.1038/EXCEL/content/HP10342181.htm" TargetMode="External"/><Relationship Id="rId249" Type="http://schemas.openxmlformats.org/officeDocument/2006/relationships/hyperlink" Target="ms-help://MS.EXCEL.14.1038/EXCEL/content/HP10342647.htm" TargetMode="External"/><Relationship Id="rId13" Type="http://schemas.openxmlformats.org/officeDocument/2006/relationships/hyperlink" Target="ms-help://MS.EXCEL.14.1038/EXCEL/content/HP10335646.htm" TargetMode="External"/><Relationship Id="rId109" Type="http://schemas.openxmlformats.org/officeDocument/2006/relationships/hyperlink" Target="ms-help://MS.EXCEL.14.1038/EXCEL/content/HP10342605.htm" TargetMode="External"/><Relationship Id="rId260" Type="http://schemas.openxmlformats.org/officeDocument/2006/relationships/hyperlink" Target="ms-help://MS.EXCEL.14.1038/EXCEL/content/HP10342484.htm" TargetMode="External"/><Relationship Id="rId281" Type="http://schemas.openxmlformats.org/officeDocument/2006/relationships/hyperlink" Target="ms-help://MS.EXCEL.14.1038/EXCEL/content/HP10342816.htm" TargetMode="External"/><Relationship Id="rId316" Type="http://schemas.openxmlformats.org/officeDocument/2006/relationships/hyperlink" Target="ms-help://MS.EXCEL.14.1038/EXCEL/content/HP10335672.htm" TargetMode="External"/><Relationship Id="rId337" Type="http://schemas.openxmlformats.org/officeDocument/2006/relationships/hyperlink" Target="ms-help://MS.EXCEL.14.1038/EXCEL/content/HP10342626.htm" TargetMode="External"/><Relationship Id="rId34" Type="http://schemas.openxmlformats.org/officeDocument/2006/relationships/hyperlink" Target="ms-help://MS.EXCEL.14.1038/EXCEL/content/HP10335660.htm" TargetMode="External"/><Relationship Id="rId55" Type="http://schemas.openxmlformats.org/officeDocument/2006/relationships/hyperlink" Target="ms-help://MS.EXCEL.14.1038/EXCEL/content/HP10342458.htm" TargetMode="External"/><Relationship Id="rId76" Type="http://schemas.openxmlformats.org/officeDocument/2006/relationships/hyperlink" Target="ms-help://MS.EXCEL.14.1038/EXCEL/content/HP10342406.htm" TargetMode="External"/><Relationship Id="rId97" Type="http://schemas.openxmlformats.org/officeDocument/2006/relationships/hyperlink" Target="ms-help://MS.EXCEL.14.1038/EXCEL/content/HP10342478.htm" TargetMode="External"/><Relationship Id="rId120" Type="http://schemas.openxmlformats.org/officeDocument/2006/relationships/hyperlink" Target="ms-help://MS.EXCEL.14.1038/EXCEL/content/HP10342552.htm" TargetMode="External"/><Relationship Id="rId141" Type="http://schemas.openxmlformats.org/officeDocument/2006/relationships/hyperlink" Target="ms-help://MS.EXCEL.14.1038/EXCEL/content/HP10343048.htm" TargetMode="External"/><Relationship Id="rId358" Type="http://schemas.openxmlformats.org/officeDocument/2006/relationships/hyperlink" Target="ms-help://MS.EXCEL.14.1038/EXCEL/content/HP10342425.htm" TargetMode="External"/><Relationship Id="rId379" Type="http://schemas.openxmlformats.org/officeDocument/2006/relationships/hyperlink" Target="ms-help://MS.EXCEL.14.1038/EXCEL/content/HP10335704.htm" TargetMode="External"/><Relationship Id="rId7" Type="http://schemas.openxmlformats.org/officeDocument/2006/relationships/hyperlink" Target="ms-help://MS.EXCEL.14.1038/EXCEL/content/HP10335642.htm" TargetMode="External"/><Relationship Id="rId162" Type="http://schemas.openxmlformats.org/officeDocument/2006/relationships/hyperlink" Target="ms-help://MS.EXCEL.14.1038/EXCEL/content/HP10342392.htm" TargetMode="External"/><Relationship Id="rId183" Type="http://schemas.openxmlformats.org/officeDocument/2006/relationships/hyperlink" Target="ms-help://MS.EXCEL.14.1038/EXCEL/content/HP10342610.htm" TargetMode="External"/><Relationship Id="rId218" Type="http://schemas.openxmlformats.org/officeDocument/2006/relationships/hyperlink" Target="javascript:AppendPopup(this,'ofAutomation_1_1')" TargetMode="External"/><Relationship Id="rId239" Type="http://schemas.openxmlformats.org/officeDocument/2006/relationships/hyperlink" Target="ms-help://MS.EXCEL.14.1038/EXCEL/content/HP10342773.htm" TargetMode="External"/><Relationship Id="rId390" Type="http://schemas.openxmlformats.org/officeDocument/2006/relationships/hyperlink" Target="ms-help://MS.EXCEL.14.1038/EXCEL/content/HP10342927.htm" TargetMode="External"/><Relationship Id="rId404" Type="http://schemas.openxmlformats.org/officeDocument/2006/relationships/hyperlink" Target="ms-help://MS.EXCEL.14.1038/EXCEL/content/HP10342526.htm" TargetMode="External"/><Relationship Id="rId250" Type="http://schemas.openxmlformats.org/officeDocument/2006/relationships/hyperlink" Target="ms-help://MS.EXCEL.14.1038/EXCEL/content/HP10342657.htm" TargetMode="External"/><Relationship Id="rId271" Type="http://schemas.openxmlformats.org/officeDocument/2006/relationships/hyperlink" Target="ms-help://MS.EXCEL.14.1038/EXCEL/content/HP10342935.htm" TargetMode="External"/><Relationship Id="rId292" Type="http://schemas.openxmlformats.org/officeDocument/2006/relationships/hyperlink" Target="ms-help://MS.EXCEL.14.1038/EXCEL/content/HP10342644.htm" TargetMode="External"/><Relationship Id="rId306" Type="http://schemas.openxmlformats.org/officeDocument/2006/relationships/hyperlink" Target="ms-help://MS.EXCEL.14.1038/EXCEL/content/HP10342528.htm" TargetMode="External"/><Relationship Id="rId24" Type="http://schemas.openxmlformats.org/officeDocument/2006/relationships/hyperlink" Target="ms-help://MS.EXCEL.14.1038/EXCEL/content/HP10335648.htm" TargetMode="External"/><Relationship Id="rId45" Type="http://schemas.openxmlformats.org/officeDocument/2006/relationships/hyperlink" Target="ms-help://MS.EXCEL.14.1038/EXCEL/content/HA10342390.htm" TargetMode="External"/><Relationship Id="rId66" Type="http://schemas.openxmlformats.org/officeDocument/2006/relationships/hyperlink" Target="ms-help://MS.EXCEL.14.1038/EXCEL/content/HP10342701.htm" TargetMode="External"/><Relationship Id="rId87" Type="http://schemas.openxmlformats.org/officeDocument/2006/relationships/hyperlink" Target="ms-help://MS.EXCEL.14.1038/EXCEL/content/HP10342204.htm" TargetMode="External"/><Relationship Id="rId110" Type="http://schemas.openxmlformats.org/officeDocument/2006/relationships/hyperlink" Target="ms-help://MS.EXCEL.14.1038/EXCEL/content/HP10342595.htm" TargetMode="External"/><Relationship Id="rId131" Type="http://schemas.openxmlformats.org/officeDocument/2006/relationships/hyperlink" Target="ms-help://MS.EXCEL.14.1038/EXCEL/content/HP10342735.htm" TargetMode="External"/><Relationship Id="rId327" Type="http://schemas.openxmlformats.org/officeDocument/2006/relationships/hyperlink" Target="ms-help://MS.EXCEL.14.1038/EXCEL/content/HP10342665.htm" TargetMode="External"/><Relationship Id="rId348" Type="http://schemas.openxmlformats.org/officeDocument/2006/relationships/hyperlink" Target="ms-help://MS.EXCEL.14.1038/EXCEL/content/HP10342919.htm" TargetMode="External"/><Relationship Id="rId369" Type="http://schemas.openxmlformats.org/officeDocument/2006/relationships/hyperlink" Target="ms-help://MS.EXCEL.14.1038/EXCEL/content/HA10343057.htm" TargetMode="External"/><Relationship Id="rId152" Type="http://schemas.openxmlformats.org/officeDocument/2006/relationships/hyperlink" Target="ms-help://MS.EXCEL.14.1038/EXCEL/content/HP10342949.htm" TargetMode="External"/><Relationship Id="rId173" Type="http://schemas.openxmlformats.org/officeDocument/2006/relationships/hyperlink" Target="ms-help://MS.EXCEL.14.1038/EXCEL/content/HP10342472.htm" TargetMode="External"/><Relationship Id="rId194" Type="http://schemas.openxmlformats.org/officeDocument/2006/relationships/hyperlink" Target="ms-help://MS.EXCEL.14.1038/EXCEL/content/HP10342169.htm" TargetMode="External"/><Relationship Id="rId208" Type="http://schemas.openxmlformats.org/officeDocument/2006/relationships/hyperlink" Target="ms-help://MS.EXCEL.14.1038/EXCEL/content/HP10342671.htm" TargetMode="External"/><Relationship Id="rId229" Type="http://schemas.openxmlformats.org/officeDocument/2006/relationships/hyperlink" Target="ms-help://MS.EXCEL.14.1038/EXCEL/content/HP10342184.htm" TargetMode="External"/><Relationship Id="rId380" Type="http://schemas.openxmlformats.org/officeDocument/2006/relationships/hyperlink" Target="ms-help://MS.EXCEL.14.1038/EXCEL/content/HP10335705.htm" TargetMode="External"/><Relationship Id="rId240" Type="http://schemas.openxmlformats.org/officeDocument/2006/relationships/hyperlink" Target="ms-help://MS.EXCEL.14.1038/EXCEL/content/HP10342625.htm" TargetMode="External"/><Relationship Id="rId261" Type="http://schemas.openxmlformats.org/officeDocument/2006/relationships/hyperlink" Target="ms-help://MS.EXCEL.14.1038/EXCEL/content/HP10342765.htm" TargetMode="External"/><Relationship Id="rId14" Type="http://schemas.openxmlformats.org/officeDocument/2006/relationships/hyperlink" Target="ms-help://MS.EXCEL.14.1038/EXCEL/content/HP10335636.htm" TargetMode="External"/><Relationship Id="rId35" Type="http://schemas.openxmlformats.org/officeDocument/2006/relationships/hyperlink" Target="ms-help://MS.EXCEL.14.1038/EXCEL/content/HP10335661.htm" TargetMode="External"/><Relationship Id="rId56" Type="http://schemas.openxmlformats.org/officeDocument/2006/relationships/hyperlink" Target="ms-help://MS.EXCEL.14.1038/EXCEL/content/HP10342459.htm" TargetMode="External"/><Relationship Id="rId77" Type="http://schemas.openxmlformats.org/officeDocument/2006/relationships/hyperlink" Target="ms-help://MS.EXCEL.14.1038/EXCEL/content/HP10342407.htm" TargetMode="External"/><Relationship Id="rId100" Type="http://schemas.openxmlformats.org/officeDocument/2006/relationships/hyperlink" Target="ms-help://MS.EXCEL.14.1038/EXCEL/content/HP10365239.htm" TargetMode="External"/><Relationship Id="rId282" Type="http://schemas.openxmlformats.org/officeDocument/2006/relationships/hyperlink" Target="ms-help://MS.EXCEL.14.1038/EXCEL/content/HP10342817.htm" TargetMode="External"/><Relationship Id="rId317" Type="http://schemas.openxmlformats.org/officeDocument/2006/relationships/hyperlink" Target="ms-help://MS.EXCEL.14.1038/EXCEL/content/HA10338705.htm" TargetMode="External"/><Relationship Id="rId338" Type="http://schemas.openxmlformats.org/officeDocument/2006/relationships/hyperlink" Target="ms-help://MS.EXCEL.14.1038/EXCEL/content/HP10342692.htm" TargetMode="External"/><Relationship Id="rId359" Type="http://schemas.openxmlformats.org/officeDocument/2006/relationships/hyperlink" Target="ms-help://MS.EXCEL.14.1038/EXCEL/content/HP10342925.htm" TargetMode="External"/><Relationship Id="rId8" Type="http://schemas.openxmlformats.org/officeDocument/2006/relationships/hyperlink" Target="ms-help://MS.EXCEL.14.1038/EXCEL/content/HP10335644.htm" TargetMode="External"/><Relationship Id="rId98" Type="http://schemas.openxmlformats.org/officeDocument/2006/relationships/hyperlink" Target="ms-help://MS.EXCEL.14.1038/EXCEL/content/HP10342479.htm" TargetMode="External"/><Relationship Id="rId121" Type="http://schemas.openxmlformats.org/officeDocument/2006/relationships/hyperlink" Target="ms-help://MS.EXCEL.14.1038/EXCEL/content/HP10342730.htm" TargetMode="External"/><Relationship Id="rId142" Type="http://schemas.openxmlformats.org/officeDocument/2006/relationships/hyperlink" Target="ms-help://MS.EXCEL.14.1038/EXCEL/content/HP10342133.htm" TargetMode="External"/><Relationship Id="rId163" Type="http://schemas.openxmlformats.org/officeDocument/2006/relationships/hyperlink" Target="ms-help://MS.EXCEL.14.1038/EXCEL/content/HP10342393.htm" TargetMode="External"/><Relationship Id="rId184" Type="http://schemas.openxmlformats.org/officeDocument/2006/relationships/hyperlink" Target="ms-help://MS.EXCEL.14.1038/EXCEL/content/HP10342632.htm" TargetMode="External"/><Relationship Id="rId219" Type="http://schemas.openxmlformats.org/officeDocument/2006/relationships/hyperlink" Target="ms-help://MS.EXCEL.14.1038/EXCEL/content/HP10342579.htm" TargetMode="External"/><Relationship Id="rId370" Type="http://schemas.openxmlformats.org/officeDocument/2006/relationships/hyperlink" Target="ms-help://MS.EXCEL.14.1038/EXCEL/content/HP10335700.htm" TargetMode="External"/><Relationship Id="rId391" Type="http://schemas.openxmlformats.org/officeDocument/2006/relationships/hyperlink" Target="ms-help://MS.EXCEL.14.1038/EXCEL/content/HP10342650.htm" TargetMode="External"/><Relationship Id="rId405" Type="http://schemas.openxmlformats.org/officeDocument/2006/relationships/hyperlink" Target="ms-help://MS.EXCEL.14.1038/EXCEL/content/HP10342944.htm" TargetMode="External"/><Relationship Id="rId230" Type="http://schemas.openxmlformats.org/officeDocument/2006/relationships/hyperlink" Target="ms-help://MS.EXCEL.14.1038/EXCEL/content/HP10342333.htm" TargetMode="External"/><Relationship Id="rId251" Type="http://schemas.openxmlformats.org/officeDocument/2006/relationships/hyperlink" Target="ms-help://MS.EXCEL.14.1038/EXCEL/content/HP10342663.htm" TargetMode="External"/><Relationship Id="rId25" Type="http://schemas.openxmlformats.org/officeDocument/2006/relationships/hyperlink" Target="ms-help://MS.EXCEL.14.1038/EXCEL/content/HP10335638.htm" TargetMode="External"/><Relationship Id="rId46" Type="http://schemas.openxmlformats.org/officeDocument/2006/relationships/hyperlink" Target="ms-help://MS.EXCEL.14.1038/EXCEL/content/HA10342388.htm" TargetMode="External"/><Relationship Id="rId67" Type="http://schemas.openxmlformats.org/officeDocument/2006/relationships/hyperlink" Target="ms-help://MS.EXCEL.14.1038/EXCEL/content/HP10342477.htm" TargetMode="External"/><Relationship Id="rId272" Type="http://schemas.openxmlformats.org/officeDocument/2006/relationships/hyperlink" Target="ms-help://MS.EXCEL.14.1038/EXCEL/content/HP10342931.htm" TargetMode="External"/><Relationship Id="rId293" Type="http://schemas.openxmlformats.org/officeDocument/2006/relationships/hyperlink" Target="ms-help://MS.EXCEL.14.1038/EXCEL/content/HP10342338.htm" TargetMode="External"/><Relationship Id="rId307" Type="http://schemas.openxmlformats.org/officeDocument/2006/relationships/hyperlink" Target="ms-help://MS.EXCEL.14.1038/EXCEL/content/HP10335682.htm" TargetMode="External"/><Relationship Id="rId328" Type="http://schemas.openxmlformats.org/officeDocument/2006/relationships/hyperlink" Target="ms-help://MS.EXCEL.14.1038/EXCEL/content/HP10335685.htm" TargetMode="External"/><Relationship Id="rId349" Type="http://schemas.openxmlformats.org/officeDocument/2006/relationships/hyperlink" Target="ms-help://MS.EXCEL.14.1038/EXCEL/content/HP10342562.htm" TargetMode="External"/><Relationship Id="rId88" Type="http://schemas.openxmlformats.org/officeDocument/2006/relationships/hyperlink" Target="ms-help://MS.EXCEL.14.1038/EXCEL/content/HP10342205.htm" TargetMode="External"/><Relationship Id="rId111" Type="http://schemas.openxmlformats.org/officeDocument/2006/relationships/hyperlink" Target="ms-help://MS.EXCEL.14.1038/EXCEL/content/HP10342596.htm" TargetMode="External"/><Relationship Id="rId132" Type="http://schemas.openxmlformats.org/officeDocument/2006/relationships/hyperlink" Target="ms-help://MS.EXCEL.14.1038/EXCEL/content/HP10342736.htm" TargetMode="External"/><Relationship Id="rId153" Type="http://schemas.openxmlformats.org/officeDocument/2006/relationships/hyperlink" Target="ms-help://MS.EXCEL.14.1038/EXCEL/content/HP10342902.htm" TargetMode="External"/><Relationship Id="rId174" Type="http://schemas.openxmlformats.org/officeDocument/2006/relationships/hyperlink" Target="ms-help://MS.EXCEL.14.1038/EXCEL/content/HP10342353.htm" TargetMode="External"/><Relationship Id="rId195" Type="http://schemas.openxmlformats.org/officeDocument/2006/relationships/hyperlink" Target="ms-help://MS.EXCEL.14.1038/EXCEL/content/HP10342586.htm" TargetMode="External"/><Relationship Id="rId209" Type="http://schemas.openxmlformats.org/officeDocument/2006/relationships/hyperlink" Target="ms-help://MS.EXCEL.14.1038/EXCEL/content/HP10342556.htm" TargetMode="External"/><Relationship Id="rId360" Type="http://schemas.openxmlformats.org/officeDocument/2006/relationships/hyperlink" Target="ms-help://MS.EXCEL.14.1038/EXCEL/content/HA10345484.htm" TargetMode="External"/><Relationship Id="rId381" Type="http://schemas.openxmlformats.org/officeDocument/2006/relationships/hyperlink" Target="ms-help://MS.EXCEL.14.1038/EXCEL/content/HP10342179.htm" TargetMode="External"/><Relationship Id="rId220" Type="http://schemas.openxmlformats.org/officeDocument/2006/relationships/hyperlink" Target="ms-help://MS.EXCEL.14.1038/EXCEL/content/HA10369209.htm" TargetMode="External"/><Relationship Id="rId241" Type="http://schemas.openxmlformats.org/officeDocument/2006/relationships/hyperlink" Target="ms-help://MS.EXCEL.14.1038/EXCEL/content/HP10342695.htm" TargetMode="External"/><Relationship Id="rId15" Type="http://schemas.openxmlformats.org/officeDocument/2006/relationships/hyperlink" Target="ms-help://MS.EXCEL.14.1038/EXCEL/content/HP10342667.htm" TargetMode="External"/><Relationship Id="rId36" Type="http://schemas.openxmlformats.org/officeDocument/2006/relationships/hyperlink" Target="ms-help://MS.EXCEL.14.1038/EXCEL/content/HP10335662.htm" TargetMode="External"/><Relationship Id="rId57" Type="http://schemas.openxmlformats.org/officeDocument/2006/relationships/hyperlink" Target="ms-help://MS.EXCEL.14.1038/EXCEL/content/HP10342457.htm" TargetMode="External"/><Relationship Id="rId262" Type="http://schemas.openxmlformats.org/officeDocument/2006/relationships/hyperlink" Target="ms-help://MS.EXCEL.14.1038/EXCEL/content/HP10342225.htm" TargetMode="External"/><Relationship Id="rId283" Type="http://schemas.openxmlformats.org/officeDocument/2006/relationships/hyperlink" Target="ms-help://MS.EXCEL.14.1038/EXCEL/content/HP10342190.htm" TargetMode="External"/><Relationship Id="rId318" Type="http://schemas.openxmlformats.org/officeDocument/2006/relationships/hyperlink" Target="ms-help://MS.EXCEL.14.1038/EXCEL/content/HP10335673.htm" TargetMode="External"/><Relationship Id="rId339" Type="http://schemas.openxmlformats.org/officeDocument/2006/relationships/hyperlink" Target="ms-help://MS.EXCEL.14.1038/EXCEL/content/HP10342693.htm" TargetMode="External"/><Relationship Id="rId78" Type="http://schemas.openxmlformats.org/officeDocument/2006/relationships/hyperlink" Target="ms-help://MS.EXCEL.14.1038/EXCEL/content/HP10342580.htm" TargetMode="External"/><Relationship Id="rId99" Type="http://schemas.openxmlformats.org/officeDocument/2006/relationships/hyperlink" Target="ms-help://MS.EXCEL.14.1038/EXCEL/content/HP10365238.htm" TargetMode="External"/><Relationship Id="rId101" Type="http://schemas.openxmlformats.org/officeDocument/2006/relationships/hyperlink" Target="ms-help://MS.EXCEL.14.1038/EXCEL/content/HP10342588.htm" TargetMode="External"/><Relationship Id="rId122" Type="http://schemas.openxmlformats.org/officeDocument/2006/relationships/hyperlink" Target="ms-help://MS.EXCEL.14.1038/EXCEL/content/HP10342731.htm" TargetMode="External"/><Relationship Id="rId143" Type="http://schemas.openxmlformats.org/officeDocument/2006/relationships/hyperlink" Target="ms-help://MS.EXCEL.14.1038/EXCEL/content/HP10342545.htm" TargetMode="External"/><Relationship Id="rId164" Type="http://schemas.openxmlformats.org/officeDocument/2006/relationships/hyperlink" Target="ms-help://MS.EXCEL.14.1038/EXCEL/content/HP10342727.htm" TargetMode="External"/><Relationship Id="rId185" Type="http://schemas.openxmlformats.org/officeDocument/2006/relationships/hyperlink" Target="ms-help://MS.EXCEL.14.1038/EXCEL/content/HP10342632.htm" TargetMode="External"/><Relationship Id="rId350" Type="http://schemas.openxmlformats.org/officeDocument/2006/relationships/hyperlink" Target="ms-help://MS.EXCEL.14.1038/EXCEL/content/HP10342758.htm" TargetMode="External"/><Relationship Id="rId371" Type="http://schemas.openxmlformats.org/officeDocument/2006/relationships/hyperlink" Target="ms-help://MS.EXCEL.14.1038/EXCEL/content/HP10335701.htm" TargetMode="External"/><Relationship Id="rId406" Type="http://schemas.openxmlformats.org/officeDocument/2006/relationships/hyperlink" Target="ms-help://MS.EXCEL.14.1038/EXCEL/content/HP10342270.htm" TargetMode="External"/><Relationship Id="rId9" Type="http://schemas.openxmlformats.org/officeDocument/2006/relationships/hyperlink" Target="ms-help://MS.EXCEL.14.1038/EXCEL/content/HP10335645.htm" TargetMode="External"/><Relationship Id="rId210" Type="http://schemas.openxmlformats.org/officeDocument/2006/relationships/hyperlink" Target="ms-help://MS.EXCEL.14.1038/EXCEL/content/HP10342277.htm" TargetMode="External"/><Relationship Id="rId392" Type="http://schemas.openxmlformats.org/officeDocument/2006/relationships/hyperlink" Target="ms-help://MS.EXCEL.14.1038/EXCEL/content/HP10342643.htm" TargetMode="External"/><Relationship Id="rId26" Type="http://schemas.openxmlformats.org/officeDocument/2006/relationships/hyperlink" Target="ms-help://MS.EXCEL.14.1038/EXCEL/content/HP10335649.htm" TargetMode="External"/><Relationship Id="rId231" Type="http://schemas.openxmlformats.org/officeDocument/2006/relationships/hyperlink" Target="ms-help://MS.EXCEL.14.1038/EXCEL/content/HP10342334.htm" TargetMode="External"/><Relationship Id="rId252" Type="http://schemas.openxmlformats.org/officeDocument/2006/relationships/hyperlink" Target="ms-help://MS.EXCEL.14.1038/EXCEL/content/HP10342664.htm" TargetMode="External"/><Relationship Id="rId273" Type="http://schemas.openxmlformats.org/officeDocument/2006/relationships/hyperlink" Target="ms-help://MS.EXCEL.14.1038/EXCEL/content/HP10342932.htm" TargetMode="External"/><Relationship Id="rId294" Type="http://schemas.openxmlformats.org/officeDocument/2006/relationships/hyperlink" Target="ms-help://MS.EXCEL.14.1038/EXCEL/content/HP10342344.htm" TargetMode="External"/><Relationship Id="rId308" Type="http://schemas.openxmlformats.org/officeDocument/2006/relationships/hyperlink" Target="ms-help://MS.EXCEL.14.1038/EXCEL/content/HP10335683.htm" TargetMode="External"/><Relationship Id="rId329" Type="http://schemas.openxmlformats.org/officeDocument/2006/relationships/hyperlink" Target="ms-help://MS.EXCEL.14.1038/EXCEL/content/HP10365165.htm" TargetMode="External"/><Relationship Id="rId47" Type="http://schemas.openxmlformats.org/officeDocument/2006/relationships/hyperlink" Target="ms-help://MS.EXCEL.14.1038/EXCEL/content/HA10342386.htm" TargetMode="External"/><Relationship Id="rId68" Type="http://schemas.openxmlformats.org/officeDocument/2006/relationships/hyperlink" Target="ms-help://MS.EXCEL.14.1038/EXCEL/content/HP10342955.htm" TargetMode="External"/><Relationship Id="rId89" Type="http://schemas.openxmlformats.org/officeDocument/2006/relationships/hyperlink" Target="ms-help://MS.EXCEL.14.1038/EXCEL/content/HP10342206.htm" TargetMode="External"/><Relationship Id="rId112" Type="http://schemas.openxmlformats.org/officeDocument/2006/relationships/hyperlink" Target="ms-help://MS.EXCEL.14.1038/EXCEL/content/HP10342597.htm" TargetMode="External"/><Relationship Id="rId133" Type="http://schemas.openxmlformats.org/officeDocument/2006/relationships/hyperlink" Target="ms-help://MS.EXCEL.14.1038/EXCEL/content/HP10342737.htm" TargetMode="External"/><Relationship Id="rId154" Type="http://schemas.openxmlformats.org/officeDocument/2006/relationships/hyperlink" Target="ms-help://MS.EXCEL.14.1038/EXCEL/content/HP10342134.htm" TargetMode="External"/><Relationship Id="rId175" Type="http://schemas.openxmlformats.org/officeDocument/2006/relationships/hyperlink" Target="ms-help://MS.EXCEL.14.1038/EXCEL/content/HP10343042.htm" TargetMode="External"/><Relationship Id="rId340" Type="http://schemas.openxmlformats.org/officeDocument/2006/relationships/hyperlink" Target="ms-help://MS.EXCEL.14.1038/EXCEL/content/HP10335686.htm" TargetMode="External"/><Relationship Id="rId361" Type="http://schemas.openxmlformats.org/officeDocument/2006/relationships/hyperlink" Target="ms-help://MS.EXCEL.14.1038/EXCEL/content/HP10335694.htm" TargetMode="External"/><Relationship Id="rId196" Type="http://schemas.openxmlformats.org/officeDocument/2006/relationships/hyperlink" Target="ms-help://MS.EXCEL.14.1038/EXCEL/content/HA10342587.htm" TargetMode="External"/><Relationship Id="rId200" Type="http://schemas.openxmlformats.org/officeDocument/2006/relationships/hyperlink" Target="ms-help://MS.EXCEL.14.1038/EXCEL/content/HP10342743.htm" TargetMode="External"/><Relationship Id="rId382" Type="http://schemas.openxmlformats.org/officeDocument/2006/relationships/hyperlink" Target="ms-help://MS.EXCEL.14.1038/EXCEL/content/HP10342485.htm" TargetMode="External"/><Relationship Id="rId16" Type="http://schemas.openxmlformats.org/officeDocument/2006/relationships/hyperlink" Target="ms-help://MS.EXCEL.14.1038/EXCEL/content/HP10335652.htm" TargetMode="External"/><Relationship Id="rId221" Type="http://schemas.openxmlformats.org/officeDocument/2006/relationships/hyperlink" Target="ms-help://MS.EXCEL.14.1038/EXCEL/content/HA10369195.htm" TargetMode="External"/><Relationship Id="rId242" Type="http://schemas.openxmlformats.org/officeDocument/2006/relationships/hyperlink" Target="ms-help://MS.EXCEL.14.1038/EXCEL/content/HP10342860.htm" TargetMode="External"/><Relationship Id="rId263" Type="http://schemas.openxmlformats.org/officeDocument/2006/relationships/hyperlink" Target="ms-help://MS.EXCEL.14.1038/EXCEL/content/HP10342814.htm" TargetMode="External"/><Relationship Id="rId284" Type="http://schemas.openxmlformats.org/officeDocument/2006/relationships/hyperlink" Target="ms-help://MS.EXCEL.14.1038/EXCEL/content/HP10342191.htm" TargetMode="External"/><Relationship Id="rId319" Type="http://schemas.openxmlformats.org/officeDocument/2006/relationships/hyperlink" Target="ms-help://MS.EXCEL.14.1038/EXCEL/content/HP10335674.htm" TargetMode="External"/><Relationship Id="rId37" Type="http://schemas.openxmlformats.org/officeDocument/2006/relationships/hyperlink" Target="ms-help://MS.EXCEL.14.1038/EXCEL/content/HP10335664.htm" TargetMode="External"/><Relationship Id="rId58" Type="http://schemas.openxmlformats.org/officeDocument/2006/relationships/hyperlink" Target="ms-help://MS.EXCEL.14.1038/EXCEL/content/HP10342460.htm" TargetMode="External"/><Relationship Id="rId79" Type="http://schemas.openxmlformats.org/officeDocument/2006/relationships/hyperlink" Target="ms-help://MS.EXCEL.14.1038/EXCEL/content/HP10342719.htm" TargetMode="External"/><Relationship Id="rId102" Type="http://schemas.openxmlformats.org/officeDocument/2006/relationships/hyperlink" Target="ms-help://MS.EXCEL.14.1038/EXCEL/content/HP10342590.htm" TargetMode="External"/><Relationship Id="rId123" Type="http://schemas.openxmlformats.org/officeDocument/2006/relationships/hyperlink" Target="ms-help://MS.EXCEL.14.1038/EXCEL/content/HP10342732.htm" TargetMode="External"/><Relationship Id="rId144" Type="http://schemas.openxmlformats.org/officeDocument/2006/relationships/hyperlink" Target="ms-help://MS.EXCEL.14.1038/EXCEL/content/HP10342461.htm" TargetMode="External"/><Relationship Id="rId330" Type="http://schemas.openxmlformats.org/officeDocument/2006/relationships/hyperlink" Target="ms-help://MS.EXCEL.14.1038/EXCEL/content/HP10342681.htm" TargetMode="External"/><Relationship Id="rId90" Type="http://schemas.openxmlformats.org/officeDocument/2006/relationships/hyperlink" Target="ms-help://MS.EXCEL.14.1038/EXCEL/content/HP10342412.htm" TargetMode="External"/><Relationship Id="rId165" Type="http://schemas.openxmlformats.org/officeDocument/2006/relationships/hyperlink" Target="ms-help://MS.EXCEL.14.1038/EXCEL/content/HP10342774.htm" TargetMode="External"/><Relationship Id="rId186" Type="http://schemas.openxmlformats.org/officeDocument/2006/relationships/hyperlink" Target="ms-help://MS.EXCEL.14.1038/EXCEL/content/HP10342632.htm" TargetMode="External"/><Relationship Id="rId351" Type="http://schemas.openxmlformats.org/officeDocument/2006/relationships/hyperlink" Target="ms-help://MS.EXCEL.14.1038/EXCEL/content/HA10345439.htm" TargetMode="External"/><Relationship Id="rId372" Type="http://schemas.openxmlformats.org/officeDocument/2006/relationships/hyperlink" Target="ms-help://MS.EXCEL.14.1038/EXCEL/content/HP10342965.htm" TargetMode="External"/><Relationship Id="rId393" Type="http://schemas.openxmlformats.org/officeDocument/2006/relationships/hyperlink" Target="ms-help://MS.EXCEL.14.1038/EXCEL/content/HP10342854.htm" TargetMode="External"/><Relationship Id="rId407" Type="http://schemas.openxmlformats.org/officeDocument/2006/relationships/hyperlink" Target="ms-help://MS.EXCEL.14.1038/EXCEL/content/HP10342805.htm" TargetMode="External"/><Relationship Id="rId211" Type="http://schemas.openxmlformats.org/officeDocument/2006/relationships/hyperlink" Target="ms-help://MS.EXCEL.14.1038/EXCEL/content/HP10342278.htm" TargetMode="External"/><Relationship Id="rId232" Type="http://schemas.openxmlformats.org/officeDocument/2006/relationships/hyperlink" Target="ms-help://MS.EXCEL.14.1038/EXCEL/content/HP10342970.htm" TargetMode="External"/><Relationship Id="rId253" Type="http://schemas.openxmlformats.org/officeDocument/2006/relationships/hyperlink" Target="ms-help://MS.EXCEL.14.1038/EXCEL/content/HP10342698.htm" TargetMode="External"/><Relationship Id="rId274" Type="http://schemas.openxmlformats.org/officeDocument/2006/relationships/hyperlink" Target="ms-help://MS.EXCEL.14.1038/EXCEL/content/HA10342933.htm" TargetMode="External"/><Relationship Id="rId295" Type="http://schemas.openxmlformats.org/officeDocument/2006/relationships/hyperlink" Target="ms-help://MS.EXCEL.14.1038/EXCEL/content/HA10342347.htm" TargetMode="External"/><Relationship Id="rId309" Type="http://schemas.openxmlformats.org/officeDocument/2006/relationships/hyperlink" Target="ms-help://MS.EXCEL.14.1038/EXCEL/content/HP10342549.htm" TargetMode="External"/><Relationship Id="rId27" Type="http://schemas.openxmlformats.org/officeDocument/2006/relationships/hyperlink" Target="ms-help://MS.EXCEL.14.1038/EXCEL/content/HP10335650.htm" TargetMode="External"/><Relationship Id="rId48" Type="http://schemas.openxmlformats.org/officeDocument/2006/relationships/hyperlink" Target="ms-help://MS.EXCEL.14.1038/EXCEL/content/HA10342387.htm" TargetMode="External"/><Relationship Id="rId69" Type="http://schemas.openxmlformats.org/officeDocument/2006/relationships/hyperlink" Target="ms-help://MS.EXCEL.14.1038/EXCEL/content/HP10342956.htm" TargetMode="External"/><Relationship Id="rId113" Type="http://schemas.openxmlformats.org/officeDocument/2006/relationships/hyperlink" Target="ms-help://MS.EXCEL.14.1038/EXCEL/content/HP10342606.htm" TargetMode="External"/><Relationship Id="rId134" Type="http://schemas.openxmlformats.org/officeDocument/2006/relationships/hyperlink" Target="ms-help://MS.EXCEL.14.1038/EXCEL/content/HP10342168.htm" TargetMode="External"/><Relationship Id="rId320" Type="http://schemas.openxmlformats.org/officeDocument/2006/relationships/hyperlink" Target="ms-help://MS.EXCEL.14.1038/EXCEL/content/HP10342904.htm" TargetMode="External"/><Relationship Id="rId80" Type="http://schemas.openxmlformats.org/officeDocument/2006/relationships/hyperlink" Target="ms-help://MS.EXCEL.14.1038/EXCEL/content/HA10354379.htm" TargetMode="External"/><Relationship Id="rId155" Type="http://schemas.openxmlformats.org/officeDocument/2006/relationships/hyperlink" Target="ms-help://MS.EXCEL.14.1038/EXCEL/content/HP10342428.htm" TargetMode="External"/><Relationship Id="rId176" Type="http://schemas.openxmlformats.org/officeDocument/2006/relationships/hyperlink" Target="ms-help://MS.EXCEL.14.1038/EXCEL/content/HP10343044.htm" TargetMode="External"/><Relationship Id="rId197" Type="http://schemas.openxmlformats.org/officeDocument/2006/relationships/hyperlink" Target="ms-help://MS.EXCEL.14.1038/EXCEL/content/HP10342509.htm" TargetMode="External"/><Relationship Id="rId341" Type="http://schemas.openxmlformats.org/officeDocument/2006/relationships/hyperlink" Target="ms-help://MS.EXCEL.14.1038/EXCEL/content/HA10345299.htm" TargetMode="External"/><Relationship Id="rId362" Type="http://schemas.openxmlformats.org/officeDocument/2006/relationships/hyperlink" Target="ms-help://MS.EXCEL.14.1038/EXCEL/content/HP10335698.htm" TargetMode="External"/><Relationship Id="rId383" Type="http://schemas.openxmlformats.org/officeDocument/2006/relationships/hyperlink" Target="ms-help://MS.EXCEL.14.1038/EXCEL/content/HP10342197.htm" TargetMode="External"/><Relationship Id="rId201" Type="http://schemas.openxmlformats.org/officeDocument/2006/relationships/hyperlink" Target="ms-help://MS.EXCEL.14.1038/EXCEL/content/HP10342163.htm" TargetMode="External"/><Relationship Id="rId222" Type="http://schemas.openxmlformats.org/officeDocument/2006/relationships/hyperlink" Target="ms-help://MS.EXCEL.14.1038/EXCEL/content/HP10342132.htm" TargetMode="External"/><Relationship Id="rId243" Type="http://schemas.openxmlformats.org/officeDocument/2006/relationships/hyperlink" Target="ms-help://MS.EXCEL.14.1038/EXCEL/content/HP10342859.htm" TargetMode="External"/><Relationship Id="rId264" Type="http://schemas.openxmlformats.org/officeDocument/2006/relationships/hyperlink" Target="ms-help://MS.EXCEL.14.1038/EXCEL/content/HP10342929.htm" TargetMode="External"/><Relationship Id="rId285" Type="http://schemas.openxmlformats.org/officeDocument/2006/relationships/hyperlink" Target="ms-help://MS.EXCEL.14.1038/EXCEL/content/HP10342192.htm" TargetMode="External"/><Relationship Id="rId17" Type="http://schemas.openxmlformats.org/officeDocument/2006/relationships/hyperlink" Target="ms-help://MS.EXCEL.14.1038/EXCEL/content/HP10335654.htm" TargetMode="External"/><Relationship Id="rId38" Type="http://schemas.openxmlformats.org/officeDocument/2006/relationships/hyperlink" Target="ms-help://MS.EXCEL.14.1038/EXCEL/content/HP10335665.htm" TargetMode="External"/><Relationship Id="rId59" Type="http://schemas.openxmlformats.org/officeDocument/2006/relationships/hyperlink" Target="ms-help://MS.EXCEL.14.1038/EXCEL/content/HP10342462.htm" TargetMode="External"/><Relationship Id="rId103" Type="http://schemas.openxmlformats.org/officeDocument/2006/relationships/hyperlink" Target="ms-help://MS.EXCEL.14.1038/EXCEL/content/HP10342592.htm" TargetMode="External"/><Relationship Id="rId124" Type="http://schemas.openxmlformats.org/officeDocument/2006/relationships/hyperlink" Target="ms-help://MS.EXCEL.14.1038/EXCEL/content/HP10342790.htm" TargetMode="External"/><Relationship Id="rId310" Type="http://schemas.openxmlformats.org/officeDocument/2006/relationships/hyperlink" Target="ms-help://MS.EXCEL.14.1038/EXCEL/content/HP10367224.htm" TargetMode="External"/><Relationship Id="rId70" Type="http://schemas.openxmlformats.org/officeDocument/2006/relationships/hyperlink" Target="ms-help://MS.EXCEL.14.1038/EXCEL/content/HP10342465.htm" TargetMode="External"/><Relationship Id="rId91" Type="http://schemas.openxmlformats.org/officeDocument/2006/relationships/hyperlink" Target="ms-help://MS.EXCEL.14.1038/EXCEL/content/HP10342413.htm" TargetMode="External"/><Relationship Id="rId145" Type="http://schemas.openxmlformats.org/officeDocument/2006/relationships/hyperlink" Target="ms-help://MS.EXCEL.14.1038/EXCEL/content/HP10342627.htm" TargetMode="External"/><Relationship Id="rId166" Type="http://schemas.openxmlformats.org/officeDocument/2006/relationships/hyperlink" Target="ms-help://MS.EXCEL.14.1038/EXCEL/content/HP10342819.htm" TargetMode="External"/><Relationship Id="rId187" Type="http://schemas.openxmlformats.org/officeDocument/2006/relationships/hyperlink" Target="ms-help://MS.EXCEL.14.1038/EXCEL/content/HP10342634.htm" TargetMode="External"/><Relationship Id="rId331" Type="http://schemas.openxmlformats.org/officeDocument/2006/relationships/hyperlink" Target="ms-help://MS.EXCEL.14.1038/EXCEL/content/HP10342682.htm" TargetMode="External"/><Relationship Id="rId352" Type="http://schemas.openxmlformats.org/officeDocument/2006/relationships/hyperlink" Target="ms-help://MS.EXCEL.14.1038/EXCEL/content/HP10335693.htm" TargetMode="External"/><Relationship Id="rId373" Type="http://schemas.openxmlformats.org/officeDocument/2006/relationships/hyperlink" Target="ms-help://MS.EXCEL.14.1038/EXCEL/content/HP10342801.htm" TargetMode="External"/><Relationship Id="rId394" Type="http://schemas.openxmlformats.org/officeDocument/2006/relationships/hyperlink" Target="ms-help://MS.EXCEL.14.1038/EXCEL/content/HP10342259.htm" TargetMode="External"/><Relationship Id="rId408" Type="http://schemas.openxmlformats.org/officeDocument/2006/relationships/hyperlink" Target="ms-help://MS.EXCEL.14.1038/EXCEL/content/HP10342482.htm" TargetMode="External"/><Relationship Id="rId1" Type="http://schemas.openxmlformats.org/officeDocument/2006/relationships/styles" Target="styles.xml"/><Relationship Id="rId212" Type="http://schemas.openxmlformats.org/officeDocument/2006/relationships/hyperlink" Target="ms-help://MS.EXCEL.14.1038/EXCEL/content/HP10342861.htm" TargetMode="External"/><Relationship Id="rId233" Type="http://schemas.openxmlformats.org/officeDocument/2006/relationships/hyperlink" Target="ms-help://MS.EXCEL.14.1038/EXCEL/content/HP10342898.htm" TargetMode="External"/><Relationship Id="rId254" Type="http://schemas.openxmlformats.org/officeDocument/2006/relationships/hyperlink" Target="ms-help://MS.EXCEL.14.1038/EXCEL/content/HP10342683.htm" TargetMode="External"/><Relationship Id="rId28" Type="http://schemas.openxmlformats.org/officeDocument/2006/relationships/hyperlink" Target="ms-help://MS.EXCEL.14.1038/EXCEL/content/HP10335651.htm" TargetMode="External"/><Relationship Id="rId49" Type="http://schemas.openxmlformats.org/officeDocument/2006/relationships/hyperlink" Target="ms-help://MS.EXCEL.14.1038/EXCEL/content/HP10342405.htm" TargetMode="External"/><Relationship Id="rId114" Type="http://schemas.openxmlformats.org/officeDocument/2006/relationships/hyperlink" Target="ms-help://MS.EXCEL.14.1038/EXCEL/content/HP10342603.htm" TargetMode="External"/><Relationship Id="rId275" Type="http://schemas.openxmlformats.org/officeDocument/2006/relationships/hyperlink" Target="ms-help://MS.EXCEL.14.1038/EXCEL/content/HP10342937.htm" TargetMode="External"/><Relationship Id="rId296" Type="http://schemas.openxmlformats.org/officeDocument/2006/relationships/hyperlink" Target="ms-help://MS.EXCEL.14.1038/EXCEL/content/HP10342346.htm" TargetMode="External"/><Relationship Id="rId300" Type="http://schemas.openxmlformats.org/officeDocument/2006/relationships/hyperlink" Target="ms-help://MS.EXCEL.14.1038/EXCEL/content/HA10338706.htm" TargetMode="External"/><Relationship Id="rId60" Type="http://schemas.openxmlformats.org/officeDocument/2006/relationships/hyperlink" Target="ms-help://MS.EXCEL.14.1038/EXCEL/content/HP10342463.htm" TargetMode="External"/><Relationship Id="rId81" Type="http://schemas.openxmlformats.org/officeDocument/2006/relationships/hyperlink" Target="ms-help://MS.EXCEL.14.1038/EXCEL/content/HP10342694.htm" TargetMode="External"/><Relationship Id="rId135" Type="http://schemas.openxmlformats.org/officeDocument/2006/relationships/hyperlink" Target="ms-help://MS.EXCEL.14.1038/EXCEL/content/HP10342167.htm" TargetMode="External"/><Relationship Id="rId156" Type="http://schemas.openxmlformats.org/officeDocument/2006/relationships/hyperlink" Target="ms-help://MS.EXCEL.14.1038/EXCEL/content/HP10342635.htm" TargetMode="External"/><Relationship Id="rId177" Type="http://schemas.openxmlformats.org/officeDocument/2006/relationships/hyperlink" Target="ms-help://MS.EXCEL.14.1038/EXCEL/content/HP10342226.htm" TargetMode="External"/><Relationship Id="rId198" Type="http://schemas.openxmlformats.org/officeDocument/2006/relationships/hyperlink" Target="ms-help://MS.EXCEL.14.1038/EXCEL/content/HP10342969.htm" TargetMode="External"/><Relationship Id="rId321" Type="http://schemas.openxmlformats.org/officeDocument/2006/relationships/hyperlink" Target="ms-help://MS.EXCEL.14.1038/EXCEL/content/HP10342332.htm" TargetMode="External"/><Relationship Id="rId342" Type="http://schemas.openxmlformats.org/officeDocument/2006/relationships/hyperlink" Target="ms-help://MS.EXCEL.14.1038/EXCEL/content/HP10342646.htm" TargetMode="External"/><Relationship Id="rId363" Type="http://schemas.openxmlformats.org/officeDocument/2006/relationships/hyperlink" Target="ms-help://MS.EXCEL.14.1038/EXCEL/content/HP10335772.htm" TargetMode="External"/><Relationship Id="rId384" Type="http://schemas.openxmlformats.org/officeDocument/2006/relationships/hyperlink" Target="ms-help://MS.EXCEL.14.1038/EXCEL/content/HP10342648.htm" TargetMode="External"/><Relationship Id="rId202" Type="http://schemas.openxmlformats.org/officeDocument/2006/relationships/hyperlink" Target="ms-help://MS.EXCEL.14.1038/EXCEL/content/HP10342739.htm" TargetMode="External"/><Relationship Id="rId223" Type="http://schemas.openxmlformats.org/officeDocument/2006/relationships/hyperlink" Target="ms-help://MS.EXCEL.14.1038/EXCEL/content/HP10342136.htm" TargetMode="External"/><Relationship Id="rId244" Type="http://schemas.openxmlformats.org/officeDocument/2006/relationships/hyperlink" Target="ms-help://MS.EXCEL.14.1038/EXCEL/content/HP10342858.htm" TargetMode="External"/><Relationship Id="rId18" Type="http://schemas.openxmlformats.org/officeDocument/2006/relationships/hyperlink" Target="ms-help://MS.EXCEL.14.1038/EXCEL/content/HP10335663.htm" TargetMode="External"/><Relationship Id="rId39" Type="http://schemas.openxmlformats.org/officeDocument/2006/relationships/hyperlink" Target="ms-help://MS.EXCEL.14.1038/EXCEL/content/HP10335666.htm" TargetMode="External"/><Relationship Id="rId265" Type="http://schemas.openxmlformats.org/officeDocument/2006/relationships/hyperlink" Target="ms-help://MS.EXCEL.14.1038/EXCEL/content/HP10342856.htm" TargetMode="External"/><Relationship Id="rId286" Type="http://schemas.openxmlformats.org/officeDocument/2006/relationships/hyperlink" Target="ms-help://MS.EXCEL.14.1038/EXCEL/content/HA10342193.htm" TargetMode="External"/><Relationship Id="rId50" Type="http://schemas.openxmlformats.org/officeDocument/2006/relationships/hyperlink" Target="ms-help://MS.EXCEL.14.1038/EXCEL/content/HP10342409.htm" TargetMode="External"/><Relationship Id="rId104" Type="http://schemas.openxmlformats.org/officeDocument/2006/relationships/hyperlink" Target="ms-help://MS.EXCEL.14.1038/EXCEL/content/HP10342594.htm" TargetMode="External"/><Relationship Id="rId125" Type="http://schemas.openxmlformats.org/officeDocument/2006/relationships/hyperlink" Target="ms-help://MS.EXCEL.14.1038/EXCEL/content/HP10342792.htm" TargetMode="External"/><Relationship Id="rId146" Type="http://schemas.openxmlformats.org/officeDocument/2006/relationships/hyperlink" Target="ms-help://MS.EXCEL.14.1038/EXCEL/content/HP10342822.htm" TargetMode="External"/><Relationship Id="rId167" Type="http://schemas.openxmlformats.org/officeDocument/2006/relationships/hyperlink" Target="ms-help://MS.EXCEL.14.1038/EXCEL/content/HP10342769.htm" TargetMode="External"/><Relationship Id="rId188" Type="http://schemas.openxmlformats.org/officeDocument/2006/relationships/hyperlink" Target="ms-help://MS.EXCEL.14.1038/EXCEL/content/HP10342632.htm" TargetMode="External"/><Relationship Id="rId311" Type="http://schemas.openxmlformats.org/officeDocument/2006/relationships/hyperlink" Target="ms-help://MS.EXCEL.14.1038/EXCEL/content/HP10342543.htm" TargetMode="External"/><Relationship Id="rId332" Type="http://schemas.openxmlformats.org/officeDocument/2006/relationships/hyperlink" Target="ms-help://MS.EXCEL.14.1038/EXCEL/content/HP10342685.htm" TargetMode="External"/><Relationship Id="rId353" Type="http://schemas.openxmlformats.org/officeDocument/2006/relationships/hyperlink" Target="ms-help://MS.EXCEL.14.1038/EXCEL/content/HP10335695.htm" TargetMode="External"/><Relationship Id="rId374" Type="http://schemas.openxmlformats.org/officeDocument/2006/relationships/hyperlink" Target="ms-help://MS.EXCEL.14.1038/EXCEL/content/HP10335702.htm" TargetMode="External"/><Relationship Id="rId395" Type="http://schemas.openxmlformats.org/officeDocument/2006/relationships/hyperlink" Target="ms-help://MS.EXCEL.14.1038/EXCEL/content/HP10342967.htm" TargetMode="External"/><Relationship Id="rId409" Type="http://schemas.openxmlformats.org/officeDocument/2006/relationships/hyperlink" Target="ms-help://MS.EXCEL.14.1038/EXCEL/content/HP10342224.htm" TargetMode="External"/><Relationship Id="rId71" Type="http://schemas.openxmlformats.org/officeDocument/2006/relationships/hyperlink" Target="ms-help://MS.EXCEL.14.1038/EXCEL/content/HP10343038.htm" TargetMode="External"/><Relationship Id="rId92" Type="http://schemas.openxmlformats.org/officeDocument/2006/relationships/hyperlink" Target="ms-help://MS.EXCEL.14.1038/EXCEL/content/HP10342414.htm" TargetMode="External"/><Relationship Id="rId213" Type="http://schemas.openxmlformats.org/officeDocument/2006/relationships/hyperlink" Target="ms-help://MS.EXCEL.14.1038/EXCEL/content/HP10342862.htm" TargetMode="External"/><Relationship Id="rId234" Type="http://schemas.openxmlformats.org/officeDocument/2006/relationships/hyperlink" Target="ms-help://MS.EXCEL.14.1038/EXCEL/content/HP10342507.htm" TargetMode="External"/><Relationship Id="rId2" Type="http://schemas.openxmlformats.org/officeDocument/2006/relationships/settings" Target="settings.xml"/><Relationship Id="rId29" Type="http://schemas.openxmlformats.org/officeDocument/2006/relationships/hyperlink" Target="ms-help://MS.EXCEL.14.1038/EXCEL/content/HP10335655.htm" TargetMode="External"/><Relationship Id="rId255" Type="http://schemas.openxmlformats.org/officeDocument/2006/relationships/hyperlink" Target="ms-help://MS.EXCEL.14.1038/EXCEL/content/HP10342697.htm" TargetMode="External"/><Relationship Id="rId276" Type="http://schemas.openxmlformats.org/officeDocument/2006/relationships/hyperlink" Target="ms-help://MS.EXCEL.14.1038/EXCEL/content/HP10342938.htm" TargetMode="External"/><Relationship Id="rId297" Type="http://schemas.openxmlformats.org/officeDocument/2006/relationships/hyperlink" Target="ms-help://MS.EXCEL.14.1038/EXCEL/content/HP10342345.htm" TargetMode="External"/><Relationship Id="rId40" Type="http://schemas.openxmlformats.org/officeDocument/2006/relationships/hyperlink" Target="ms-help://MS.EXCEL.14.1038/EXCEL/content/HP10335667.htm" TargetMode="External"/><Relationship Id="rId115" Type="http://schemas.openxmlformats.org/officeDocument/2006/relationships/hyperlink" Target="ms-help://MS.EXCEL.14.1038/EXCEL/content/HP10342601.htm" TargetMode="External"/><Relationship Id="rId136" Type="http://schemas.openxmlformats.org/officeDocument/2006/relationships/hyperlink" Target="ms-help://MS.EXCEL.14.1038/EXCEL/content/HP10342943.htm" TargetMode="External"/><Relationship Id="rId157" Type="http://schemas.openxmlformats.org/officeDocument/2006/relationships/hyperlink" Target="ms-help://MS.EXCEL.14.1038/EXCEL/content/HP10342810.htm" TargetMode="External"/><Relationship Id="rId178" Type="http://schemas.openxmlformats.org/officeDocument/2006/relationships/hyperlink" Target="ms-help://MS.EXCEL.14.1038/EXCEL/content/HP10342716.htm" TargetMode="External"/><Relationship Id="rId301" Type="http://schemas.openxmlformats.org/officeDocument/2006/relationships/hyperlink" Target="ms-help://MS.EXCEL.14.1038/EXCEL/content/HP10335679.htm" TargetMode="External"/><Relationship Id="rId322" Type="http://schemas.openxmlformats.org/officeDocument/2006/relationships/hyperlink" Target="ms-help://MS.EXCEL.14.1038/EXCEL/content/HA10345289.htm" TargetMode="External"/><Relationship Id="rId343" Type="http://schemas.openxmlformats.org/officeDocument/2006/relationships/hyperlink" Target="ms-help://MS.EXCEL.14.1038/EXCEL/content/HP10335688.htm" TargetMode="External"/><Relationship Id="rId364" Type="http://schemas.openxmlformats.org/officeDocument/2006/relationships/hyperlink" Target="ms-help://MS.EXCEL.14.1038/EXCEL/content/HP10342922.htm" TargetMode="External"/><Relationship Id="rId61" Type="http://schemas.openxmlformats.org/officeDocument/2006/relationships/hyperlink" Target="ms-help://MS.EXCEL.14.1038/EXCEL/content/HP10342403.htm" TargetMode="External"/><Relationship Id="rId82" Type="http://schemas.openxmlformats.org/officeDocument/2006/relationships/hyperlink" Target="ms-help://MS.EXCEL.14.1038/EXCEL/content/HP10343046.htm" TargetMode="External"/><Relationship Id="rId199" Type="http://schemas.openxmlformats.org/officeDocument/2006/relationships/hyperlink" Target="ms-help://MS.EXCEL.14.1038/EXCEL/content/HP10342725.htm" TargetMode="External"/><Relationship Id="rId203" Type="http://schemas.openxmlformats.org/officeDocument/2006/relationships/hyperlink" Target="ms-help://MS.EXCEL.14.1038/EXCEL/content/HP10343011.htm" TargetMode="External"/><Relationship Id="rId385" Type="http://schemas.openxmlformats.org/officeDocument/2006/relationships/hyperlink" Target="ms-help://MS.EXCEL.14.1038/EXCEL/content/HP10342844.htm" TargetMode="External"/><Relationship Id="rId19" Type="http://schemas.openxmlformats.org/officeDocument/2006/relationships/hyperlink" Target="ms-help://MS.EXCEL.14.1038/EXCEL/content/HP10335635.htm" TargetMode="External"/><Relationship Id="rId224" Type="http://schemas.openxmlformats.org/officeDocument/2006/relationships/hyperlink" Target="ms-help://MS.EXCEL.14.1038/EXCEL/content/HP10342135.htm" TargetMode="External"/><Relationship Id="rId245" Type="http://schemas.openxmlformats.org/officeDocument/2006/relationships/hyperlink" Target="ms-help://MS.EXCEL.14.1038/EXCEL/content/HP10342500.htm" TargetMode="External"/><Relationship Id="rId266" Type="http://schemas.openxmlformats.org/officeDocument/2006/relationships/hyperlink" Target="ms-help://MS.EXCEL.14.1038/EXCEL/content/HP10342899.htm" TargetMode="External"/><Relationship Id="rId287" Type="http://schemas.openxmlformats.org/officeDocument/2006/relationships/hyperlink" Target="ms-help://MS.EXCEL.14.1038/EXCEL/content/HA10342194.htm" TargetMode="External"/><Relationship Id="rId410" Type="http://schemas.openxmlformats.org/officeDocument/2006/relationships/hyperlink" Target="ms-help://MS.EXCEL.14.1038/EXCEL/content/HP10342827.htm" TargetMode="External"/><Relationship Id="rId30" Type="http://schemas.openxmlformats.org/officeDocument/2006/relationships/hyperlink" Target="ms-help://MS.EXCEL.14.1038/EXCEL/content/HP10335657.htm" TargetMode="External"/><Relationship Id="rId105" Type="http://schemas.openxmlformats.org/officeDocument/2006/relationships/hyperlink" Target="ms-help://MS.EXCEL.14.1038/EXCEL/content/HP10342604.htm" TargetMode="External"/><Relationship Id="rId126" Type="http://schemas.openxmlformats.org/officeDocument/2006/relationships/hyperlink" Target="ms-help://MS.EXCEL.14.1038/EXCEL/content/HP10342791.htm" TargetMode="External"/><Relationship Id="rId147" Type="http://schemas.openxmlformats.org/officeDocument/2006/relationships/hyperlink" Target="ms-help://MS.EXCEL.14.1038/EXCEL/content/HP10342408.htm" TargetMode="External"/><Relationship Id="rId168" Type="http://schemas.openxmlformats.org/officeDocument/2006/relationships/hyperlink" Target="ms-help://MS.EXCEL.14.1038/EXCEL/content/HP10342630.htm" TargetMode="External"/><Relationship Id="rId312" Type="http://schemas.openxmlformats.org/officeDocument/2006/relationships/hyperlink" Target="ms-help://MS.EXCEL.14.1038/EXCEL/content/HP10342566.htm" TargetMode="External"/><Relationship Id="rId333" Type="http://schemas.openxmlformats.org/officeDocument/2006/relationships/hyperlink" Target="ms-help://MS.EXCEL.14.1038/EXCEL/content/HP10335675.htm" TargetMode="External"/><Relationship Id="rId354" Type="http://schemas.openxmlformats.org/officeDocument/2006/relationships/hyperlink" Target="ms-help://MS.EXCEL.14.1038/EXCEL/content/HA10345377.htm" TargetMode="External"/><Relationship Id="rId51" Type="http://schemas.openxmlformats.org/officeDocument/2006/relationships/hyperlink" Target="ms-help://MS.EXCEL.14.1038/EXCEL/content/HP10342410.htm" TargetMode="External"/><Relationship Id="rId72" Type="http://schemas.openxmlformats.org/officeDocument/2006/relationships/hyperlink" Target="ms-help://MS.EXCEL.14.1038/EXCEL/content/HA10354380.htm" TargetMode="External"/><Relationship Id="rId93" Type="http://schemas.openxmlformats.org/officeDocument/2006/relationships/hyperlink" Target="ms-help://MS.EXCEL.14.1038/EXCEL/content/HP10342423.htm" TargetMode="External"/><Relationship Id="rId189" Type="http://schemas.openxmlformats.org/officeDocument/2006/relationships/hyperlink" Target="ms-help://MS.EXCEL.14.1038/EXCEL/content/HP10342715.htm" TargetMode="External"/><Relationship Id="rId375" Type="http://schemas.openxmlformats.org/officeDocument/2006/relationships/hyperlink" Target="ms-help://MS.EXCEL.14.1038/EXCEL/content/HP10335703.htm" TargetMode="External"/><Relationship Id="rId396" Type="http://schemas.openxmlformats.org/officeDocument/2006/relationships/hyperlink" Target="ms-help://MS.EXCEL.14.1038/EXCEL/content/HP10342672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s-help://MS.EXCEL.14.1038/EXCEL/content/HP10342178.htm" TargetMode="External"/><Relationship Id="rId235" Type="http://schemas.openxmlformats.org/officeDocument/2006/relationships/hyperlink" Target="ms-help://MS.EXCEL.14.1038/EXCEL/content/HP10342508.htm" TargetMode="External"/><Relationship Id="rId256" Type="http://schemas.openxmlformats.org/officeDocument/2006/relationships/hyperlink" Target="ms-help://MS.EXCEL.14.1038/EXCEL/content/HP10342936.htm" TargetMode="External"/><Relationship Id="rId277" Type="http://schemas.openxmlformats.org/officeDocument/2006/relationships/hyperlink" Target="ms-help://MS.EXCEL.14.1038/EXCEL/content/HP10342939.htm" TargetMode="External"/><Relationship Id="rId298" Type="http://schemas.openxmlformats.org/officeDocument/2006/relationships/hyperlink" Target="ms-help://MS.EXCEL.14.1038/EXCEL/content/HP10342532.htm" TargetMode="External"/><Relationship Id="rId400" Type="http://schemas.openxmlformats.org/officeDocument/2006/relationships/hyperlink" Target="ms-help://MS.EXCEL.14.1038/EXCEL/content/HP10342288.htm" TargetMode="External"/><Relationship Id="rId116" Type="http://schemas.openxmlformats.org/officeDocument/2006/relationships/hyperlink" Target="ms-help://MS.EXCEL.14.1038/EXCEL/content/HP10342602.htm" TargetMode="External"/><Relationship Id="rId137" Type="http://schemas.openxmlformats.org/officeDocument/2006/relationships/hyperlink" Target="ms-help://MS.EXCEL.14.1038/EXCEL/content/HP10342454.htm" TargetMode="External"/><Relationship Id="rId158" Type="http://schemas.openxmlformats.org/officeDocument/2006/relationships/hyperlink" Target="ms-help://MS.EXCEL.14.1038/EXCEL/content/HP10342696.htm" TargetMode="External"/><Relationship Id="rId302" Type="http://schemas.openxmlformats.org/officeDocument/2006/relationships/hyperlink" Target="ms-help://MS.EXCEL.14.1038/EXCEL/content/HA10338707.htm" TargetMode="External"/><Relationship Id="rId323" Type="http://schemas.openxmlformats.org/officeDocument/2006/relationships/hyperlink" Target="ms-help://MS.EXCEL.14.1038/EXCEL/content/HP10335676.htm" TargetMode="External"/><Relationship Id="rId344" Type="http://schemas.openxmlformats.org/officeDocument/2006/relationships/hyperlink" Target="ms-help://MS.EXCEL.14.1038/EXCEL/content/HP10335689.htm" TargetMode="External"/><Relationship Id="rId20" Type="http://schemas.openxmlformats.org/officeDocument/2006/relationships/hyperlink" Target="ms-help://MS.EXCEL.14.1038/EXCEL/content/HP10335637.htm" TargetMode="External"/><Relationship Id="rId41" Type="http://schemas.openxmlformats.org/officeDocument/2006/relationships/hyperlink" Target="ms-help://MS.EXCEL.14.1038/EXCEL/content/HP10335668.htm" TargetMode="External"/><Relationship Id="rId62" Type="http://schemas.openxmlformats.org/officeDocument/2006/relationships/hyperlink" Target="ms-help://MS.EXCEL.14.1038/EXCEL/content/HP10342404.htm" TargetMode="External"/><Relationship Id="rId83" Type="http://schemas.openxmlformats.org/officeDocument/2006/relationships/hyperlink" Target="ms-help://MS.EXCEL.14.1038/EXCEL/content/HP10342198.htm" TargetMode="External"/><Relationship Id="rId179" Type="http://schemas.openxmlformats.org/officeDocument/2006/relationships/hyperlink" Target="ms-help://MS.EXCEL.14.1038/EXCEL/content/HP10342632.htm" TargetMode="External"/><Relationship Id="rId365" Type="http://schemas.openxmlformats.org/officeDocument/2006/relationships/hyperlink" Target="ms-help://MS.EXCEL.14.1038/EXCEL/content/HP10342924.htm" TargetMode="External"/><Relationship Id="rId386" Type="http://schemas.openxmlformats.org/officeDocument/2006/relationships/hyperlink" Target="ms-help://MS.EXCEL.14.1038/EXCEL/content/HP10343002.htm" TargetMode="External"/><Relationship Id="rId190" Type="http://schemas.openxmlformats.org/officeDocument/2006/relationships/hyperlink" Target="ms-help://MS.EXCEL.14.1038/EXCEL/content/HP10342632.htm" TargetMode="External"/><Relationship Id="rId204" Type="http://schemas.openxmlformats.org/officeDocument/2006/relationships/hyperlink" Target="ms-help://MS.EXCEL.14.1038/EXCEL/content/HP10342583.htm" TargetMode="External"/><Relationship Id="rId225" Type="http://schemas.openxmlformats.org/officeDocument/2006/relationships/hyperlink" Target="ms-help://MS.EXCEL.14.1038/EXCEL/content/HP10342182.htm" TargetMode="External"/><Relationship Id="rId246" Type="http://schemas.openxmlformats.org/officeDocument/2006/relationships/hyperlink" Target="ms-help://MS.EXCEL.14.1038/EXCEL/content/HP10342279.htm" TargetMode="External"/><Relationship Id="rId267" Type="http://schemas.openxmlformats.org/officeDocument/2006/relationships/hyperlink" Target="ms-help://MS.EXCEL.14.1038/EXCEL/content/HP10342900.htm" TargetMode="External"/><Relationship Id="rId288" Type="http://schemas.openxmlformats.org/officeDocument/2006/relationships/hyperlink" Target="ms-help://MS.EXCEL.14.1038/EXCEL/content/HP10335669.htm" TargetMode="External"/><Relationship Id="rId411" Type="http://schemas.openxmlformats.org/officeDocument/2006/relationships/hyperlink" Target="ms-help://MS.EXCEL.14.1038/EXCEL/content/HP10342916.htm" TargetMode="External"/><Relationship Id="rId106" Type="http://schemas.openxmlformats.org/officeDocument/2006/relationships/hyperlink" Target="ms-help://MS.EXCEL.14.1038/EXCEL/content/HP10342593.htm" TargetMode="External"/><Relationship Id="rId127" Type="http://schemas.openxmlformats.org/officeDocument/2006/relationships/hyperlink" Target="ms-help://MS.EXCEL.14.1038/EXCEL/content/HP10342631.htm" TargetMode="External"/><Relationship Id="rId313" Type="http://schemas.openxmlformats.org/officeDocument/2006/relationships/hyperlink" Target="ms-help://MS.EXCEL.14.1038/EXCEL/content/HP10335684.htm" TargetMode="External"/><Relationship Id="rId10" Type="http://schemas.openxmlformats.org/officeDocument/2006/relationships/hyperlink" Target="ms-help://MS.EXCEL.14.1038/EXCEL/content/HP10335647.htm" TargetMode="External"/><Relationship Id="rId31" Type="http://schemas.openxmlformats.org/officeDocument/2006/relationships/hyperlink" Target="ms-help://MS.EXCEL.14.1038/EXCEL/content/HP10335659.htm" TargetMode="External"/><Relationship Id="rId52" Type="http://schemas.openxmlformats.org/officeDocument/2006/relationships/hyperlink" Target="ms-help://MS.EXCEL.14.1038/EXCEL/content/HP10342451.htm" TargetMode="External"/><Relationship Id="rId73" Type="http://schemas.openxmlformats.org/officeDocument/2006/relationships/hyperlink" Target="ms-help://MS.EXCEL.14.1038/EXCEL/content/HP10342958.htm" TargetMode="External"/><Relationship Id="rId94" Type="http://schemas.openxmlformats.org/officeDocument/2006/relationships/hyperlink" Target="ms-help://MS.EXCEL.14.1038/EXCEL/content/HP10342567.htm" TargetMode="External"/><Relationship Id="rId148" Type="http://schemas.openxmlformats.org/officeDocument/2006/relationships/hyperlink" Target="ms-help://MS.EXCEL.14.1038/EXCEL/content/HP10342411.htm" TargetMode="External"/><Relationship Id="rId169" Type="http://schemas.openxmlformats.org/officeDocument/2006/relationships/hyperlink" Target="ms-help://MS.EXCEL.14.1038/EXCEL/content/HP10342349.htm" TargetMode="External"/><Relationship Id="rId334" Type="http://schemas.openxmlformats.org/officeDocument/2006/relationships/hyperlink" Target="ms-help://MS.EXCEL.14.1038/EXCEL/content/HA10345277.htm" TargetMode="External"/><Relationship Id="rId355" Type="http://schemas.openxmlformats.org/officeDocument/2006/relationships/hyperlink" Target="ms-help://MS.EXCEL.14.1038/EXCEL/content/HP10335687.htm" TargetMode="External"/><Relationship Id="rId376" Type="http://schemas.openxmlformats.org/officeDocument/2006/relationships/hyperlink" Target="ms-help://MS.EXCEL.14.1038/EXCEL/content/HP10343004.htm" TargetMode="External"/><Relationship Id="rId397" Type="http://schemas.openxmlformats.org/officeDocument/2006/relationships/hyperlink" Target="ms-help://MS.EXCEL.14.1038/EXCEL/content/HP10342275.htm" TargetMode="External"/><Relationship Id="rId4" Type="http://schemas.openxmlformats.org/officeDocument/2006/relationships/hyperlink" Target="ms-help://MS.EXCEL.14.1038/EXCEL/content/HP10335632.htm" TargetMode="External"/><Relationship Id="rId180" Type="http://schemas.openxmlformats.org/officeDocument/2006/relationships/hyperlink" Target="ms-help://MS.EXCEL.14.1038/EXCEL/content/HP10342481.htm" TargetMode="External"/><Relationship Id="rId215" Type="http://schemas.openxmlformats.org/officeDocument/2006/relationships/hyperlink" Target="ms-help://MS.EXCEL.14.1038/EXCEL/content/HP10342964.htm" TargetMode="External"/><Relationship Id="rId236" Type="http://schemas.openxmlformats.org/officeDocument/2006/relationships/hyperlink" Target="ms-help://MS.EXCEL.14.1038/EXCEL/content/HP10342420.htm" TargetMode="External"/><Relationship Id="rId257" Type="http://schemas.openxmlformats.org/officeDocument/2006/relationships/hyperlink" Target="ms-help://MS.EXCEL.14.1038/EXCEL/content/HA10338704.htm" TargetMode="External"/><Relationship Id="rId278" Type="http://schemas.openxmlformats.org/officeDocument/2006/relationships/hyperlink" Target="ms-help://MS.EXCEL.14.1038/EXCEL/content/HP10342945.htm" TargetMode="External"/><Relationship Id="rId401" Type="http://schemas.openxmlformats.org/officeDocument/2006/relationships/hyperlink" Target="ms-help://MS.EXCEL.14.1038/EXCEL/content/HP10342846.htm" TargetMode="External"/><Relationship Id="rId303" Type="http://schemas.openxmlformats.org/officeDocument/2006/relationships/hyperlink" Target="ms-help://MS.EXCEL.14.1038/EXCEL/content/HP10335680.htm" TargetMode="External"/><Relationship Id="rId42" Type="http://schemas.openxmlformats.org/officeDocument/2006/relationships/hyperlink" Target="ms-help://MS.EXCEL.14.1038/EXCEL/content/HA10342391.htm" TargetMode="External"/><Relationship Id="rId84" Type="http://schemas.openxmlformats.org/officeDocument/2006/relationships/hyperlink" Target="ms-help://MS.EXCEL.14.1038/EXCEL/content/HP10342199.htm" TargetMode="External"/><Relationship Id="rId138" Type="http://schemas.openxmlformats.org/officeDocument/2006/relationships/hyperlink" Target="ms-help://MS.EXCEL.14.1038/EXCEL/content/HP10342455.htm" TargetMode="External"/><Relationship Id="rId345" Type="http://schemas.openxmlformats.org/officeDocument/2006/relationships/hyperlink" Target="ms-help://MS.EXCEL.14.1038/EXCEL/content/HP10335690.htm" TargetMode="External"/><Relationship Id="rId387" Type="http://schemas.openxmlformats.org/officeDocument/2006/relationships/hyperlink" Target="ms-help://MS.EXCEL.14.1038/EXCEL/content/HP10342530.htm" TargetMode="External"/><Relationship Id="rId191" Type="http://schemas.openxmlformats.org/officeDocument/2006/relationships/hyperlink" Target="ms-help://MS.EXCEL.14.1038/EXCEL/content/HP10342632.htm" TargetMode="External"/><Relationship Id="rId205" Type="http://schemas.openxmlformats.org/officeDocument/2006/relationships/hyperlink" Target="ms-help://MS.EXCEL.14.1038/EXCEL/content/HP10342679.htm" TargetMode="External"/><Relationship Id="rId247" Type="http://schemas.openxmlformats.org/officeDocument/2006/relationships/hyperlink" Target="ms-help://MS.EXCEL.14.1038/EXCEL/content/HP10342813.htm" TargetMode="External"/><Relationship Id="rId412" Type="http://schemas.openxmlformats.org/officeDocument/2006/relationships/fontTable" Target="fontTable.xml"/><Relationship Id="rId107" Type="http://schemas.openxmlformats.org/officeDocument/2006/relationships/hyperlink" Target="ms-help://MS.EXCEL.14.1038/EXCEL/content/HP10342600.htm" TargetMode="External"/><Relationship Id="rId289" Type="http://schemas.openxmlformats.org/officeDocument/2006/relationships/hyperlink" Target="ms-help://MS.EXCEL.14.1038/EXCEL/content/HP10335670.htm" TargetMode="External"/><Relationship Id="rId11" Type="http://schemas.openxmlformats.org/officeDocument/2006/relationships/hyperlink" Target="ms-help://MS.EXCEL.14.1038/EXCEL/content/HP10335633.htm" TargetMode="External"/><Relationship Id="rId53" Type="http://schemas.openxmlformats.org/officeDocument/2006/relationships/hyperlink" Target="ms-help://MS.EXCEL.14.1038/EXCEL/content/HP10342426.htm" TargetMode="External"/><Relationship Id="rId149" Type="http://schemas.openxmlformats.org/officeDocument/2006/relationships/hyperlink" Target="ms-help://MS.EXCEL.14.1038/EXCEL/content/HP10342546.htm" TargetMode="External"/><Relationship Id="rId314" Type="http://schemas.openxmlformats.org/officeDocument/2006/relationships/hyperlink" Target="ms-help://MS.EXCEL.14.1038/EXCEL/content/HP10342529.htm" TargetMode="External"/><Relationship Id="rId356" Type="http://schemas.openxmlformats.org/officeDocument/2006/relationships/hyperlink" Target="ms-help://MS.EXCEL.14.1038/EXCEL/content/HP10342968.htm" TargetMode="External"/><Relationship Id="rId398" Type="http://schemas.openxmlformats.org/officeDocument/2006/relationships/hyperlink" Target="ms-help://MS.EXCEL.14.1038/EXCEL/content/HP10342690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8223</Words>
  <Characters>56745</Characters>
  <Application>Microsoft Office Word</Application>
  <DocSecurity>0</DocSecurity>
  <Lines>472</Lines>
  <Paragraphs>129</Paragraphs>
  <ScaleCrop>false</ScaleCrop>
  <Company>KTMG</Company>
  <LinksUpToDate>false</LinksUpToDate>
  <CharactersWithSpaces>64839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Ágnes</dc:creator>
  <cp:keywords/>
  <dc:description/>
  <cp:lastModifiedBy>Kovács Ágnes</cp:lastModifiedBy>
  <cp:revision>3</cp:revision>
  <dcterms:created xsi:type="dcterms:W3CDTF">2015-01-22T11:59:00Z</dcterms:created>
  <dcterms:modified xsi:type="dcterms:W3CDTF">2015-01-22T13:11:00Z</dcterms:modified>
</cp:coreProperties>
</file>