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82A" w:rsidRPr="00B0582A" w:rsidRDefault="00B0582A" w:rsidP="00B0582A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2"/>
          <w:szCs w:val="32"/>
          <w:lang w:eastAsia="hu-HU"/>
        </w:rPr>
      </w:pPr>
      <w:r w:rsidRPr="00B0582A">
        <w:rPr>
          <w:rFonts w:ascii="Verdana" w:eastAsia="Times New Roman" w:hAnsi="Verdana" w:cs="Tahoma"/>
          <w:b/>
          <w:bCs/>
          <w:kern w:val="36"/>
          <w:sz w:val="24"/>
          <w:szCs w:val="24"/>
          <w:lang w:eastAsia="hu-HU"/>
        </w:rPr>
        <w:t>PI-VERSEK ÉS PI-ZENE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 xml:space="preserve">Általános iskola óta tudjuk, mi a pi (π): bármely kör kerületének és átmérőjének hányadosa. Legtöbbször csak a két </w:t>
      </w:r>
      <w:proofErr w:type="spellStart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>tizedesjegyre</w:t>
      </w:r>
      <w:proofErr w:type="spellEnd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 xml:space="preserve"> kerekített értékével számolunk: 3,14. Viszont végtelen sok </w:t>
      </w:r>
      <w:proofErr w:type="spellStart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>tizedesjegye</w:t>
      </w:r>
      <w:proofErr w:type="spellEnd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 xml:space="preserve"> úgy követi egymást, hogy nincs benne végtelenszer ismétlődő szakasz, azaz </w:t>
      </w:r>
      <w:proofErr w:type="spellStart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>nemszakaszos</w:t>
      </w:r>
      <w:proofErr w:type="spellEnd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 xml:space="preserve"> végtelen </w:t>
      </w:r>
      <w:proofErr w:type="spellStart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>tizedestört</w:t>
      </w:r>
      <w:proofErr w:type="spellEnd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>, emiatt nem írható fel két egész szám hányadosaként, s e tény az irracionális számok közé sorolja.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 xml:space="preserve">Első néhány </w:t>
      </w:r>
      <w:proofErr w:type="spellStart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>tizedesjegyére</w:t>
      </w:r>
      <w:proofErr w:type="spellEnd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 xml:space="preserve"> kerekítve: 3,1415926535897932384626433832795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 xml:space="preserve">No, de ki tudja ezeket a </w:t>
      </w:r>
      <w:proofErr w:type="spellStart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>tizedesjegyeket</w:t>
      </w:r>
      <w:proofErr w:type="spellEnd"/>
      <w:r w:rsidRPr="00B0582A">
        <w:rPr>
          <w:rFonts w:ascii="Verdana" w:eastAsia="Times New Roman" w:hAnsi="Verdana" w:cs="Tahoma"/>
          <w:sz w:val="24"/>
          <w:szCs w:val="24"/>
          <w:lang w:eastAsia="hu-HU"/>
        </w:rPr>
        <w:t xml:space="preserve"> megjegyezni?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>Léteznek olyan mnemotechnikai (emlékezést segítő) „versek”, amiknek szavai annyi betűt tartalmaznak, mint a π soron következő számjegye. Ezeket nevezzük pi-verseknek.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>Az első nem is vers, csak egy mondat: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"Bír-e, érez-e ember szerelmet, ha lelkét komor, bús emlék zaklatja szüntelen?"</w:t>
      </w:r>
    </w:p>
    <w:p w:rsidR="00B0582A" w:rsidRPr="00B0582A" w:rsidRDefault="00B0582A" w:rsidP="00B0582A">
      <w:pPr>
        <w:spacing w:after="0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pict>
          <v:rect id="_x0000_i1025" style="width:0;height:1.5pt" o:hralign="center" o:hrstd="t" o:hr="t" fillcolor="#a0a0a0" stroked="f"/>
        </w:pic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A fenti mondatnak egy bővített, másik verziója jóval több, 30 </w:t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tizedesjegyet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ad meg, már versformában: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"Bír-e, érez-e ember nyugalmat,</w:t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br/>
        <w:t>Ha lelkét nehéz bús emlék zaklatja.</w:t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br/>
        <w:t>Szüntelen felhőbe burkolózó idő az,</w:t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br/>
        <w:t xml:space="preserve">Ami </w:t>
      </w:r>
      <w:proofErr w:type="gram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változni</w:t>
      </w:r>
      <w:proofErr w:type="gram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ámha akarna se tudhat,</w:t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br/>
        <w:t xml:space="preserve">Mert azt nem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írhattya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már le halandó kívánsága."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sz w:val="21"/>
          <w:szCs w:val="21"/>
          <w:lang w:eastAsia="hu-HU"/>
        </w:rPr>
        <w:t xml:space="preserve">(Hajós György prof. </w:t>
      </w:r>
      <w:proofErr w:type="gramStart"/>
      <w:r w:rsidRPr="00B0582A">
        <w:rPr>
          <w:rFonts w:ascii="Tahoma" w:eastAsia="Times New Roman" w:hAnsi="Tahoma" w:cs="Tahoma"/>
          <w:sz w:val="21"/>
          <w:szCs w:val="21"/>
          <w:lang w:eastAsia="hu-HU"/>
        </w:rPr>
        <w:t>közlése</w:t>
      </w:r>
      <w:proofErr w:type="gramEnd"/>
      <w:r w:rsidRPr="00B0582A">
        <w:rPr>
          <w:rFonts w:ascii="Tahoma" w:eastAsia="Times New Roman" w:hAnsi="Tahoma" w:cs="Tahoma"/>
          <w:sz w:val="21"/>
          <w:szCs w:val="21"/>
          <w:lang w:eastAsia="hu-HU"/>
        </w:rPr>
        <w:t>, 1952)</w:t>
      </w:r>
    </w:p>
    <w:p w:rsidR="00B0582A" w:rsidRPr="00B0582A" w:rsidRDefault="00B0582A" w:rsidP="00B0582A">
      <w:pPr>
        <w:spacing w:after="0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pict>
          <v:rect id="_x0000_i1026" style="width:0;height:1.5pt" o:hralign="center" o:hrstd="t" o:hr="t" fillcolor="#a0a0a0" stroked="f"/>
        </w:pic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>Szász Pál matematikus műve azért fantasztikus, mert tartalmilag is a pi történetéről szól: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t> </w:t>
      </w:r>
    </w:p>
    <w:tbl>
      <w:tblPr>
        <w:tblW w:w="6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1271"/>
        <w:gridCol w:w="1240"/>
        <w:gridCol w:w="1447"/>
        <w:gridCol w:w="915"/>
        <w:gridCol w:w="1217"/>
      </w:tblGrid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3,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1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4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1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5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9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Nem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a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régi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s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durva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közelítés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2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6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5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3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5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hu-HU"/>
              </w:rPr>
              <w:t> 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Mi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szótól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szóig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így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kijön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hu-HU"/>
              </w:rPr>
              <w:t> 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8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9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7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9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3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hu-HU"/>
              </w:rPr>
              <w:t> 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Betűiket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számlálva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Ludolph</w:t>
            </w:r>
            <w:proofErr w:type="spellEnd"/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eredménye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már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hu-HU"/>
              </w:rPr>
              <w:t> 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lastRenderedPageBreak/>
              <w:t>2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3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8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4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6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hu-HU"/>
              </w:rPr>
              <w:t> 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Ha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itt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Végezzük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húsz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jegyen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hu-HU"/>
              </w:rPr>
              <w:t> 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2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6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4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3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3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8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De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rendre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Kijő</w:t>
            </w:r>
            <w:proofErr w:type="spellEnd"/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még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tíz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pontosan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3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2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7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9</w:t>
            </w:r>
          </w:p>
        </w:tc>
        <w:tc>
          <w:tcPr>
            <w:tcW w:w="6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4"/>
                <w:szCs w:val="24"/>
                <w:lang w:eastAsia="hu-HU"/>
              </w:rPr>
              <w:t> </w:t>
            </w:r>
          </w:p>
        </w:tc>
      </w:tr>
      <w:tr w:rsidR="00B0582A" w:rsidRPr="00B0582A">
        <w:trPr>
          <w:tblCellSpacing w:w="0" w:type="dxa"/>
        </w:trPr>
        <w:tc>
          <w:tcPr>
            <w:tcW w:w="8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Azt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is</w:t>
            </w:r>
          </w:p>
        </w:tc>
        <w:tc>
          <w:tcPr>
            <w:tcW w:w="8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Bízvást</w:t>
            </w:r>
          </w:p>
        </w:tc>
        <w:tc>
          <w:tcPr>
            <w:tcW w:w="9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582A" w:rsidRPr="00B0582A" w:rsidRDefault="00B0582A" w:rsidP="00B0582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27"/>
                <w:szCs w:val="27"/>
                <w:lang w:eastAsia="hu-HU"/>
              </w:rPr>
              <w:t>ígérhetem.</w:t>
            </w:r>
          </w:p>
        </w:tc>
        <w:tc>
          <w:tcPr>
            <w:tcW w:w="0" w:type="auto"/>
            <w:vAlign w:val="center"/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B0582A" w:rsidRPr="00B0582A" w:rsidRDefault="00B0582A" w:rsidP="00B0582A">
      <w:pPr>
        <w:spacing w:after="0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pict>
          <v:rect id="_x0000_i1027" style="width:0;height:1.5pt" o:hralign="center" o:hrstd="t" o:hr="t" fillcolor="#a0a0a0" stroked="f"/>
        </w:pic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>Egy frissebb, 2009-ben Szikora Ágnes által írt vers: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proofErr w:type="gram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Íme</w:t>
      </w:r>
      <w:proofErr w:type="gram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a szám: a görög periféria pi betűje.</w:t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br/>
        <w:t xml:space="preserve">Euler meg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Viète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végtelen összeggel közelít értékéhez.</w:t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br/>
        <w:t>Lám, őt már Egyiptom, Kína, Európa is akarta, hogy</w:t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br/>
        <w:t>„ama kör kerülete úgy ki lehetne számlálva”.</w:t>
      </w:r>
    </w:p>
    <w:p w:rsidR="00B0582A" w:rsidRPr="00B0582A" w:rsidRDefault="00B0582A" w:rsidP="00B0582A">
      <w:pPr>
        <w:spacing w:after="0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pict>
          <v:rect id="_x0000_i1028" style="width:0;height:1.5pt" o:hralign="center" o:hrstd="t" o:hr="t" fillcolor="#a0a0a0" stroked="f"/>
        </w:pic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Pothurszky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Géza 2015-ben írt két pi-verset.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t> 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I. A pi (3,14) negyvennyolc </w:t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tizedesjegyig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(a 0 helye zárójellel jelölve)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>(</w:t>
      </w:r>
      <w:r w:rsidRPr="00B0582A">
        <w:rPr>
          <w:sz w:val="24"/>
          <w:szCs w:val="24"/>
        </w:rPr>
        <w:t xml:space="preserve">3,1415926535 8979323846 2643383279 5028841971 69399375... 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t>)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t> 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Itt e szám, a sorok halmazába',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és elrejt, tudom, oly tényt,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melyeket tudvalevő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Ludolph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rögzített.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Ezt, az itt elsorolt húsz számot,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és bizony azon túl sok tizedest,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azt is bízvást ismerteti.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Euler .</w:t>
      </w:r>
      <w:proofErr w:type="gram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..</w:t>
      </w:r>
      <w:proofErr w:type="gram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pi jelölést alkalmaz, mert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e számsorok ezentúl a körnél gyakoriak!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Jól használva, kerületet fog alkotni száma</w:t>
      </w:r>
      <w:proofErr w:type="gram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...</w:t>
      </w:r>
      <w:proofErr w:type="gramEnd"/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1"/>
          <w:szCs w:val="21"/>
          <w:lang w:eastAsia="hu-HU"/>
        </w:rPr>
        <w:t>Sárospatak, 2015. február 2015. március 14. a Pi (3,14) világnapjának tiszteletére.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t> 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II. A pi 150 </w:t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tizedesjegyig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: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t> 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>3....1....4......1.....5.........9........2.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Íme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a szám, a híres, nevezetes pi,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lastRenderedPageBreak/>
        <w:t>.....6........5.......3......5..........8.....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 xml:space="preserve">melyet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tudom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már régen kutatnak.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.......9............7............9.....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 xml:space="preserve">Elismerve </w:t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Ludolph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számsorát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3....2...3......8........4........6....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már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az itt jegyzett húsz számon.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.2......6........4.....3....3.......8....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És tudjuk, vele sok kör kerülete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.3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.....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2.......7............9......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már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az átmérők szorzatai.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....5.....0...2.......8............8.........4..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Görög 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pi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betűként: végtelen szám,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1.......9...........7......1....6..........9......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a kerületek hosszát e jellel számlálod!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..3.........9...........9.........3.........7..........5...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Már bármilyen kerületet tud "lemérni" ezzel,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1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0.....5........8........2..0.........9.............7.......4..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 xml:space="preserve">s ...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jegye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pontosan jó ...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eredményt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számlál majd.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.......9........4......4.....5..........9........2.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 xml:space="preserve">Egyiptomi régi írás, </w:t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Rhind-papirusza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is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.3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.....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0........7..........8.......1.....6......4..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már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...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emleget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bizonyos, a körről való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.0.....6........2.........8..........6...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sekély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, de meggyőző tudást.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.2..0......8............9...............9.....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Pi 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értékről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tudósokon keresztül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....8..........6....2.....8........0..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rögzítve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, Biblia is ismertet 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..3......4.......8........2.......5......3.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 xml:space="preserve">Már Kína tudósaik, </w:t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Cu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</w:t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Csung-cse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,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...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4....2..1.1.....7......0......6..........7...........9.....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Heng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is, s a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társaik 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tudták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értékét számítani.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......8.......2.1.....4.......8......0.......8.....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 xml:space="preserve">Indiában is e szám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értékeit 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kutatták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,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...6.......5.....1...3...2......8........2.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kilenc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jegye (a sok pi számítás jó,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.3....0.......6..........6.........4.......7....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sőt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) ...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nagyon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pontos, kész jegyeik.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.0........9..........3.........8........4......4..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... Európában rég' Novgorod járt élen.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......6......0.........9.............5....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Shanks</w:t>
      </w:r>
      <w:proofErr w:type="spellEnd"/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, 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. </w:t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Matsunaga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, Sharp,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...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5.....0......5..........8......2...2..3.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tudós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...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elmék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érdemeik az új jel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1.....7......2....5......3.......5....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a hiteles pi érték adó száma.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........9...........4......0.......8.....1..2......8.....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Korunknak "gépe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" ..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. </w:t>
      </w:r>
      <w:proofErr w:type="gram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számítja</w:t>
      </w:r>
      <w:proofErr w:type="gram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 a pi értékeit.</w:t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lastRenderedPageBreak/>
        <w:br/>
      </w:r>
      <w:r w:rsidRPr="00B0582A">
        <w:rPr>
          <w:rFonts w:ascii="Tahoma" w:eastAsia="Times New Roman" w:hAnsi="Tahoma" w:cs="Tahoma"/>
          <w:sz w:val="17"/>
          <w:szCs w:val="17"/>
          <w:lang w:eastAsia="hu-HU"/>
        </w:rPr>
        <w:br/>
      </w:r>
      <w:r w:rsidRPr="00B0582A">
        <w:rPr>
          <w:rFonts w:ascii="Tahoma" w:eastAsia="Times New Roman" w:hAnsi="Tahoma" w:cs="Tahoma"/>
          <w:sz w:val="21"/>
          <w:szCs w:val="21"/>
          <w:lang w:eastAsia="hu-HU"/>
        </w:rPr>
        <w:t>Sárospatak, 2015. május 12.</w:t>
      </w:r>
    </w:p>
    <w:p w:rsidR="00B0582A" w:rsidRPr="00B0582A" w:rsidRDefault="00B0582A" w:rsidP="00B0582A">
      <w:pPr>
        <w:spacing w:after="0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pict>
          <v:rect id="_x0000_i1029" style="width:0;height:1.5pt" o:hralign="center" o:hrstd="t" o:hr="t" fillcolor="#a0a0a0" stroked="f"/>
        </w:pic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24"/>
          <w:szCs w:val="24"/>
          <w:lang w:eastAsia="hu-HU"/>
        </w:rPr>
        <w:t xml:space="preserve">Egy angol változat, 14 </w:t>
      </w:r>
      <w:proofErr w:type="spellStart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tizedesjegyig</w:t>
      </w:r>
      <w:proofErr w:type="spellEnd"/>
      <w:r w:rsidRPr="00B0582A">
        <w:rPr>
          <w:rFonts w:ascii="Tahoma" w:eastAsia="Times New Roman" w:hAnsi="Tahoma" w:cs="Tahoma"/>
          <w:sz w:val="24"/>
          <w:szCs w:val="24"/>
          <w:lang w:eastAsia="hu-HU"/>
        </w:rPr>
        <w:t>: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  <w:t>  </w:t>
      </w:r>
      <w:r w:rsidRPr="00B0582A">
        <w:rPr>
          <w:rFonts w:ascii="Tahoma" w:eastAsia="Times New Roman" w:hAnsi="Tahoma" w:cs="Tahoma"/>
          <w:sz w:val="24"/>
          <w:szCs w:val="24"/>
          <w:lang w:eastAsia="hu-HU"/>
        </w:rPr>
        <w:br/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How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I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need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a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drink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,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alcoholic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in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nature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,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after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the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heavy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br/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lectures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involving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quantum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 xml:space="preserve"> </w:t>
      </w:r>
      <w:proofErr w:type="spellStart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mechanics</w:t>
      </w:r>
      <w:proofErr w:type="spellEnd"/>
      <w:r w:rsidRPr="00B0582A">
        <w:rPr>
          <w:rFonts w:ascii="Tahoma" w:eastAsia="Times New Roman" w:hAnsi="Tahoma" w:cs="Tahoma"/>
          <w:i/>
          <w:iCs/>
          <w:sz w:val="24"/>
          <w:szCs w:val="24"/>
          <w:lang w:eastAsia="hu-HU"/>
        </w:rPr>
        <w:t>.</w:t>
      </w:r>
    </w:p>
    <w:p w:rsidR="00B0582A" w:rsidRPr="00B0582A" w:rsidRDefault="00B0582A" w:rsidP="00B0582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Tahoma" w:eastAsia="Times New Roman" w:hAnsi="Tahoma" w:cs="Tahoma"/>
          <w:sz w:val="17"/>
          <w:szCs w:val="17"/>
          <w:lang w:eastAsia="hu-HU"/>
        </w:rPr>
        <w:t> </w:t>
      </w:r>
    </w:p>
    <w:p w:rsidR="00B0582A" w:rsidRPr="00B0582A" w:rsidRDefault="00B0582A" w:rsidP="00B0582A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Garamond" w:eastAsia="Times New Roman" w:hAnsi="Garamond" w:cs="Tahoma"/>
          <w:sz w:val="27"/>
          <w:szCs w:val="27"/>
          <w:lang w:eastAsia="hu-HU"/>
        </w:rPr>
        <w:t xml:space="preserve">Angol nyelven írt 12 </w:t>
      </w:r>
      <w:proofErr w:type="spellStart"/>
      <w:r w:rsidRPr="00B0582A">
        <w:rPr>
          <w:rFonts w:ascii="Garamond" w:eastAsia="Times New Roman" w:hAnsi="Garamond" w:cs="Tahoma"/>
          <w:sz w:val="27"/>
          <w:szCs w:val="27"/>
          <w:lang w:eastAsia="hu-HU"/>
        </w:rPr>
        <w:t>tizedesjegyet</w:t>
      </w:r>
      <w:proofErr w:type="spellEnd"/>
      <w:r w:rsidRPr="00B0582A">
        <w:rPr>
          <w:rFonts w:ascii="Garamond" w:eastAsia="Times New Roman" w:hAnsi="Garamond" w:cs="Tahoma"/>
          <w:sz w:val="27"/>
          <w:szCs w:val="27"/>
          <w:lang w:eastAsia="hu-HU"/>
        </w:rPr>
        <w:t xml:space="preserve"> tartalmazó </w:t>
      </w:r>
      <w:hyperlink r:id="rId4" w:history="1">
        <w:r w:rsidRPr="00B0582A">
          <w:rPr>
            <w:rFonts w:ascii="Symbol" w:eastAsia="Times New Roman" w:hAnsi="Symbol" w:cs="Tahoma"/>
            <w:color w:val="224797"/>
            <w:sz w:val="36"/>
            <w:szCs w:val="36"/>
            <w:u w:val="single"/>
            <w:lang w:eastAsia="hu-HU"/>
          </w:rPr>
          <w:t>p</w:t>
        </w:r>
        <w:r w:rsidRPr="00B0582A">
          <w:rPr>
            <w:rFonts w:ascii="Tahoma" w:eastAsia="Times New Roman" w:hAnsi="Tahoma" w:cs="Tahoma"/>
            <w:color w:val="224797"/>
            <w:sz w:val="36"/>
            <w:szCs w:val="36"/>
            <w:u w:val="single"/>
            <w:lang w:eastAsia="hu-HU"/>
          </w:rPr>
          <w:t xml:space="preserve"> </w:t>
        </w:r>
      </w:hyperlink>
      <w:r w:rsidRPr="00B0582A">
        <w:rPr>
          <w:rFonts w:ascii="Garamond" w:eastAsia="Times New Roman" w:hAnsi="Garamond" w:cs="Tahoma"/>
          <w:sz w:val="27"/>
          <w:szCs w:val="27"/>
          <w:lang w:eastAsia="hu-HU"/>
        </w:rPr>
        <w:t>vers:</w:t>
      </w:r>
    </w:p>
    <w:tbl>
      <w:tblPr>
        <w:tblW w:w="877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20"/>
        <w:gridCol w:w="885"/>
        <w:gridCol w:w="1329"/>
        <w:gridCol w:w="1240"/>
        <w:gridCol w:w="1153"/>
        <w:gridCol w:w="1241"/>
        <w:gridCol w:w="532"/>
        <w:gridCol w:w="976"/>
        <w:gridCol w:w="799"/>
      </w:tblGrid>
      <w:tr w:rsidR="00B0582A" w:rsidRPr="00B0582A">
        <w:trPr>
          <w:tblCellSpacing w:w="0" w:type="dxa"/>
          <w:jc w:val="center"/>
        </w:trPr>
        <w:tc>
          <w:tcPr>
            <w:tcW w:w="3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3,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1</w:t>
            </w:r>
          </w:p>
        </w:tc>
        <w:tc>
          <w:tcPr>
            <w:tcW w:w="7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4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1</w:t>
            </w:r>
          </w:p>
        </w:tc>
        <w:tc>
          <w:tcPr>
            <w:tcW w:w="6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5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9</w:t>
            </w:r>
          </w:p>
        </w:tc>
        <w:tc>
          <w:tcPr>
            <w:tcW w:w="3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2</w:t>
            </w:r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6</w:t>
            </w:r>
          </w:p>
        </w:tc>
        <w:tc>
          <w:tcPr>
            <w:tcW w:w="4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5</w:t>
            </w:r>
          </w:p>
        </w:tc>
      </w:tr>
      <w:tr w:rsidR="00B0582A" w:rsidRPr="00B0582A">
        <w:trPr>
          <w:tblCellSpacing w:w="0" w:type="dxa"/>
          <w:jc w:val="center"/>
        </w:trPr>
        <w:tc>
          <w:tcPr>
            <w:tcW w:w="3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See</w:t>
            </w:r>
            <w:proofErr w:type="spellEnd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.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I</w:t>
            </w:r>
          </w:p>
        </w:tc>
        <w:tc>
          <w:tcPr>
            <w:tcW w:w="7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have</w:t>
            </w:r>
            <w:proofErr w:type="spellEnd"/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a</w:t>
            </w:r>
          </w:p>
        </w:tc>
        <w:tc>
          <w:tcPr>
            <w:tcW w:w="6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rhyme</w:t>
            </w:r>
            <w:proofErr w:type="spellEnd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,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assisting</w:t>
            </w:r>
            <w:proofErr w:type="spellEnd"/>
          </w:p>
        </w:tc>
        <w:tc>
          <w:tcPr>
            <w:tcW w:w="3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my</w:t>
            </w:r>
            <w:proofErr w:type="spellEnd"/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feeble</w:t>
            </w:r>
            <w:proofErr w:type="spellEnd"/>
          </w:p>
        </w:tc>
        <w:tc>
          <w:tcPr>
            <w:tcW w:w="4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brain</w:t>
            </w:r>
            <w:proofErr w:type="spellEnd"/>
          </w:p>
        </w:tc>
      </w:tr>
      <w:tr w:rsidR="00B0582A" w:rsidRPr="00B0582A">
        <w:trPr>
          <w:tblCellSpacing w:w="0" w:type="dxa"/>
          <w:jc w:val="center"/>
        </w:trPr>
        <w:tc>
          <w:tcPr>
            <w:tcW w:w="3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3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5</w:t>
            </w:r>
          </w:p>
        </w:tc>
        <w:tc>
          <w:tcPr>
            <w:tcW w:w="7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8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9</w:t>
            </w:r>
          </w:p>
        </w:tc>
        <w:tc>
          <w:tcPr>
            <w:tcW w:w="6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3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4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</w:tr>
      <w:tr w:rsidR="00B0582A" w:rsidRPr="00B0582A">
        <w:trPr>
          <w:tblCellSpacing w:w="0" w:type="dxa"/>
          <w:jc w:val="center"/>
        </w:trPr>
        <w:tc>
          <w:tcPr>
            <w:tcW w:w="3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It's</w:t>
            </w:r>
            <w:proofErr w:type="spellEnd"/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tasks</w:t>
            </w:r>
            <w:proofErr w:type="spellEnd"/>
          </w:p>
        </w:tc>
        <w:tc>
          <w:tcPr>
            <w:tcW w:w="7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offtimes</w:t>
            </w:r>
            <w:proofErr w:type="spellEnd"/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proofErr w:type="spellStart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resisting</w:t>
            </w:r>
            <w:proofErr w:type="spellEnd"/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.</w:t>
            </w:r>
          </w:p>
        </w:tc>
        <w:tc>
          <w:tcPr>
            <w:tcW w:w="6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3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4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</w:tr>
    </w:tbl>
    <w:p w:rsidR="00B0582A" w:rsidRPr="00B0582A" w:rsidRDefault="00B0582A" w:rsidP="00B0582A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17"/>
          <w:szCs w:val="17"/>
          <w:lang w:eastAsia="hu-HU"/>
        </w:rPr>
      </w:pPr>
      <w:r w:rsidRPr="00B0582A">
        <w:rPr>
          <w:rFonts w:ascii="Garamond" w:eastAsia="Times New Roman" w:hAnsi="Garamond" w:cs="Tahoma"/>
          <w:sz w:val="27"/>
          <w:szCs w:val="27"/>
          <w:lang w:eastAsia="hu-HU"/>
        </w:rPr>
        <w:t xml:space="preserve">Ennek az alábbi magyar fordítása is eleget tesz a </w:t>
      </w:r>
      <w:r w:rsidRPr="00B0582A">
        <w:rPr>
          <w:rFonts w:ascii="Symbol" w:eastAsia="Times New Roman" w:hAnsi="Symbol" w:cs="Tahoma"/>
          <w:sz w:val="36"/>
          <w:szCs w:val="36"/>
          <w:lang w:eastAsia="hu-HU"/>
        </w:rPr>
        <w:t></w:t>
      </w:r>
      <w:r w:rsidRPr="00B0582A">
        <w:rPr>
          <w:rFonts w:ascii="Garamond" w:eastAsia="Times New Roman" w:hAnsi="Garamond" w:cs="Tahoma"/>
          <w:sz w:val="27"/>
          <w:szCs w:val="27"/>
          <w:lang w:eastAsia="hu-HU"/>
        </w:rPr>
        <w:t xml:space="preserve"> vers követelményeinek:</w:t>
      </w:r>
    </w:p>
    <w:tbl>
      <w:tblPr>
        <w:tblW w:w="892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2"/>
        <w:gridCol w:w="901"/>
        <w:gridCol w:w="1262"/>
        <w:gridCol w:w="1442"/>
        <w:gridCol w:w="901"/>
        <w:gridCol w:w="1262"/>
        <w:gridCol w:w="541"/>
        <w:gridCol w:w="992"/>
        <w:gridCol w:w="992"/>
      </w:tblGrid>
      <w:tr w:rsidR="00B0582A" w:rsidRPr="00B0582A">
        <w:trPr>
          <w:tblCellSpacing w:w="0" w:type="dxa"/>
          <w:jc w:val="center"/>
        </w:trPr>
        <w:tc>
          <w:tcPr>
            <w:tcW w:w="3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3,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1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4</w:t>
            </w:r>
          </w:p>
        </w:tc>
        <w:tc>
          <w:tcPr>
            <w:tcW w:w="8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1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5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9</w:t>
            </w:r>
          </w:p>
        </w:tc>
        <w:tc>
          <w:tcPr>
            <w:tcW w:w="3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2</w:t>
            </w:r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6</w:t>
            </w:r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5</w:t>
            </w:r>
          </w:p>
        </w:tc>
      </w:tr>
      <w:tr w:rsidR="00B0582A" w:rsidRPr="00B0582A">
        <w:trPr>
          <w:tblCellSpacing w:w="0" w:type="dxa"/>
          <w:jc w:val="center"/>
        </w:trPr>
        <w:tc>
          <w:tcPr>
            <w:tcW w:w="3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Itt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e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vers,</w:t>
            </w:r>
          </w:p>
        </w:tc>
        <w:tc>
          <w:tcPr>
            <w:tcW w:w="8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s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dolga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végeztére</w:t>
            </w:r>
          </w:p>
        </w:tc>
        <w:tc>
          <w:tcPr>
            <w:tcW w:w="3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ez</w:t>
            </w:r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segíti</w:t>
            </w:r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agyam</w:t>
            </w:r>
          </w:p>
        </w:tc>
      </w:tr>
      <w:tr w:rsidR="00B0582A" w:rsidRPr="00B0582A">
        <w:trPr>
          <w:tblCellSpacing w:w="0" w:type="dxa"/>
          <w:jc w:val="center"/>
        </w:trPr>
        <w:tc>
          <w:tcPr>
            <w:tcW w:w="3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3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5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8</w:t>
            </w:r>
          </w:p>
        </w:tc>
        <w:tc>
          <w:tcPr>
            <w:tcW w:w="8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9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3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  <w:tc>
          <w:tcPr>
            <w:tcW w:w="5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Tahoma" w:eastAsia="Times New Roman" w:hAnsi="Tahoma" w:cs="Tahoma"/>
                <w:i/>
                <w:iCs/>
                <w:sz w:val="17"/>
                <w:szCs w:val="17"/>
                <w:lang w:eastAsia="hu-HU"/>
              </w:rPr>
              <w:t> </w:t>
            </w:r>
          </w:p>
        </w:tc>
      </w:tr>
      <w:tr w:rsidR="00B0582A" w:rsidRPr="00B0582A">
        <w:trPr>
          <w:tblCellSpacing w:w="0" w:type="dxa"/>
          <w:jc w:val="center"/>
        </w:trPr>
        <w:tc>
          <w:tcPr>
            <w:tcW w:w="35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Aki</w:t>
            </w:r>
          </w:p>
        </w:tc>
        <w:tc>
          <w:tcPr>
            <w:tcW w:w="5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attól</w:t>
            </w:r>
          </w:p>
        </w:tc>
        <w:tc>
          <w:tcPr>
            <w:tcW w:w="7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gyakorta</w:t>
            </w:r>
          </w:p>
        </w:tc>
        <w:tc>
          <w:tcPr>
            <w:tcW w:w="800" w:type="pct"/>
            <w:hideMark/>
          </w:tcPr>
          <w:p w:rsidR="00B0582A" w:rsidRPr="00B0582A" w:rsidRDefault="00B0582A" w:rsidP="00B0582A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17"/>
                <w:szCs w:val="17"/>
                <w:lang w:eastAsia="hu-HU"/>
              </w:rPr>
            </w:pPr>
            <w:r w:rsidRPr="00B0582A">
              <w:rPr>
                <w:rFonts w:ascii="Garamond" w:eastAsia="Times New Roman" w:hAnsi="Garamond" w:cs="Tahoma"/>
                <w:i/>
                <w:iCs/>
                <w:sz w:val="27"/>
                <w:szCs w:val="27"/>
                <w:lang w:eastAsia="hu-HU"/>
              </w:rPr>
              <w:t>húzódozik.</w:t>
            </w:r>
          </w:p>
        </w:tc>
        <w:tc>
          <w:tcPr>
            <w:tcW w:w="0" w:type="auto"/>
            <w:vAlign w:val="center"/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B0582A" w:rsidRPr="00B0582A" w:rsidRDefault="00B0582A" w:rsidP="00B05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DE6090" w:rsidRPr="00B0582A" w:rsidRDefault="00DE6090" w:rsidP="00B0582A">
      <w:bookmarkStart w:id="0" w:name="_GoBack"/>
      <w:bookmarkEnd w:id="0"/>
    </w:p>
    <w:sectPr w:rsidR="00DE6090" w:rsidRPr="00B05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2A"/>
    <w:rsid w:val="00B0582A"/>
    <w:rsid w:val="00D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BB7B4-EE2B-422A-ABCD-A7B1BC51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05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582A"/>
    <w:rPr>
      <w:rFonts w:ascii="Times New Roman" w:eastAsia="Times New Roman" w:hAnsi="Times New Roman" w:cs="Times New Roman"/>
      <w:b/>
      <w:bCs/>
      <w:kern w:val="36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B0582A"/>
    <w:rPr>
      <w:color w:val="224797"/>
      <w:u w:val="single"/>
    </w:rPr>
  </w:style>
  <w:style w:type="paragraph" w:styleId="NormlWeb">
    <w:name w:val="Normal (Web)"/>
    <w:basedOn w:val="Norml"/>
    <w:uiPriority w:val="99"/>
    <w:semiHidden/>
    <w:unhideWhenUsed/>
    <w:rsid w:val="00B0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B05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23969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thlen.hu/matek/Mathist/Forras/Pi_a_Ludolph_fele_szam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1</cp:revision>
  <dcterms:created xsi:type="dcterms:W3CDTF">2015-10-24T14:13:00Z</dcterms:created>
  <dcterms:modified xsi:type="dcterms:W3CDTF">2015-10-24T14:14:00Z</dcterms:modified>
</cp:coreProperties>
</file>