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25B3"/>
          <w:sz w:val="32"/>
          <w:szCs w:val="32"/>
        </w:rPr>
      </w:pPr>
      <w:r w:rsidRPr="00887F2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3.4. </w:t>
      </w:r>
      <w:proofErr w:type="spellStart"/>
      <w:r w:rsidRPr="00887F2F">
        <w:rPr>
          <w:rFonts w:ascii="Times New Roman" w:hAnsi="Times New Roman" w:cs="Times New Roman"/>
          <w:b/>
          <w:bCs/>
          <w:color w:val="0025B3"/>
          <w:sz w:val="32"/>
          <w:szCs w:val="32"/>
        </w:rPr>
        <w:t>Sztring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25B3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adattípus szöveges értékek tárolására szolgál. Pythonban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nem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más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mint </w:t>
      </w:r>
      <w:r w:rsidRPr="00887F2F">
        <w:rPr>
          <w:rFonts w:ascii="Times New Roman" w:hAnsi="Times New Roman" w:cs="Times New Roman"/>
          <w:color w:val="0025B3"/>
          <w:sz w:val="32"/>
          <w:szCs w:val="32"/>
        </w:rPr>
        <w:t>Unicode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szimbólumok (másnéven Unicode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karakterek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 nem módosítható sorozata.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20]: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sztringállandót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' jelekkel határoljuk.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>'alma'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20]: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'alma'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21]: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...de lehet használni " jeleket is.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>"körte"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21]: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'körte'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22]: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Megjegyzés: Az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el®z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® cellák kimenetében a ' nem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része, csak az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adattípust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jelzi. Írjuk ki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tartalmát, határoló jelek nélkül!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'alma'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alma</w:t>
      </w:r>
      <w:proofErr w:type="gram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23]: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type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függvény most is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m¶ködik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type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'alma'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lastRenderedPageBreak/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23]: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24]: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sztringben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természetesen használhatunk Unicode szimbólumokat.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i/>
          <w:iCs/>
          <w:color w:val="BB2121"/>
          <w:sz w:val="32"/>
          <w:szCs w:val="32"/>
        </w:rPr>
        <w:t xml:space="preserve">p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¥ </w:t>
      </w:r>
      <w:r w:rsidRPr="00887F2F">
        <w:rPr>
          <w:rFonts w:ascii="Times New Roman" w:hAnsi="Times New Roman" w:cs="Times New Roman"/>
          <w:b/>
          <w:bCs/>
          <w:color w:val="BB2121"/>
          <w:sz w:val="32"/>
          <w:szCs w:val="32"/>
        </w:rPr>
        <w:t>N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24]: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</w:t>
      </w:r>
      <w:r w:rsidRPr="00887F2F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p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¥ </w:t>
      </w:r>
      <w:r w:rsidRPr="00887F2F">
        <w:rPr>
          <w:rFonts w:ascii="Times New Roman" w:hAnsi="Times New Roman" w:cs="Times New Roman"/>
          <w:b/>
          <w:bCs/>
          <w:color w:val="000000"/>
          <w:sz w:val="32"/>
          <w:szCs w:val="32"/>
        </w:rPr>
        <w:t>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25]: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A kétféle határoló értelme: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"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asd'fgh</w:t>
      </w:r>
      <w:proofErr w:type="spellEnd"/>
      <w:r w:rsidRPr="00887F2F">
        <w:rPr>
          <w:rFonts w:ascii="Times New Roman" w:hAnsi="Times New Roman" w:cs="Times New Roman"/>
          <w:color w:val="BB2121"/>
          <w:sz w:val="32"/>
          <w:szCs w:val="32"/>
        </w:rPr>
        <w:t>"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asd"fgh</w:t>
      </w:r>
      <w:proofErr w:type="spell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asd'fgh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asd"fgh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[26]: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...egyébként le kéne védeni az ' ill. '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karaktert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asd</w:t>
      </w:r>
      <w:proofErr w:type="spellEnd"/>
      <w:r w:rsidRPr="00887F2F">
        <w:rPr>
          <w:rFonts w:ascii="Times New Roman" w:hAnsi="Times New Roman" w:cs="Times New Roman"/>
          <w:color w:val="BB6621"/>
          <w:sz w:val="32"/>
          <w:szCs w:val="32"/>
        </w:rPr>
        <w:t>\'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fgh</w:t>
      </w:r>
      <w:proofErr w:type="spell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"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asd</w:t>
      </w:r>
      <w:proofErr w:type="spellEnd"/>
      <w:r w:rsidRPr="00887F2F">
        <w:rPr>
          <w:rFonts w:ascii="Times New Roman" w:hAnsi="Times New Roman" w:cs="Times New Roman"/>
          <w:color w:val="BB6621"/>
          <w:sz w:val="32"/>
          <w:szCs w:val="32"/>
        </w:rPr>
        <w:t>\"</w:t>
      </w:r>
      <w:proofErr w:type="spellStart"/>
      <w:r w:rsidRPr="00887F2F">
        <w:rPr>
          <w:rFonts w:ascii="Times New Roman" w:hAnsi="Times New Roman" w:cs="Times New Roman"/>
          <w:color w:val="BB2121"/>
          <w:sz w:val="32"/>
          <w:szCs w:val="32"/>
        </w:rPr>
        <w:t>fgh</w:t>
      </w:r>
      <w:proofErr w:type="spellEnd"/>
      <w:r w:rsidRPr="00887F2F">
        <w:rPr>
          <w:rFonts w:ascii="Times New Roman" w:hAnsi="Times New Roman" w:cs="Times New Roman"/>
          <w:color w:val="BB2121"/>
          <w:sz w:val="32"/>
          <w:szCs w:val="32"/>
        </w:rPr>
        <w:t>"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asd'fgh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asd"fgh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27]: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Hozzunk létre egy 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nev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¶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sztringváltozót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'sör'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[28]: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s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karaktereinek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kinyerése.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># Megjegyzés: Az indexelés 0-tól indul.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0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]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28]: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's'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[29]: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kinyert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karaktert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egy 1 hosszú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formájában kapjuk vissza.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type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s[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0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])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29]: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30]: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Túlindexelés esetén hibaüzenetet kapunk.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3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]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IndexError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Traceback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(most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recent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call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last)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&lt;ipython-input-11-da58443a8b01&gt;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module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&gt;()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1 # Túlindexelés esetén hibaüzenetet kapunk.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----&gt; 2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s[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3]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IndexError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string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index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of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range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[31]: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karaktereit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nem lehet módosítani!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(Majd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kés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®bb</w:t>
      </w:r>
      <w:proofErr w:type="spellEnd"/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meglátjuk, hogy miért.)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0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'x'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TypeError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Traceback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(most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recent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call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last)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&lt;ipython-input-12-a489aa6d5eb9&gt;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module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&gt;()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1 #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karaktereit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nem lehet módosítani!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2 # (Majd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kés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®bb</w:t>
      </w:r>
      <w:proofErr w:type="spellEnd"/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meglátjuk, hogy miért.)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----&gt; 3 </w:t>
      </w: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s[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0] = 'x'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TypeError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: '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'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object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does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not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support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item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assignment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32]: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Természetesen s-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nek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adhatunk új értéket.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'bor'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># Megjegyzés: Az értékadás megtörténik, de magának az értékadó kifejezésnek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nincs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eredménye. Emiatt a cellának nincsen kimenete.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33]: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Írjuk ki s tartalmát!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(s)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bor</w:t>
      </w:r>
      <w:proofErr w:type="gram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34]: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hossza (Unicode szimbólumok száma):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'Béla¥'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34]: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35]: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Sztringek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összef¶zése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'sör'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+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'bor'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35]: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'sörbor'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36]: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Tartalmazásvizsgálat.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'ab' </w:t>
      </w:r>
      <w:proofErr w:type="spellStart"/>
      <w:r w:rsidRPr="00887F2F">
        <w:rPr>
          <w:rFonts w:ascii="Times New Roman" w:hAnsi="Times New Roman" w:cs="Times New Roman"/>
          <w:color w:val="AC21FF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'abrakadabra</w:t>
      </w:r>
      <w:proofErr w:type="spell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36]: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37]: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Sztringb®l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a kódolás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m¶veletével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képezhetünk bájtsorozatot.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b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'Géza'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b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37]: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b'G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\xc3\xa9za'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38]: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Az eredmény típusa.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type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b)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38]: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bytes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[39]: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bájtok száma nagyobb lehet, mint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a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Unicode szimbólumok száma!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(b)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39]: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40]: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Feladat: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Hány bájton tárolódnak a magyar ábécé ékezetes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kisbet¶i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UTF-8 kódolás esetén?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'á'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'é'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'í'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'ó'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'ö'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'®'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'ú'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'ü'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'¶'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># Megjegyzés: A fenti kód tele van ismétléssel.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># Hamarosan megtanuljuk, hogy hogyan lehet elegánsabbá tenni.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41]: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Hány bájton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tárolódik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a </w:t>
      </w:r>
      <w:r w:rsidRPr="00887F2F">
        <w:rPr>
          <w:rFonts w:ascii="Times New Roman" w:hAnsi="Times New Roman" w:cs="Times New Roman"/>
          <w:i/>
          <w:iCs/>
          <w:color w:val="408080"/>
          <w:sz w:val="32"/>
          <w:szCs w:val="32"/>
        </w:rPr>
        <w:t xml:space="preserve">p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és a ¥ szimbólum?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i/>
          <w:iCs/>
          <w:color w:val="BB2121"/>
          <w:sz w:val="32"/>
          <w:szCs w:val="32"/>
        </w:rPr>
        <w:t>p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008000"/>
          <w:sz w:val="32"/>
          <w:szCs w:val="32"/>
        </w:rPr>
        <w:t>len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'¥'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encode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)))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42]: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Bájtsorozatból a dekódolás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m¶veletével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képezhetünk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sztringet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b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decode</w:t>
      </w:r>
      <w:proofErr w:type="spellEnd"/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'utf-8'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42]: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'Géza'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43]: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Üres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létrehozása.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BB2121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>''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43]: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[44]: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Fehér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karakterek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(szóköz, tabulátor, sortörés) eltávolítása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a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elejér®l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és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végér®l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' </w:t>
      </w:r>
      <w:r w:rsidRPr="00887F2F">
        <w:rPr>
          <w:rFonts w:ascii="Times New Roman" w:hAnsi="Times New Roman" w:cs="Times New Roman"/>
          <w:color w:val="BB6621"/>
          <w:sz w:val="32"/>
          <w:szCs w:val="32"/>
        </w:rPr>
        <w:t>\</w:t>
      </w:r>
      <w:proofErr w:type="spellStart"/>
      <w:r w:rsidRPr="00887F2F">
        <w:rPr>
          <w:rFonts w:ascii="Times New Roman" w:hAnsi="Times New Roman" w:cs="Times New Roman"/>
          <w:color w:val="BB6621"/>
          <w:sz w:val="32"/>
          <w:szCs w:val="32"/>
        </w:rPr>
        <w:t>t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alma</w:t>
      </w:r>
      <w:proofErr w:type="spellEnd"/>
      <w:r w:rsidRPr="00887F2F">
        <w:rPr>
          <w:rFonts w:ascii="Times New Roman" w:hAnsi="Times New Roman" w:cs="Times New Roman"/>
          <w:color w:val="BB6621"/>
          <w:sz w:val="32"/>
          <w:szCs w:val="32"/>
        </w:rPr>
        <w:t>\n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strip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44]: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'alma'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[45]: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Megadott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karakterek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eltávolítása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sztring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elejér®l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és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végér®l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BB2121"/>
          <w:sz w:val="32"/>
          <w:szCs w:val="32"/>
        </w:rPr>
        <w:t>'---alma+++'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.</w:t>
      </w:r>
      <w:proofErr w:type="spellStart"/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strip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87F2F">
        <w:rPr>
          <w:rFonts w:ascii="Times New Roman" w:hAnsi="Times New Roman" w:cs="Times New Roman"/>
          <w:color w:val="BB2121"/>
          <w:sz w:val="32"/>
          <w:szCs w:val="32"/>
        </w:rPr>
        <w:t>'+-'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45]: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'alma'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25B3"/>
          <w:sz w:val="32"/>
          <w:szCs w:val="32"/>
        </w:rPr>
      </w:pPr>
      <w:r w:rsidRPr="00887F2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3.5. </w:t>
      </w:r>
      <w:r w:rsidRPr="00887F2F">
        <w:rPr>
          <w:rFonts w:ascii="Times New Roman" w:hAnsi="Times New Roman" w:cs="Times New Roman"/>
          <w:b/>
          <w:bCs/>
          <w:color w:val="0025B3"/>
          <w:sz w:val="32"/>
          <w:szCs w:val="32"/>
        </w:rPr>
        <w:t>Logikai érték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A logikai igaz értéket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,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hamisat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jelöli. A nagy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kezd˝obet˝u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fontos, a Python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különböz˝onek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tekinti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a kis- és nagybet˝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uket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46]: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Hozzunk létre logikai típusú változót!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8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x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 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x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46]: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[47]: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Logikai </w:t>
      </w:r>
      <w:proofErr w:type="gram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ÉS</w:t>
      </w:r>
      <w:proofErr w:type="gram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True</w:t>
      </w:r>
      <w:proofErr w:type="spellEnd"/>
      <w:r w:rsidRPr="00887F2F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887F2F">
        <w:rPr>
          <w:rFonts w:ascii="Times New Roman" w:hAnsi="Times New Roman" w:cs="Times New Roman"/>
          <w:color w:val="AC21FF"/>
          <w:sz w:val="32"/>
          <w:szCs w:val="32"/>
        </w:rPr>
        <w:t xml:space="preserve">and 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False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True</w:t>
      </w:r>
      <w:proofErr w:type="spellEnd"/>
      <w:r w:rsidRPr="00887F2F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887F2F">
        <w:rPr>
          <w:rFonts w:ascii="Times New Roman" w:hAnsi="Times New Roman" w:cs="Times New Roman"/>
          <w:color w:val="AC21FF"/>
          <w:sz w:val="32"/>
          <w:szCs w:val="32"/>
        </w:rPr>
        <w:t xml:space="preserve">and 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True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48]: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Logikai VAGY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>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False</w:t>
      </w:r>
      <w:proofErr w:type="spellEnd"/>
      <w:r w:rsidRPr="00887F2F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AC21FF"/>
          <w:sz w:val="32"/>
          <w:szCs w:val="32"/>
        </w:rPr>
        <w:t>or</w:t>
      </w:r>
      <w:proofErr w:type="spellEnd"/>
      <w:r w:rsidRPr="00887F2F">
        <w:rPr>
          <w:rFonts w:ascii="Times New Roman" w:hAnsi="Times New Roman" w:cs="Times New Roman"/>
          <w:color w:val="AC21FF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False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False</w:t>
      </w:r>
      <w:proofErr w:type="spellEnd"/>
      <w:r w:rsidRPr="00887F2F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AC21FF"/>
          <w:sz w:val="32"/>
          <w:szCs w:val="32"/>
        </w:rPr>
        <w:t>or</w:t>
      </w:r>
      <w:proofErr w:type="spellEnd"/>
      <w:r w:rsidRPr="00887F2F">
        <w:rPr>
          <w:rFonts w:ascii="Times New Roman" w:hAnsi="Times New Roman" w:cs="Times New Roman"/>
          <w:color w:val="AC21FF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True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49]: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># Logikai tagadás.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AC21FF"/>
          <w:sz w:val="32"/>
          <w:szCs w:val="32"/>
        </w:rPr>
        <w:t>not</w:t>
      </w:r>
      <w:proofErr w:type="spellEnd"/>
      <w:r w:rsidRPr="00887F2F">
        <w:rPr>
          <w:rFonts w:ascii="Times New Roman" w:hAnsi="Times New Roman" w:cs="Times New Roman"/>
          <w:color w:val="AC21FF"/>
          <w:sz w:val="32"/>
          <w:szCs w:val="32"/>
        </w:rPr>
        <w:t xml:space="preserve"> 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x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49]: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50]: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Az összehasonlító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m¶veletek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eredménye logikai érték.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2 &lt;= 3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>5 &gt; 10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51]: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Pythonban az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egyenl®ségvizsgálat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m¶veleti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jele ==.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'alma'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'alma'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print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 xml:space="preserve">'alma' </w:t>
      </w:r>
      <w:r w:rsidRPr="00887F2F">
        <w:rPr>
          <w:rFonts w:ascii="Times New Roman" w:hAnsi="Times New Roman" w:cs="Times New Roman"/>
          <w:color w:val="666666"/>
          <w:sz w:val="32"/>
          <w:szCs w:val="32"/>
        </w:rPr>
        <w:t xml:space="preserve">== </w:t>
      </w:r>
      <w:r w:rsidRPr="00887F2F">
        <w:rPr>
          <w:rFonts w:ascii="Times New Roman" w:hAnsi="Times New Roman" w:cs="Times New Roman"/>
          <w:color w:val="BB2121"/>
          <w:sz w:val="32"/>
          <w:szCs w:val="32"/>
        </w:rPr>
        <w:t>'körte'</w:t>
      </w:r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25B3"/>
          <w:sz w:val="32"/>
          <w:szCs w:val="32"/>
        </w:rPr>
      </w:pPr>
      <w:r w:rsidRPr="00887F2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3.6. </w:t>
      </w:r>
      <w:proofErr w:type="spellStart"/>
      <w:r w:rsidRPr="00887F2F">
        <w:rPr>
          <w:rFonts w:ascii="Times New Roman" w:hAnsi="Times New Roman" w:cs="Times New Roman"/>
          <w:b/>
          <w:bCs/>
          <w:color w:val="0025B3"/>
          <w:sz w:val="32"/>
          <w:szCs w:val="32"/>
        </w:rPr>
        <w:t>None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A szó jelentése semmi vagy egyik sem. A Pythonban a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None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értéknek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helykitölt˝o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szerepe van. Ezzel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jelölhetjük</w:t>
      </w:r>
      <w:proofErr w:type="gramEnd"/>
      <w:r w:rsidRPr="00887F2F">
        <w:rPr>
          <w:rFonts w:ascii="Times New Roman" w:hAnsi="Times New Roman" w:cs="Times New Roman"/>
          <w:color w:val="000000"/>
          <w:sz w:val="32"/>
          <w:szCs w:val="32"/>
        </w:rPr>
        <w:t xml:space="preserve"> pl. a hiányzó vagy érvénytelen eredményt vagy az alapértelmezett beállítást.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52]: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A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None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érték típusa.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type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87F2F">
        <w:rPr>
          <w:rFonts w:ascii="Times New Roman" w:hAnsi="Times New Roman" w:cs="Times New Roman"/>
          <w:color w:val="008000"/>
          <w:sz w:val="32"/>
          <w:szCs w:val="32"/>
        </w:rPr>
        <w:t>None</w:t>
      </w:r>
      <w:proofErr w:type="spellEnd"/>
      <w:r w:rsidRPr="00887F2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8C0000"/>
          <w:sz w:val="32"/>
          <w:szCs w:val="32"/>
        </w:rPr>
        <w:t>Kimenet</w:t>
      </w:r>
      <w:r w:rsidRPr="00887F2F">
        <w:rPr>
          <w:rFonts w:ascii="Times New Roman" w:hAnsi="Times New Roman" w:cs="Times New Roman"/>
          <w:color w:val="8C000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8C0000"/>
          <w:sz w:val="32"/>
          <w:szCs w:val="32"/>
        </w:rPr>
        <w:t xml:space="preserve">52]: </w:t>
      </w:r>
      <w:proofErr w:type="spellStart"/>
      <w:r w:rsidRPr="00887F2F">
        <w:rPr>
          <w:rFonts w:ascii="Times New Roman" w:hAnsi="Times New Roman" w:cs="Times New Roman"/>
          <w:color w:val="000000"/>
          <w:sz w:val="32"/>
          <w:szCs w:val="32"/>
        </w:rPr>
        <w:t>NoneType</w:t>
      </w:r>
      <w:proofErr w:type="spellEnd"/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408080"/>
          <w:sz w:val="32"/>
          <w:szCs w:val="32"/>
        </w:rPr>
      </w:pPr>
      <w:proofErr w:type="gramStart"/>
      <w:r w:rsidRPr="00887F2F">
        <w:rPr>
          <w:rFonts w:ascii="Times New Roman" w:hAnsi="Times New Roman" w:cs="Times New Roman"/>
          <w:color w:val="000080"/>
          <w:sz w:val="32"/>
          <w:szCs w:val="32"/>
        </w:rPr>
        <w:t>Bemenet</w:t>
      </w:r>
      <w:r w:rsidRPr="00887F2F">
        <w:rPr>
          <w:rFonts w:ascii="Times New Roman" w:hAnsi="Times New Roman" w:cs="Times New Roman"/>
          <w:color w:val="000080"/>
          <w:sz w:val="32"/>
          <w:szCs w:val="32"/>
        </w:rPr>
        <w:t>[</w:t>
      </w:r>
      <w:proofErr w:type="gramEnd"/>
      <w:r w:rsidRPr="00887F2F">
        <w:rPr>
          <w:rFonts w:ascii="Times New Roman" w:hAnsi="Times New Roman" w:cs="Times New Roman"/>
          <w:color w:val="000080"/>
          <w:sz w:val="32"/>
          <w:szCs w:val="32"/>
        </w:rPr>
        <w:t xml:space="preserve">53]: </w:t>
      </w:r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# Ha a cella utolsó kifejezése </w:t>
      </w:r>
      <w:proofErr w:type="spellStart"/>
      <w:r w:rsidRPr="00887F2F">
        <w:rPr>
          <w:rFonts w:ascii="Times New Roman" w:hAnsi="Times New Roman" w:cs="Times New Roman"/>
          <w:color w:val="408080"/>
          <w:sz w:val="32"/>
          <w:szCs w:val="32"/>
        </w:rPr>
        <w:t>None</w:t>
      </w:r>
      <w:proofErr w:type="spellEnd"/>
      <w:r w:rsidRPr="00887F2F">
        <w:rPr>
          <w:rFonts w:ascii="Times New Roman" w:hAnsi="Times New Roman" w:cs="Times New Roman"/>
          <w:color w:val="408080"/>
          <w:sz w:val="32"/>
          <w:szCs w:val="32"/>
        </w:rPr>
        <w:t xml:space="preserve"> érték¶, akkor nincs kimenet.</w:t>
      </w:r>
    </w:p>
    <w:p w:rsidR="00887F2F" w:rsidRPr="00887F2F" w:rsidRDefault="00887F2F" w:rsidP="00887F2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666666"/>
          <w:sz w:val="32"/>
          <w:szCs w:val="32"/>
        </w:rPr>
      </w:pPr>
      <w:r w:rsidRPr="00887F2F">
        <w:rPr>
          <w:rFonts w:ascii="Times New Roman" w:hAnsi="Times New Roman" w:cs="Times New Roman"/>
          <w:color w:val="666666"/>
          <w:sz w:val="32"/>
          <w:szCs w:val="32"/>
        </w:rPr>
        <w:t>1 + 1</w:t>
      </w:r>
    </w:p>
    <w:p w:rsidR="00A9405C" w:rsidRDefault="00887F2F" w:rsidP="00887F2F">
      <w:pPr>
        <w:spacing w:line="480" w:lineRule="auto"/>
        <w:rPr>
          <w:rFonts w:ascii="Times New Roman" w:hAnsi="Times New Roman" w:cs="Times New Roman"/>
          <w:color w:val="008000"/>
          <w:sz w:val="32"/>
          <w:szCs w:val="32"/>
        </w:rPr>
      </w:pPr>
      <w:proofErr w:type="spellStart"/>
      <w:r w:rsidRPr="00887F2F">
        <w:rPr>
          <w:rFonts w:ascii="Times New Roman" w:hAnsi="Times New Roman" w:cs="Times New Roman"/>
          <w:color w:val="008000"/>
          <w:sz w:val="32"/>
          <w:szCs w:val="32"/>
        </w:rPr>
        <w:t>None</w:t>
      </w:r>
      <w:proofErr w:type="spellEnd"/>
    </w:p>
    <w:p w:rsidR="00E30AD7" w:rsidRDefault="00E30AD7" w:rsidP="00887F2F">
      <w:pPr>
        <w:spacing w:line="480" w:lineRule="auto"/>
        <w:rPr>
          <w:rFonts w:ascii="Times New Roman" w:hAnsi="Times New Roman" w:cs="Times New Roman"/>
          <w:color w:val="008000"/>
          <w:sz w:val="32"/>
          <w:szCs w:val="32"/>
        </w:rPr>
      </w:pP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color w:val="4471C4"/>
          <w:sz w:val="32"/>
          <w:szCs w:val="32"/>
        </w:rPr>
      </w:pPr>
      <w:bookmarkStart w:id="0" w:name="_GoBack"/>
      <w:proofErr w:type="spellStart"/>
      <w:r w:rsidRPr="00E30AD7">
        <w:rPr>
          <w:rFonts w:ascii="Times New Roman" w:hAnsi="Times New Roman" w:cs="Times New Roman"/>
          <w:i/>
          <w:iCs/>
          <w:color w:val="4471C4"/>
          <w:sz w:val="32"/>
          <w:szCs w:val="32"/>
        </w:rPr>
        <w:t>Sztring</w:t>
      </w:r>
      <w:proofErr w:type="spellEnd"/>
      <w:r w:rsidRPr="00E30AD7">
        <w:rPr>
          <w:rFonts w:ascii="Times New Roman" w:hAnsi="Times New Roman" w:cs="Times New Roman"/>
          <w:i/>
          <w:iCs/>
          <w:color w:val="4471C4"/>
          <w:sz w:val="32"/>
          <w:szCs w:val="32"/>
        </w:rPr>
        <w:t xml:space="preserve">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Szöveg típus, melyet a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Pythonban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két formában is megadhatunk. ’alma’ vagy ”alma” mindkettő forma helyes. Több sorból álló szöveg ’’’ Három darab aposztróffal kezdődő és a végén hasonlóan három darab ’’’ jellel záródik.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Műveletek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sztringekkel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A szöveg típusú változókkal kapcsolatban több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metódus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áll rendelkezésre, melyekkel a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sztringek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kezelését elvégezhetjük. Legyenek a következő változók nevei txt1, txt2 stb.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len(txt1) # megadja a txt1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karaktereinek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számát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>txt1 in txt2 # ellenőrzi, hogy txt1 benne van e txt2 -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ben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az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értéke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ha igen.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Szövegek „szeletelése”.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txt1[ 2:5 ] # txt1 2.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pozíciótól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5-ig tartó rész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txt1[ :5 ] # txt1 elejétől 5-ös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pozícióig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txt1[ 2: ] # txt1 2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pozíciótól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a végéig tartó szakasz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>Szövegek összefűzése. (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concatenate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 + txt2 # eredménye a két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”összege”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Szövegek „módosítását” végző függvények közül pár darab?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30AD7">
        <w:rPr>
          <w:rFonts w:ascii="Times New Roman" w:hAnsi="Times New Roman" w:cs="Times New Roman"/>
          <w:sz w:val="32"/>
          <w:szCs w:val="32"/>
        </w:rPr>
        <w:t>txt1.upper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() # txt1 minden karakterét nagybetűssé alakítja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30AD7">
        <w:rPr>
          <w:rFonts w:ascii="Times New Roman" w:hAnsi="Times New Roman" w:cs="Times New Roman"/>
          <w:sz w:val="32"/>
          <w:szCs w:val="32"/>
        </w:rPr>
        <w:t>txt1.lower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() # txt1 minden karakterét kisbetűssé alakítja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30AD7">
        <w:rPr>
          <w:rFonts w:ascii="Times New Roman" w:hAnsi="Times New Roman" w:cs="Times New Roman"/>
          <w:sz w:val="32"/>
          <w:szCs w:val="32"/>
        </w:rPr>
        <w:t>txt1.strip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() # txt1 elejéről/végéről leszedi a szóközöket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30AD7">
        <w:rPr>
          <w:rFonts w:ascii="Times New Roman" w:hAnsi="Times New Roman" w:cs="Times New Roman"/>
          <w:sz w:val="32"/>
          <w:szCs w:val="32"/>
        </w:rPr>
        <w:t>txt1.split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(’,’) # txt1-t széthasítja a paraméterként megadott szeparátoroknál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E30AD7">
        <w:rPr>
          <w:rFonts w:ascii="Times New Roman" w:hAnsi="Times New Roman" w:cs="Times New Roman"/>
          <w:sz w:val="32"/>
          <w:szCs w:val="32"/>
        </w:rPr>
        <w:t>txt1.replace(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txt2,txt3) # txt1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ben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megtalált txt2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sztringet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txt3-mal írja felül.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Néhány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method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mellyel egy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ellenőrzését végezhetjük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txt1.isalpha() # Ha txt1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alfabetikus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karakterekből áll akkor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txt1.isdigit() #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, ha minden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karakter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számjegy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txt1.isprintable() #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, ha minden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karakter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nyomtatható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txt1.isupper() #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, ha minden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karakter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nagybetű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txt1.isspace() #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, ha minden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karakter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„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whitespace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”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color w:val="4471C4"/>
          <w:sz w:val="32"/>
          <w:szCs w:val="32"/>
        </w:rPr>
      </w:pPr>
      <w:r w:rsidRPr="00E30AD7">
        <w:rPr>
          <w:rFonts w:ascii="Times New Roman" w:hAnsi="Times New Roman" w:cs="Times New Roman"/>
          <w:i/>
          <w:iCs/>
          <w:color w:val="4471C4"/>
          <w:sz w:val="32"/>
          <w:szCs w:val="32"/>
        </w:rPr>
        <w:t xml:space="preserve">Logikai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A logikai típusú változók két értéket vehetnek fel: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vagy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Több olyan függvény létezik a Python nyelvbe beépítve, melyek logikai értékeket adnak vissza. (pl.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sztringek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esetében a különböző </w:t>
      </w:r>
      <w:proofErr w:type="spellStart"/>
      <w:proofErr w:type="gramStart"/>
      <w:r w:rsidRPr="00E30AD7">
        <w:rPr>
          <w:rFonts w:ascii="Times New Roman" w:hAnsi="Times New Roman" w:cs="Times New Roman"/>
          <w:sz w:val="32"/>
          <w:szCs w:val="32"/>
        </w:rPr>
        <w:t>isdigit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isalpha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…) Logikai értékkel tér vissza minden olyan művelet, melyek során változók, kifejezések értékeit hasonlítjuk össze. Használjuk a következő változó neveket v1, v2, v3. Tegyük fel azonos típusúak, akkor a következő műveletek eredményei logikai jellegűek lesznek: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v1 == v2 (azonos), v1 </w:t>
      </w:r>
      <w:proofErr w:type="gramStart"/>
      <w:r w:rsidRPr="00E30AD7">
        <w:rPr>
          <w:rFonts w:ascii="Times New Roman" w:hAnsi="Times New Roman" w:cs="Times New Roman"/>
          <w:sz w:val="32"/>
          <w:szCs w:val="32"/>
        </w:rPr>
        <w:t>&lt; v2</w:t>
      </w:r>
      <w:proofErr w:type="gramEnd"/>
      <w:r w:rsidRPr="00E30AD7">
        <w:rPr>
          <w:rFonts w:ascii="Times New Roman" w:hAnsi="Times New Roman" w:cs="Times New Roman"/>
          <w:sz w:val="32"/>
          <w:szCs w:val="32"/>
        </w:rPr>
        <w:t xml:space="preserve"> (kisebb), v1 &gt; v2 (nagyobb), v1 != v2 (nem egyenlő), v1 &gt;= v2 (nagyobb egyenlő), v1 &lt;= v2 (kisebb egyenlő) összehasonlítások eredményei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vagy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lesznek v1 és v2 értéktől függően.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sz w:val="32"/>
          <w:szCs w:val="32"/>
        </w:rPr>
        <w:t xml:space="preserve">Bitek szintjén értelmezett logikai műveletek: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sz w:val="32"/>
          <w:szCs w:val="32"/>
        </w:rPr>
        <w:t xml:space="preserve">&amp; and </w:t>
      </w:r>
      <w:r w:rsidRPr="00E30AD7">
        <w:rPr>
          <w:rFonts w:ascii="Times New Roman" w:hAnsi="Times New Roman" w:cs="Times New Roman"/>
          <w:sz w:val="32"/>
          <w:szCs w:val="32"/>
        </w:rPr>
        <w:t xml:space="preserve">1 &amp; 1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0 &amp; 0 0 &amp; 1 1 &amp; 0 esetén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értékű a művelet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sz w:val="32"/>
          <w:szCs w:val="32"/>
        </w:rPr>
        <w:t xml:space="preserve">| </w:t>
      </w:r>
      <w:proofErr w:type="spellStart"/>
      <w:r w:rsidRPr="00E30AD7">
        <w:rPr>
          <w:rFonts w:ascii="Times New Roman" w:hAnsi="Times New Roman" w:cs="Times New Roman"/>
          <w:b/>
          <w:bCs/>
          <w:sz w:val="32"/>
          <w:szCs w:val="32"/>
        </w:rPr>
        <w:t>or</w:t>
      </w:r>
      <w:proofErr w:type="spellEnd"/>
      <w:r w:rsidRPr="00E30A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30AD7">
        <w:rPr>
          <w:rFonts w:ascii="Times New Roman" w:hAnsi="Times New Roman" w:cs="Times New Roman"/>
          <w:sz w:val="32"/>
          <w:szCs w:val="32"/>
        </w:rPr>
        <w:t xml:space="preserve">0 | 0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0 | 1 1 | 1 1 | 1 esetén </w:t>
      </w:r>
      <w:proofErr w:type="spellStart"/>
      <w:r w:rsidRPr="00E30AD7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sz w:val="32"/>
          <w:szCs w:val="32"/>
        </w:rPr>
        <w:t xml:space="preserve"> értékű a művelet 8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E30AD7" w:rsidRPr="00E30AD7" w:rsidRDefault="00E30AD7" w:rsidP="00E30AD7">
      <w:pPr>
        <w:pStyle w:val="Default"/>
        <w:pageBreakBefore/>
        <w:rPr>
          <w:rFonts w:ascii="Times New Roman" w:hAnsi="Times New Roman" w:cs="Times New Roman"/>
          <w:color w:val="auto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^ </w:t>
      </w:r>
      <w:proofErr w:type="spellStart"/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>xor</w:t>
      </w:r>
      <w:proofErr w:type="spellEnd"/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0 ^ 0 1 ^ 1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0 ^ 1 0 ^ 1 esetén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~ </w:t>
      </w:r>
      <w:proofErr w:type="spellStart"/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>not</w:t>
      </w:r>
      <w:proofErr w:type="spellEnd"/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ha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gramStart"/>
      <w:r w:rsidRPr="00E30AD7">
        <w:rPr>
          <w:rFonts w:ascii="Times New Roman" w:hAnsi="Times New Roman" w:cs="Times New Roman"/>
          <w:color w:val="auto"/>
          <w:sz w:val="32"/>
          <w:szCs w:val="32"/>
        </w:rPr>
        <w:t>volt</w:t>
      </w:r>
      <w:proofErr w:type="gram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akkor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ha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True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volt akkor </w:t>
      </w:r>
      <w:proofErr w:type="spellStart"/>
      <w:r w:rsidRPr="00E30AD7">
        <w:rPr>
          <w:rFonts w:ascii="Times New Roman" w:hAnsi="Times New Roman" w:cs="Times New Roman"/>
          <w:color w:val="auto"/>
          <w:sz w:val="32"/>
          <w:szCs w:val="32"/>
        </w:rPr>
        <w:t>False</w:t>
      </w:r>
      <w:proofErr w:type="spellEnd"/>
      <w:r w:rsidRPr="00E30AD7">
        <w:rPr>
          <w:rFonts w:ascii="Times New Roman" w:hAnsi="Times New Roman" w:cs="Times New Roman"/>
          <w:color w:val="auto"/>
          <w:sz w:val="32"/>
          <w:szCs w:val="32"/>
        </w:rPr>
        <w:t xml:space="preserve"> érték </w:t>
      </w:r>
    </w:p>
    <w:p w:rsidR="00E30AD7" w:rsidRPr="00E30AD7" w:rsidRDefault="00E30AD7" w:rsidP="00E30AD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&lt;&lt; Bitenként balra léptet </w:t>
      </w:r>
    </w:p>
    <w:p w:rsidR="00E30AD7" w:rsidRPr="00E30AD7" w:rsidRDefault="00E30AD7" w:rsidP="00E30AD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E30AD7">
        <w:rPr>
          <w:rFonts w:ascii="Times New Roman" w:hAnsi="Times New Roman" w:cs="Times New Roman"/>
          <w:b/>
          <w:bCs/>
          <w:sz w:val="32"/>
          <w:szCs w:val="32"/>
        </w:rPr>
        <w:t xml:space="preserve">&gt;&gt; </w:t>
      </w:r>
      <w:r w:rsidRPr="00E30AD7">
        <w:rPr>
          <w:rFonts w:ascii="Times New Roman" w:hAnsi="Times New Roman" w:cs="Times New Roman"/>
          <w:sz w:val="32"/>
          <w:szCs w:val="32"/>
        </w:rPr>
        <w:t>Bitenként jobbra léptet</w:t>
      </w:r>
      <w:bookmarkEnd w:id="0"/>
    </w:p>
    <w:sectPr w:rsidR="00E30AD7" w:rsidRPr="00E3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2F"/>
    <w:rsid w:val="001B312A"/>
    <w:rsid w:val="004624B6"/>
    <w:rsid w:val="005F30E1"/>
    <w:rsid w:val="00722F22"/>
    <w:rsid w:val="00887F2F"/>
    <w:rsid w:val="0095559C"/>
    <w:rsid w:val="009B4CB9"/>
    <w:rsid w:val="00A939CD"/>
    <w:rsid w:val="00BF0386"/>
    <w:rsid w:val="00E30AD7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A177"/>
  <w15:chartTrackingRefBased/>
  <w15:docId w15:val="{EC8DDAFC-EF59-4A0F-9757-030EB65A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E30A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957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2022-01-19T06:14:00Z</dcterms:created>
  <dcterms:modified xsi:type="dcterms:W3CDTF">2022-01-19T06:14:00Z</dcterms:modified>
</cp:coreProperties>
</file>